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93F5" w14:textId="03482932" w:rsidR="00D204FF" w:rsidRDefault="004E0123">
      <w:pPr>
        <w:jc w:val="center"/>
        <w:rPr>
          <w:rFonts w:eastAsia="Times New Roman"/>
          <w:b/>
          <w:u w:val="single"/>
        </w:rPr>
      </w:pPr>
      <w:r>
        <w:rPr>
          <w:rFonts w:eastAsia="Times New Roman"/>
          <w:b/>
          <w:noProof/>
        </w:rPr>
        <w:drawing>
          <wp:inline distT="114300" distB="114300" distL="114300" distR="114300" wp14:anchorId="5D74786E" wp14:editId="4E6FC220">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65AD1450" w14:textId="77777777" w:rsidR="00D204FF" w:rsidRPr="002C7C6B" w:rsidRDefault="004E0123">
      <w:pPr>
        <w:spacing w:line="360" w:lineRule="auto"/>
        <w:jc w:val="center"/>
        <w:rPr>
          <w:rFonts w:ascii="Calibri" w:eastAsia="Calibri" w:hAnsi="Calibri" w:cs="Calibri"/>
          <w:b/>
        </w:rPr>
      </w:pPr>
      <w:r w:rsidRPr="002C7C6B">
        <w:rPr>
          <w:rFonts w:ascii="Calibri" w:eastAsia="Calibri" w:hAnsi="Calibri" w:cs="Calibri"/>
          <w:b/>
        </w:rPr>
        <w:t xml:space="preserve">STUDENT REPRESENTATIVE COUNCIL </w:t>
      </w:r>
    </w:p>
    <w:p w14:paraId="3BF139FF" w14:textId="231B6D7C" w:rsidR="00D204FF" w:rsidRPr="002C7C6B" w:rsidRDefault="004E0123">
      <w:pPr>
        <w:spacing w:line="360" w:lineRule="auto"/>
        <w:jc w:val="center"/>
        <w:rPr>
          <w:rFonts w:ascii="Calibri" w:eastAsia="Calibri" w:hAnsi="Calibri" w:cs="Calibri"/>
          <w:b/>
        </w:rPr>
      </w:pPr>
      <w:r w:rsidRPr="002C7C6B">
        <w:rPr>
          <w:rFonts w:ascii="Calibri" w:eastAsia="Calibri" w:hAnsi="Calibri" w:cs="Calibri"/>
          <w:b/>
        </w:rPr>
        <w:t>20</w:t>
      </w:r>
      <w:r w:rsidR="00BF6703">
        <w:rPr>
          <w:rFonts w:ascii="Calibri" w:eastAsia="Calibri" w:hAnsi="Calibri" w:cs="Calibri"/>
          <w:b/>
        </w:rPr>
        <w:t>20</w:t>
      </w:r>
      <w:r w:rsidRPr="002C7C6B">
        <w:rPr>
          <w:rFonts w:ascii="Calibri" w:eastAsia="Calibri" w:hAnsi="Calibri" w:cs="Calibri"/>
          <w:b/>
        </w:rPr>
        <w:t xml:space="preserve"> Meeting </w:t>
      </w:r>
      <w:r w:rsidR="008A2E9C">
        <w:rPr>
          <w:rFonts w:ascii="Calibri" w:eastAsia="Calibri" w:hAnsi="Calibri" w:cs="Calibri"/>
          <w:b/>
        </w:rPr>
        <w:t>8</w:t>
      </w:r>
      <w:r w:rsidR="0068393B" w:rsidRPr="002C7C6B">
        <w:rPr>
          <w:rFonts w:ascii="Calibri" w:eastAsia="Calibri" w:hAnsi="Calibri" w:cs="Calibri"/>
          <w:b/>
        </w:rPr>
        <w:t xml:space="preserve"> - </w:t>
      </w:r>
      <w:r w:rsidR="008A2E9C">
        <w:rPr>
          <w:rFonts w:ascii="Calibri" w:eastAsia="Calibri" w:hAnsi="Calibri" w:cs="Calibri"/>
          <w:b/>
        </w:rPr>
        <w:t>August</w:t>
      </w:r>
    </w:p>
    <w:p w14:paraId="304ACBEC" w14:textId="4BC450B1" w:rsidR="00D204FF" w:rsidRPr="002C7C6B" w:rsidRDefault="00962918">
      <w:pPr>
        <w:spacing w:line="360" w:lineRule="auto"/>
        <w:jc w:val="center"/>
        <w:rPr>
          <w:rFonts w:ascii="Calibri" w:eastAsia="Calibri" w:hAnsi="Calibri" w:cs="Calibri"/>
        </w:rPr>
      </w:pPr>
      <w:r>
        <w:rPr>
          <w:rFonts w:ascii="Calibri" w:eastAsia="Calibri" w:hAnsi="Calibri" w:cs="Calibri"/>
        </w:rPr>
        <w:t>Tuesday</w:t>
      </w:r>
      <w:r w:rsidR="0068393B" w:rsidRPr="002C7C6B">
        <w:rPr>
          <w:rFonts w:ascii="Calibri" w:eastAsia="Calibri" w:hAnsi="Calibri" w:cs="Calibri"/>
        </w:rPr>
        <w:t xml:space="preserve"> </w:t>
      </w:r>
      <w:r>
        <w:rPr>
          <w:rFonts w:ascii="Calibri" w:eastAsia="Calibri" w:hAnsi="Calibri" w:cs="Calibri"/>
        </w:rPr>
        <w:t>August</w:t>
      </w:r>
      <w:r w:rsidR="0068393B" w:rsidRPr="002C7C6B">
        <w:rPr>
          <w:rFonts w:ascii="Calibri" w:eastAsia="Calibri" w:hAnsi="Calibri" w:cs="Calibri"/>
        </w:rPr>
        <w:t xml:space="preserve"> </w:t>
      </w:r>
      <w:r>
        <w:rPr>
          <w:rFonts w:ascii="Calibri" w:eastAsia="Calibri" w:hAnsi="Calibri" w:cs="Calibri"/>
        </w:rPr>
        <w:t>25th</w:t>
      </w:r>
      <w:r w:rsidR="004E0123" w:rsidRPr="002C7C6B">
        <w:rPr>
          <w:rFonts w:ascii="Calibri" w:eastAsia="Calibri" w:hAnsi="Calibri" w:cs="Calibri"/>
        </w:rPr>
        <w:t xml:space="preserve"> </w:t>
      </w:r>
      <w:r>
        <w:rPr>
          <w:rFonts w:ascii="Calibri" w:eastAsia="Calibri" w:hAnsi="Calibri" w:cs="Calibri"/>
        </w:rPr>
        <w:t>–</w:t>
      </w:r>
      <w:r w:rsidR="0068393B" w:rsidRPr="002C7C6B">
        <w:rPr>
          <w:rFonts w:ascii="Calibri" w:eastAsia="Calibri" w:hAnsi="Calibri" w:cs="Calibri"/>
        </w:rPr>
        <w:t xml:space="preserve"> </w:t>
      </w:r>
      <w:r>
        <w:rPr>
          <w:rFonts w:ascii="Calibri" w:eastAsia="Calibri" w:hAnsi="Calibri" w:cs="Calibri"/>
        </w:rPr>
        <w:t>3:00-5:00pm</w:t>
      </w:r>
    </w:p>
    <w:p w14:paraId="178FAD18" w14:textId="455863DA" w:rsidR="0068393B" w:rsidRPr="002C7C6B" w:rsidRDefault="0068393B">
      <w:pPr>
        <w:spacing w:line="360" w:lineRule="auto"/>
        <w:jc w:val="center"/>
        <w:rPr>
          <w:rFonts w:ascii="Calibri" w:eastAsia="Calibri" w:hAnsi="Calibri" w:cs="Calibri"/>
        </w:rPr>
      </w:pPr>
      <w:r w:rsidRPr="002C7C6B">
        <w:rPr>
          <w:rFonts w:ascii="Calibri" w:eastAsia="Calibri" w:hAnsi="Calibri" w:cs="Calibri"/>
        </w:rPr>
        <w:t xml:space="preserve">Meeting ID: </w:t>
      </w:r>
    </w:p>
    <w:p w14:paraId="491B586C" w14:textId="171D27E4" w:rsidR="00D204FF" w:rsidRPr="002C7C6B" w:rsidRDefault="002364D1">
      <w:pPr>
        <w:spacing w:line="360" w:lineRule="auto"/>
        <w:jc w:val="center"/>
        <w:rPr>
          <w:rFonts w:ascii="Calibri" w:eastAsia="Calibri" w:hAnsi="Calibri" w:cs="Calibri"/>
          <w:b/>
        </w:rPr>
      </w:pPr>
      <w:r>
        <w:rPr>
          <w:rFonts w:ascii="Calibri" w:eastAsia="Calibri" w:hAnsi="Calibri" w:cs="Calibri"/>
          <w:b/>
        </w:rPr>
        <w:t>Unconfirmed Minutes</w:t>
      </w:r>
    </w:p>
    <w:p w14:paraId="4232592D" w14:textId="77777777" w:rsidR="002364D1" w:rsidRPr="00C103FD" w:rsidRDefault="002364D1" w:rsidP="002364D1">
      <w:pPr>
        <w:spacing w:before="240" w:after="240"/>
        <w:ind w:right="-51"/>
        <w:contextualSpacing/>
        <w:jc w:val="center"/>
        <w:rPr>
          <w:rFonts w:eastAsia="Times New Roman"/>
          <w:color w:val="000000"/>
          <w:sz w:val="20"/>
          <w:szCs w:val="20"/>
        </w:rPr>
      </w:pPr>
      <w:bookmarkStart w:id="0" w:name="_heading=h.gjdgxs" w:colFirst="0" w:colLast="0"/>
      <w:bookmarkEnd w:id="0"/>
    </w:p>
    <w:p w14:paraId="2093DC1B" w14:textId="77777777" w:rsidR="002364D1" w:rsidRPr="00913CED" w:rsidRDefault="002364D1" w:rsidP="002364D1">
      <w:pPr>
        <w:rPr>
          <w:rFonts w:asciiTheme="majorHAnsi" w:hAnsiTheme="majorHAnsi"/>
          <w:b/>
          <w:bCs/>
        </w:rPr>
      </w:pPr>
      <w:r w:rsidRPr="00913CED">
        <w:rPr>
          <w:rFonts w:asciiTheme="majorHAnsi" w:hAnsiTheme="majorHAnsi"/>
          <w:b/>
          <w:bCs/>
        </w:rPr>
        <w:t>Members Present:</w:t>
      </w:r>
    </w:p>
    <w:p w14:paraId="636FB998" w14:textId="493ED936" w:rsidR="002364D1" w:rsidRPr="00913CED" w:rsidRDefault="002364D1" w:rsidP="002364D1">
      <w:pPr>
        <w:rPr>
          <w:rFonts w:asciiTheme="majorHAnsi" w:hAnsiTheme="majorHAnsi"/>
        </w:rPr>
      </w:pPr>
      <w:r w:rsidRPr="00913CED">
        <w:rPr>
          <w:rFonts w:asciiTheme="majorHAnsi" w:hAnsiTheme="majorHAnsi"/>
        </w:rPr>
        <w:t>Mary-Pearl Chung – President (Chair)</w:t>
      </w:r>
    </w:p>
    <w:p w14:paraId="502FE87D" w14:textId="0B1FB886" w:rsidR="002364D1" w:rsidRPr="00913CED" w:rsidRDefault="002364D1" w:rsidP="002364D1">
      <w:pPr>
        <w:rPr>
          <w:rFonts w:asciiTheme="majorHAnsi" w:hAnsiTheme="majorHAnsi"/>
        </w:rPr>
      </w:pPr>
      <w:proofErr w:type="spellStart"/>
      <w:r w:rsidRPr="00913CED">
        <w:rPr>
          <w:rFonts w:asciiTheme="majorHAnsi" w:hAnsiTheme="majorHAnsi"/>
        </w:rPr>
        <w:t>Vageesh</w:t>
      </w:r>
      <w:proofErr w:type="spellEnd"/>
      <w:r w:rsidRPr="00913CED">
        <w:rPr>
          <w:rFonts w:asciiTheme="majorHAnsi" w:hAnsiTheme="majorHAnsi"/>
        </w:rPr>
        <w:t xml:space="preserve"> </w:t>
      </w:r>
      <w:proofErr w:type="spellStart"/>
      <w:r w:rsidRPr="00913CED">
        <w:rPr>
          <w:rFonts w:asciiTheme="majorHAnsi" w:hAnsiTheme="majorHAnsi"/>
        </w:rPr>
        <w:t>Jha</w:t>
      </w:r>
      <w:proofErr w:type="spellEnd"/>
      <w:r w:rsidRPr="00913CED">
        <w:rPr>
          <w:rFonts w:asciiTheme="majorHAnsi" w:hAnsiTheme="majorHAnsi"/>
        </w:rPr>
        <w:t xml:space="preserve"> - Vice President Education </w:t>
      </w:r>
      <w:r w:rsidR="007040BF">
        <w:rPr>
          <w:rFonts w:asciiTheme="majorHAnsi" w:hAnsiTheme="majorHAnsi"/>
        </w:rPr>
        <w:t xml:space="preserve">- </w:t>
      </w:r>
      <w:r w:rsidRPr="00913CED">
        <w:rPr>
          <w:rFonts w:asciiTheme="majorHAnsi" w:hAnsiTheme="majorHAnsi"/>
        </w:rPr>
        <w:t>Postgraduate</w:t>
      </w:r>
    </w:p>
    <w:p w14:paraId="58F6EF4E" w14:textId="5AF6A03B" w:rsidR="002364D1" w:rsidRPr="00913CED" w:rsidRDefault="002364D1" w:rsidP="002364D1">
      <w:pPr>
        <w:rPr>
          <w:rFonts w:asciiTheme="majorHAnsi" w:hAnsiTheme="majorHAnsi"/>
        </w:rPr>
      </w:pPr>
      <w:r w:rsidRPr="00913CED">
        <w:rPr>
          <w:rFonts w:asciiTheme="majorHAnsi" w:hAnsiTheme="majorHAnsi"/>
        </w:rPr>
        <w:t xml:space="preserve">Griffen Burgess - Vice President Education </w:t>
      </w:r>
      <w:r w:rsidR="007040BF">
        <w:rPr>
          <w:rFonts w:asciiTheme="majorHAnsi" w:hAnsiTheme="majorHAnsi"/>
        </w:rPr>
        <w:t xml:space="preserve">- </w:t>
      </w:r>
      <w:r w:rsidRPr="00913CED">
        <w:rPr>
          <w:rFonts w:asciiTheme="majorHAnsi" w:hAnsiTheme="majorHAnsi"/>
        </w:rPr>
        <w:t xml:space="preserve">Undergraduate </w:t>
      </w:r>
    </w:p>
    <w:p w14:paraId="144772C2" w14:textId="426DD013" w:rsidR="002364D1" w:rsidRPr="00913CED" w:rsidRDefault="002364D1" w:rsidP="002364D1">
      <w:pPr>
        <w:rPr>
          <w:rFonts w:asciiTheme="majorHAnsi" w:hAnsiTheme="majorHAnsi"/>
        </w:rPr>
      </w:pPr>
      <w:r w:rsidRPr="00913CED">
        <w:rPr>
          <w:rFonts w:asciiTheme="majorHAnsi" w:hAnsiTheme="majorHAnsi"/>
        </w:rPr>
        <w:t xml:space="preserve">Nikodin </w:t>
      </w:r>
      <w:proofErr w:type="spellStart"/>
      <w:r w:rsidRPr="00913CED">
        <w:rPr>
          <w:rFonts w:asciiTheme="majorHAnsi" w:hAnsiTheme="majorHAnsi"/>
        </w:rPr>
        <w:t>Matic</w:t>
      </w:r>
      <w:proofErr w:type="spellEnd"/>
      <w:r w:rsidRPr="00913CED">
        <w:rPr>
          <w:rFonts w:asciiTheme="majorHAnsi" w:hAnsiTheme="majorHAnsi"/>
        </w:rPr>
        <w:t xml:space="preserve"> - Vice President</w:t>
      </w:r>
      <w:r w:rsidR="007040BF">
        <w:rPr>
          <w:rFonts w:asciiTheme="majorHAnsi" w:hAnsiTheme="majorHAnsi"/>
        </w:rPr>
        <w:t xml:space="preserve"> -</w:t>
      </w:r>
      <w:r w:rsidRPr="00913CED">
        <w:rPr>
          <w:rFonts w:asciiTheme="majorHAnsi" w:hAnsiTheme="majorHAnsi"/>
        </w:rPr>
        <w:t xml:space="preserve"> Activities</w:t>
      </w:r>
    </w:p>
    <w:p w14:paraId="140A33C7" w14:textId="77777777" w:rsidR="002364D1" w:rsidRPr="00913CED" w:rsidRDefault="002364D1" w:rsidP="002364D1">
      <w:pPr>
        <w:rPr>
          <w:rFonts w:asciiTheme="majorHAnsi" w:hAnsiTheme="majorHAnsi"/>
        </w:rPr>
      </w:pPr>
      <w:r w:rsidRPr="00913CED">
        <w:rPr>
          <w:rFonts w:asciiTheme="majorHAnsi" w:hAnsiTheme="majorHAnsi"/>
        </w:rPr>
        <w:t>Tyler Wilson - General Secretary</w:t>
      </w:r>
    </w:p>
    <w:p w14:paraId="74704D3A" w14:textId="1486A0A4" w:rsidR="002364D1" w:rsidRPr="00913CED" w:rsidRDefault="002364D1" w:rsidP="002364D1">
      <w:pPr>
        <w:rPr>
          <w:rFonts w:asciiTheme="majorHAnsi" w:hAnsiTheme="majorHAnsi"/>
        </w:rPr>
      </w:pPr>
      <w:r w:rsidRPr="00913CED">
        <w:rPr>
          <w:rFonts w:asciiTheme="majorHAnsi" w:hAnsiTheme="majorHAnsi"/>
        </w:rPr>
        <w:t xml:space="preserve">Simon </w:t>
      </w:r>
      <w:proofErr w:type="spellStart"/>
      <w:r w:rsidRPr="00913CED">
        <w:rPr>
          <w:rFonts w:asciiTheme="majorHAnsi" w:hAnsiTheme="majorHAnsi"/>
        </w:rPr>
        <w:t>Preuss</w:t>
      </w:r>
      <w:proofErr w:type="spellEnd"/>
      <w:r w:rsidRPr="00913CED">
        <w:rPr>
          <w:rFonts w:asciiTheme="majorHAnsi" w:hAnsiTheme="majorHAnsi"/>
        </w:rPr>
        <w:t>-Kearney – Kingswood Representative</w:t>
      </w:r>
    </w:p>
    <w:p w14:paraId="708AB675" w14:textId="295DB9E4" w:rsidR="002364D1" w:rsidRPr="00913CED" w:rsidRDefault="002364D1" w:rsidP="002364D1">
      <w:pPr>
        <w:rPr>
          <w:rFonts w:asciiTheme="majorHAnsi" w:hAnsiTheme="majorHAnsi"/>
        </w:rPr>
      </w:pPr>
      <w:r w:rsidRPr="00913CED">
        <w:rPr>
          <w:rFonts w:asciiTheme="majorHAnsi" w:hAnsiTheme="majorHAnsi"/>
        </w:rPr>
        <w:t>Tracey Tran – Campbelltown Representative</w:t>
      </w:r>
    </w:p>
    <w:p w14:paraId="540254E8" w14:textId="77777777" w:rsidR="00DA6310" w:rsidRDefault="00DA6310" w:rsidP="002364D1">
      <w:pPr>
        <w:rPr>
          <w:rFonts w:asciiTheme="majorHAnsi" w:hAnsiTheme="majorHAnsi"/>
        </w:rPr>
      </w:pPr>
      <w:proofErr w:type="spellStart"/>
      <w:r w:rsidRPr="00DA6310">
        <w:rPr>
          <w:rFonts w:asciiTheme="majorHAnsi" w:hAnsiTheme="majorHAnsi"/>
        </w:rPr>
        <w:t>Manika</w:t>
      </w:r>
      <w:proofErr w:type="spellEnd"/>
      <w:r w:rsidRPr="00DA6310">
        <w:rPr>
          <w:rFonts w:asciiTheme="majorHAnsi" w:hAnsiTheme="majorHAnsi"/>
        </w:rPr>
        <w:t xml:space="preserve"> </w:t>
      </w:r>
      <w:proofErr w:type="spellStart"/>
      <w:r w:rsidRPr="00DA6310">
        <w:rPr>
          <w:rFonts w:asciiTheme="majorHAnsi" w:hAnsiTheme="majorHAnsi"/>
        </w:rPr>
        <w:t>Sahni</w:t>
      </w:r>
      <w:proofErr w:type="spellEnd"/>
      <w:r w:rsidRPr="00DA6310">
        <w:rPr>
          <w:rFonts w:asciiTheme="majorHAnsi" w:hAnsiTheme="majorHAnsi"/>
        </w:rPr>
        <w:t xml:space="preserve"> – International Student Representative</w:t>
      </w:r>
    </w:p>
    <w:p w14:paraId="6E678EFC" w14:textId="77777777" w:rsidR="00DA6310" w:rsidRDefault="00DA6310" w:rsidP="002364D1">
      <w:pPr>
        <w:rPr>
          <w:rFonts w:asciiTheme="majorHAnsi" w:hAnsiTheme="majorHAnsi"/>
        </w:rPr>
      </w:pPr>
      <w:r w:rsidRPr="00DA6310">
        <w:rPr>
          <w:rFonts w:asciiTheme="majorHAnsi" w:hAnsiTheme="majorHAnsi"/>
        </w:rPr>
        <w:t>Rosina Armstrong-Mensah – Women’s Representative</w:t>
      </w:r>
    </w:p>
    <w:p w14:paraId="736CE617" w14:textId="77777777" w:rsidR="00DA6310" w:rsidRDefault="00DA6310" w:rsidP="002364D1">
      <w:pPr>
        <w:rPr>
          <w:rFonts w:asciiTheme="majorHAnsi" w:hAnsiTheme="majorHAnsi"/>
        </w:rPr>
      </w:pPr>
      <w:r w:rsidRPr="00DA6310">
        <w:rPr>
          <w:rFonts w:asciiTheme="majorHAnsi" w:hAnsiTheme="majorHAnsi"/>
        </w:rPr>
        <w:t xml:space="preserve">Danielle Wolf – Environmental Representative </w:t>
      </w:r>
    </w:p>
    <w:p w14:paraId="37ADDDDD" w14:textId="77777777" w:rsidR="00DA6310" w:rsidRDefault="00DA6310" w:rsidP="002364D1">
      <w:pPr>
        <w:rPr>
          <w:rFonts w:asciiTheme="majorHAnsi" w:hAnsiTheme="majorHAnsi"/>
        </w:rPr>
      </w:pPr>
      <w:r w:rsidRPr="00DA6310">
        <w:rPr>
          <w:rFonts w:asciiTheme="majorHAnsi" w:hAnsiTheme="majorHAnsi"/>
        </w:rPr>
        <w:t>Josh Newton – Hawkesbury Representative</w:t>
      </w:r>
    </w:p>
    <w:p w14:paraId="1FCF05AA" w14:textId="242530A4" w:rsidR="002364D1" w:rsidRPr="00913CED" w:rsidRDefault="002364D1" w:rsidP="002364D1">
      <w:pPr>
        <w:rPr>
          <w:rFonts w:asciiTheme="majorHAnsi" w:hAnsiTheme="majorHAnsi"/>
        </w:rPr>
      </w:pPr>
      <w:proofErr w:type="spellStart"/>
      <w:r w:rsidRPr="00913CED">
        <w:rPr>
          <w:rFonts w:asciiTheme="majorHAnsi" w:hAnsiTheme="majorHAnsi"/>
        </w:rPr>
        <w:t>Adeem</w:t>
      </w:r>
      <w:proofErr w:type="spellEnd"/>
      <w:r w:rsidRPr="00913CED">
        <w:rPr>
          <w:rFonts w:asciiTheme="majorHAnsi" w:hAnsiTheme="majorHAnsi"/>
        </w:rPr>
        <w:t xml:space="preserve"> </w:t>
      </w:r>
      <w:proofErr w:type="spellStart"/>
      <w:r w:rsidRPr="00913CED">
        <w:rPr>
          <w:rFonts w:asciiTheme="majorHAnsi" w:hAnsiTheme="majorHAnsi"/>
        </w:rPr>
        <w:t>Jiwani</w:t>
      </w:r>
      <w:proofErr w:type="spellEnd"/>
      <w:r w:rsidR="00DA6310">
        <w:rPr>
          <w:rFonts w:asciiTheme="majorHAnsi" w:hAnsiTheme="majorHAnsi"/>
        </w:rPr>
        <w:t xml:space="preserve"> - </w:t>
      </w:r>
      <w:r w:rsidR="00DA6310" w:rsidRPr="00DA6310">
        <w:rPr>
          <w:rFonts w:asciiTheme="majorHAnsi" w:hAnsiTheme="majorHAnsi"/>
        </w:rPr>
        <w:t>Parramatta City Representative</w:t>
      </w:r>
    </w:p>
    <w:p w14:paraId="2874DE97" w14:textId="3F0412F7" w:rsidR="006D364E" w:rsidRPr="00913CED" w:rsidRDefault="006D364E" w:rsidP="002364D1">
      <w:pPr>
        <w:rPr>
          <w:rFonts w:asciiTheme="majorHAnsi" w:hAnsiTheme="majorHAnsi"/>
        </w:rPr>
      </w:pPr>
      <w:r w:rsidRPr="00913CED">
        <w:rPr>
          <w:rFonts w:asciiTheme="majorHAnsi" w:hAnsiTheme="majorHAnsi"/>
        </w:rPr>
        <w:t>Clare</w:t>
      </w:r>
      <w:r w:rsidR="007040BF">
        <w:rPr>
          <w:rFonts w:asciiTheme="majorHAnsi" w:hAnsiTheme="majorHAnsi"/>
        </w:rPr>
        <w:t xml:space="preserve"> Da Silva</w:t>
      </w:r>
      <w:r w:rsidR="00DA6310">
        <w:rPr>
          <w:rFonts w:asciiTheme="majorHAnsi" w:hAnsiTheme="majorHAnsi"/>
        </w:rPr>
        <w:t xml:space="preserve"> </w:t>
      </w:r>
      <w:r w:rsidR="00DA6310" w:rsidRPr="00DA6310">
        <w:rPr>
          <w:rFonts w:asciiTheme="majorHAnsi" w:hAnsiTheme="majorHAnsi"/>
        </w:rPr>
        <w:t>– Queer Representative</w:t>
      </w:r>
    </w:p>
    <w:p w14:paraId="6653DAEA" w14:textId="4537E3AA" w:rsidR="006D364E" w:rsidRDefault="006D364E" w:rsidP="002364D1">
      <w:pPr>
        <w:rPr>
          <w:rFonts w:asciiTheme="majorHAnsi" w:hAnsiTheme="majorHAnsi"/>
        </w:rPr>
      </w:pPr>
      <w:r w:rsidRPr="00913CED">
        <w:rPr>
          <w:rFonts w:asciiTheme="majorHAnsi" w:hAnsiTheme="majorHAnsi"/>
        </w:rPr>
        <w:t xml:space="preserve">Sean </w:t>
      </w:r>
      <w:proofErr w:type="spellStart"/>
      <w:r w:rsidRPr="00913CED">
        <w:rPr>
          <w:rFonts w:asciiTheme="majorHAnsi" w:hAnsiTheme="majorHAnsi"/>
        </w:rPr>
        <w:t>Vierik</w:t>
      </w:r>
      <w:proofErr w:type="spellEnd"/>
      <w:r w:rsidR="00DA6310">
        <w:rPr>
          <w:rFonts w:asciiTheme="majorHAnsi" w:hAnsiTheme="majorHAnsi"/>
        </w:rPr>
        <w:t xml:space="preserve"> </w:t>
      </w:r>
      <w:r w:rsidR="00DA6310" w:rsidRPr="00DA6310">
        <w:rPr>
          <w:rFonts w:asciiTheme="majorHAnsi" w:hAnsiTheme="majorHAnsi"/>
        </w:rPr>
        <w:t>– Residential Representative</w:t>
      </w:r>
    </w:p>
    <w:p w14:paraId="75FE1323" w14:textId="4B966873" w:rsidR="00D564D2" w:rsidRDefault="007040BF" w:rsidP="002364D1">
      <w:pPr>
        <w:rPr>
          <w:rFonts w:asciiTheme="majorHAnsi" w:hAnsiTheme="majorHAnsi"/>
        </w:rPr>
      </w:pPr>
      <w:proofErr w:type="spellStart"/>
      <w:r>
        <w:rPr>
          <w:rFonts w:asciiTheme="majorHAnsi" w:hAnsiTheme="majorHAnsi"/>
        </w:rPr>
        <w:t>Rameez</w:t>
      </w:r>
      <w:proofErr w:type="spellEnd"/>
      <w:r>
        <w:rPr>
          <w:rFonts w:asciiTheme="majorHAnsi" w:hAnsiTheme="majorHAnsi"/>
        </w:rPr>
        <w:t xml:space="preserve"> </w:t>
      </w:r>
      <w:proofErr w:type="spellStart"/>
      <w:r>
        <w:rPr>
          <w:rFonts w:asciiTheme="majorHAnsi" w:hAnsiTheme="majorHAnsi"/>
        </w:rPr>
        <w:t>Parkar</w:t>
      </w:r>
      <w:proofErr w:type="spellEnd"/>
      <w:r w:rsidR="003B3DBB">
        <w:rPr>
          <w:rFonts w:asciiTheme="majorHAnsi" w:hAnsiTheme="majorHAnsi"/>
        </w:rPr>
        <w:t xml:space="preserve"> </w:t>
      </w:r>
      <w:r w:rsidR="003B3DBB" w:rsidRPr="003B3DBB">
        <w:rPr>
          <w:rFonts w:asciiTheme="majorHAnsi" w:hAnsiTheme="majorHAnsi"/>
        </w:rPr>
        <w:t xml:space="preserve">– </w:t>
      </w:r>
      <w:proofErr w:type="spellStart"/>
      <w:r w:rsidR="003B3DBB" w:rsidRPr="003B3DBB">
        <w:rPr>
          <w:rFonts w:asciiTheme="majorHAnsi" w:hAnsiTheme="majorHAnsi"/>
        </w:rPr>
        <w:t>Ethnocultural</w:t>
      </w:r>
      <w:proofErr w:type="spellEnd"/>
      <w:r w:rsidR="003B3DBB" w:rsidRPr="003B3DBB">
        <w:rPr>
          <w:rFonts w:asciiTheme="majorHAnsi" w:hAnsiTheme="majorHAnsi"/>
        </w:rPr>
        <w:t xml:space="preserve"> Representative</w:t>
      </w:r>
      <w:r w:rsidR="007E53D3">
        <w:rPr>
          <w:rFonts w:asciiTheme="majorHAnsi" w:hAnsiTheme="majorHAnsi"/>
        </w:rPr>
        <w:t xml:space="preserve"> </w:t>
      </w:r>
    </w:p>
    <w:p w14:paraId="1158C417" w14:textId="6AB349AD" w:rsidR="00ED77BB" w:rsidRDefault="00ED77BB" w:rsidP="002364D1">
      <w:pPr>
        <w:rPr>
          <w:rFonts w:asciiTheme="majorHAnsi" w:hAnsiTheme="majorHAnsi"/>
        </w:rPr>
      </w:pPr>
      <w:r>
        <w:rPr>
          <w:rFonts w:asciiTheme="majorHAnsi" w:hAnsiTheme="majorHAnsi"/>
        </w:rPr>
        <w:t xml:space="preserve">Samira </w:t>
      </w:r>
      <w:proofErr w:type="spellStart"/>
      <w:r>
        <w:rPr>
          <w:rFonts w:asciiTheme="majorHAnsi" w:hAnsiTheme="majorHAnsi"/>
        </w:rPr>
        <w:t>Huqe</w:t>
      </w:r>
      <w:proofErr w:type="spellEnd"/>
      <w:r w:rsidR="00E66D72">
        <w:rPr>
          <w:rFonts w:asciiTheme="majorHAnsi" w:hAnsiTheme="majorHAnsi"/>
        </w:rPr>
        <w:t xml:space="preserve"> - </w:t>
      </w:r>
      <w:r w:rsidR="00E66D72" w:rsidRPr="00E66D72">
        <w:rPr>
          <w:rFonts w:asciiTheme="majorHAnsi" w:hAnsiTheme="majorHAnsi"/>
        </w:rPr>
        <w:t>Small and Regional Campus Representative</w:t>
      </w:r>
    </w:p>
    <w:p w14:paraId="6A0395C1" w14:textId="6CBB95E4" w:rsidR="00D43784" w:rsidRPr="00913CED" w:rsidRDefault="00D43784" w:rsidP="002364D1">
      <w:pPr>
        <w:rPr>
          <w:rFonts w:asciiTheme="majorHAnsi" w:hAnsiTheme="majorHAnsi"/>
        </w:rPr>
      </w:pPr>
      <w:r w:rsidRPr="00D43784">
        <w:rPr>
          <w:rFonts w:asciiTheme="majorHAnsi" w:hAnsiTheme="majorHAnsi"/>
        </w:rPr>
        <w:t>Robert Reed – Disabilities Representative</w:t>
      </w:r>
    </w:p>
    <w:p w14:paraId="66710EB7" w14:textId="77777777" w:rsidR="002364D1" w:rsidRPr="00913CED" w:rsidRDefault="002364D1" w:rsidP="002364D1">
      <w:pPr>
        <w:rPr>
          <w:rFonts w:asciiTheme="majorHAnsi" w:hAnsiTheme="majorHAnsi"/>
        </w:rPr>
      </w:pPr>
    </w:p>
    <w:p w14:paraId="1A4E6FE1" w14:textId="77777777" w:rsidR="002364D1" w:rsidRPr="00913CED" w:rsidRDefault="002364D1" w:rsidP="002364D1">
      <w:pPr>
        <w:rPr>
          <w:rFonts w:asciiTheme="majorHAnsi" w:hAnsiTheme="majorHAnsi"/>
          <w:b/>
          <w:bCs/>
        </w:rPr>
      </w:pPr>
      <w:r w:rsidRPr="00913CED">
        <w:rPr>
          <w:rFonts w:asciiTheme="majorHAnsi" w:hAnsiTheme="majorHAnsi"/>
          <w:b/>
          <w:bCs/>
        </w:rPr>
        <w:t>Observers/Additional:</w:t>
      </w:r>
    </w:p>
    <w:p w14:paraId="2624DD89" w14:textId="5E70A86D" w:rsidR="002364D1" w:rsidRPr="00913CED" w:rsidRDefault="002364D1" w:rsidP="002364D1">
      <w:pPr>
        <w:rPr>
          <w:rFonts w:asciiTheme="majorHAnsi" w:hAnsiTheme="majorHAnsi"/>
        </w:rPr>
      </w:pPr>
      <w:r w:rsidRPr="00913CED">
        <w:rPr>
          <w:rFonts w:asciiTheme="majorHAnsi" w:hAnsiTheme="majorHAnsi"/>
        </w:rPr>
        <w:t xml:space="preserve">Grant Murray – Student Representation and Participation </w:t>
      </w:r>
    </w:p>
    <w:p w14:paraId="79DCEA13" w14:textId="5985A1E9" w:rsidR="006D364E" w:rsidRPr="00913CED" w:rsidRDefault="006D364E" w:rsidP="002364D1">
      <w:pPr>
        <w:rPr>
          <w:rFonts w:asciiTheme="majorHAnsi" w:hAnsiTheme="majorHAnsi"/>
        </w:rPr>
      </w:pPr>
      <w:proofErr w:type="spellStart"/>
      <w:r w:rsidRPr="00913CED">
        <w:rPr>
          <w:rFonts w:asciiTheme="majorHAnsi" w:hAnsiTheme="majorHAnsi"/>
        </w:rPr>
        <w:t>Mandii</w:t>
      </w:r>
      <w:proofErr w:type="spellEnd"/>
      <w:r w:rsidRPr="00913CED">
        <w:rPr>
          <w:rFonts w:asciiTheme="majorHAnsi" w:hAnsiTheme="majorHAnsi"/>
        </w:rPr>
        <w:t xml:space="preserve"> </w:t>
      </w:r>
      <w:proofErr w:type="spellStart"/>
      <w:r w:rsidRPr="00913CED">
        <w:rPr>
          <w:rFonts w:asciiTheme="majorHAnsi" w:hAnsiTheme="majorHAnsi"/>
        </w:rPr>
        <w:t>Carr</w:t>
      </w:r>
      <w:proofErr w:type="spellEnd"/>
      <w:r w:rsidR="00D43784">
        <w:rPr>
          <w:rFonts w:asciiTheme="majorHAnsi" w:hAnsiTheme="majorHAnsi"/>
        </w:rPr>
        <w:t xml:space="preserve"> – Student Observer</w:t>
      </w:r>
    </w:p>
    <w:p w14:paraId="0954CCA4" w14:textId="544899CE" w:rsidR="00896E52" w:rsidRDefault="00896E52" w:rsidP="002364D1">
      <w:pPr>
        <w:rPr>
          <w:rFonts w:asciiTheme="majorHAnsi" w:hAnsiTheme="majorHAnsi"/>
        </w:rPr>
      </w:pPr>
      <w:r w:rsidRPr="00913CED">
        <w:rPr>
          <w:rFonts w:asciiTheme="majorHAnsi" w:hAnsiTheme="majorHAnsi"/>
        </w:rPr>
        <w:t>Richard Martino</w:t>
      </w:r>
      <w:r w:rsidR="00D43784">
        <w:rPr>
          <w:rFonts w:asciiTheme="majorHAnsi" w:hAnsiTheme="majorHAnsi"/>
        </w:rPr>
        <w:t xml:space="preserve"> </w:t>
      </w:r>
      <w:r w:rsidR="00D43784" w:rsidRPr="00D43784">
        <w:rPr>
          <w:rFonts w:asciiTheme="majorHAnsi" w:hAnsiTheme="majorHAnsi"/>
        </w:rPr>
        <w:t>– Student Representation and Participation</w:t>
      </w:r>
    </w:p>
    <w:p w14:paraId="443F96D9" w14:textId="0888E0EB" w:rsidR="00D564D2" w:rsidRDefault="00D564D2" w:rsidP="002364D1">
      <w:pPr>
        <w:rPr>
          <w:rFonts w:asciiTheme="majorHAnsi" w:hAnsiTheme="majorHAnsi"/>
        </w:rPr>
      </w:pPr>
      <w:r>
        <w:rPr>
          <w:rFonts w:asciiTheme="majorHAnsi" w:hAnsiTheme="majorHAnsi"/>
        </w:rPr>
        <w:t>Paulin Tan</w:t>
      </w:r>
      <w:r w:rsidR="00D43784">
        <w:rPr>
          <w:rFonts w:asciiTheme="majorHAnsi" w:hAnsiTheme="majorHAnsi"/>
        </w:rPr>
        <w:t xml:space="preserve"> </w:t>
      </w:r>
      <w:r w:rsidR="00D43784" w:rsidRPr="00D43784">
        <w:rPr>
          <w:rFonts w:asciiTheme="majorHAnsi" w:hAnsiTheme="majorHAnsi"/>
        </w:rPr>
        <w:t>– Disability Collective/Student Observer</w:t>
      </w:r>
    </w:p>
    <w:p w14:paraId="1B1FC83F" w14:textId="35D079EC" w:rsidR="00385D7E" w:rsidRDefault="00385D7E" w:rsidP="002364D1">
      <w:pPr>
        <w:rPr>
          <w:rFonts w:asciiTheme="majorHAnsi" w:hAnsiTheme="majorHAnsi"/>
        </w:rPr>
      </w:pPr>
      <w:r w:rsidRPr="00385D7E">
        <w:rPr>
          <w:rFonts w:asciiTheme="majorHAnsi" w:hAnsiTheme="majorHAnsi"/>
        </w:rPr>
        <w:t xml:space="preserve">Sarah </w:t>
      </w:r>
      <w:proofErr w:type="spellStart"/>
      <w:r w:rsidRPr="00385D7E">
        <w:rPr>
          <w:rFonts w:asciiTheme="majorHAnsi" w:hAnsiTheme="majorHAnsi"/>
        </w:rPr>
        <w:t>Cupi</w:t>
      </w:r>
      <w:r>
        <w:rPr>
          <w:rFonts w:asciiTheme="majorHAnsi" w:hAnsiTheme="majorHAnsi"/>
        </w:rPr>
        <w:t>tt</w:t>
      </w:r>
      <w:proofErr w:type="spellEnd"/>
      <w:r>
        <w:rPr>
          <w:rFonts w:asciiTheme="majorHAnsi" w:hAnsiTheme="majorHAnsi"/>
        </w:rPr>
        <w:t xml:space="preserve"> – NUS Delegate</w:t>
      </w:r>
    </w:p>
    <w:p w14:paraId="407B88B8" w14:textId="77777777" w:rsidR="002364D1" w:rsidRPr="00913CED" w:rsidRDefault="002364D1" w:rsidP="002364D1">
      <w:pPr>
        <w:rPr>
          <w:rFonts w:asciiTheme="majorHAnsi" w:hAnsiTheme="majorHAnsi"/>
          <w:b/>
          <w:bCs/>
        </w:rPr>
      </w:pPr>
    </w:p>
    <w:p w14:paraId="5E38DE1F" w14:textId="77777777" w:rsidR="002364D1" w:rsidRPr="00913CED" w:rsidRDefault="002364D1" w:rsidP="002364D1">
      <w:pPr>
        <w:rPr>
          <w:rFonts w:asciiTheme="majorHAnsi" w:hAnsiTheme="majorHAnsi"/>
          <w:b/>
          <w:bCs/>
        </w:rPr>
      </w:pPr>
      <w:r w:rsidRPr="00913CED">
        <w:rPr>
          <w:rFonts w:asciiTheme="majorHAnsi" w:hAnsiTheme="majorHAnsi"/>
          <w:b/>
          <w:bCs/>
        </w:rPr>
        <w:t>Apologies:</w:t>
      </w:r>
    </w:p>
    <w:p w14:paraId="46AE3EF3" w14:textId="03E4955A" w:rsidR="002364D1" w:rsidRDefault="00896E52" w:rsidP="002364D1">
      <w:pPr>
        <w:rPr>
          <w:rFonts w:asciiTheme="majorHAnsi" w:hAnsiTheme="majorHAnsi"/>
        </w:rPr>
      </w:pPr>
      <w:r w:rsidRPr="00913CED">
        <w:rPr>
          <w:rFonts w:asciiTheme="majorHAnsi" w:hAnsiTheme="majorHAnsi"/>
        </w:rPr>
        <w:t xml:space="preserve">Leanne </w:t>
      </w:r>
      <w:proofErr w:type="spellStart"/>
      <w:r w:rsidRPr="00913CED">
        <w:rPr>
          <w:rFonts w:asciiTheme="majorHAnsi" w:hAnsiTheme="majorHAnsi"/>
        </w:rPr>
        <w:t>Markovic</w:t>
      </w:r>
      <w:proofErr w:type="spellEnd"/>
      <w:r w:rsidRPr="00913CED">
        <w:rPr>
          <w:rFonts w:asciiTheme="majorHAnsi" w:hAnsiTheme="majorHAnsi"/>
        </w:rPr>
        <w:t xml:space="preserve"> – Online Representative</w:t>
      </w:r>
    </w:p>
    <w:p w14:paraId="49ABFA86" w14:textId="124A96C1" w:rsidR="00D43784" w:rsidRPr="00000B70" w:rsidRDefault="00D43784" w:rsidP="002364D1">
      <w:pPr>
        <w:rPr>
          <w:rFonts w:asciiTheme="majorHAnsi" w:hAnsiTheme="majorHAnsi"/>
          <w:color w:val="000000" w:themeColor="text1"/>
        </w:rPr>
      </w:pPr>
      <w:proofErr w:type="spellStart"/>
      <w:r w:rsidRPr="00000B70">
        <w:rPr>
          <w:rFonts w:asciiTheme="majorHAnsi" w:hAnsiTheme="majorHAnsi"/>
          <w:color w:val="000000" w:themeColor="text1"/>
        </w:rPr>
        <w:t>Razin</w:t>
      </w:r>
      <w:proofErr w:type="spellEnd"/>
      <w:r w:rsidRPr="00000B70">
        <w:rPr>
          <w:rFonts w:asciiTheme="majorHAnsi" w:hAnsiTheme="majorHAnsi"/>
          <w:color w:val="000000" w:themeColor="text1"/>
        </w:rPr>
        <w:t xml:space="preserve"> Polara – Parramatta South Representative</w:t>
      </w:r>
    </w:p>
    <w:p w14:paraId="7FCDA8A4" w14:textId="1F58CCF9" w:rsidR="00D43784" w:rsidRDefault="00D43784" w:rsidP="002364D1">
      <w:pPr>
        <w:rPr>
          <w:rFonts w:asciiTheme="majorHAnsi" w:hAnsiTheme="majorHAnsi"/>
          <w:color w:val="FF0000"/>
        </w:rPr>
      </w:pPr>
      <w:r w:rsidRPr="00D43784">
        <w:rPr>
          <w:rFonts w:asciiTheme="majorHAnsi" w:hAnsiTheme="majorHAnsi"/>
          <w:color w:val="FF0000"/>
        </w:rPr>
        <w:t xml:space="preserve">Crystal R Ram – </w:t>
      </w:r>
      <w:proofErr w:type="spellStart"/>
      <w:r w:rsidRPr="00D43784">
        <w:rPr>
          <w:rFonts w:asciiTheme="majorHAnsi" w:hAnsiTheme="majorHAnsi"/>
          <w:color w:val="FF0000"/>
        </w:rPr>
        <w:t>Nirimba</w:t>
      </w:r>
      <w:proofErr w:type="spellEnd"/>
      <w:r w:rsidRPr="00D43784">
        <w:rPr>
          <w:rFonts w:asciiTheme="majorHAnsi" w:hAnsiTheme="majorHAnsi"/>
          <w:color w:val="FF0000"/>
        </w:rPr>
        <w:t xml:space="preserve"> Representative</w:t>
      </w:r>
    </w:p>
    <w:p w14:paraId="4E9ACF50" w14:textId="77777777" w:rsidR="001006EB" w:rsidRDefault="00D43784" w:rsidP="00C47738">
      <w:pPr>
        <w:rPr>
          <w:rFonts w:asciiTheme="majorHAnsi" w:hAnsiTheme="majorHAnsi"/>
          <w:color w:val="FF0000"/>
        </w:rPr>
      </w:pPr>
      <w:r w:rsidRPr="00D43784">
        <w:rPr>
          <w:rFonts w:asciiTheme="majorHAnsi" w:hAnsiTheme="majorHAnsi"/>
          <w:color w:val="FF0000"/>
        </w:rPr>
        <w:t>Luke Hodge – First Nations Representative</w:t>
      </w:r>
    </w:p>
    <w:p w14:paraId="02D65B11" w14:textId="6FBC70D7" w:rsidR="002364D1" w:rsidRPr="00C47738" w:rsidRDefault="001006EB" w:rsidP="00C47738">
      <w:pPr>
        <w:rPr>
          <w:rFonts w:asciiTheme="majorHAnsi" w:hAnsiTheme="majorHAnsi"/>
          <w:color w:val="FF0000"/>
        </w:rPr>
      </w:pPr>
      <w:r w:rsidRPr="00D43784">
        <w:rPr>
          <w:rFonts w:asciiTheme="majorHAnsi" w:hAnsiTheme="majorHAnsi"/>
          <w:color w:val="FF0000"/>
        </w:rPr>
        <w:t xml:space="preserve">Kiara Osborne – </w:t>
      </w:r>
      <w:proofErr w:type="spellStart"/>
      <w:r w:rsidRPr="00D43784">
        <w:rPr>
          <w:rFonts w:asciiTheme="majorHAnsi" w:hAnsiTheme="majorHAnsi"/>
          <w:color w:val="FF0000"/>
        </w:rPr>
        <w:t>Bankstown</w:t>
      </w:r>
      <w:proofErr w:type="spellEnd"/>
      <w:r w:rsidRPr="00D43784">
        <w:rPr>
          <w:rFonts w:asciiTheme="majorHAnsi" w:hAnsiTheme="majorHAnsi"/>
          <w:color w:val="FF0000"/>
        </w:rPr>
        <w:t xml:space="preserve"> Representative</w:t>
      </w:r>
      <w:r w:rsidR="002364D1">
        <w:rPr>
          <w:rFonts w:ascii="Calibri" w:eastAsia="Calibri" w:hAnsi="Calibri" w:cs="Calibri"/>
          <w:b/>
          <w:color w:val="000000"/>
        </w:rPr>
        <w:br w:type="page"/>
      </w:r>
    </w:p>
    <w:p w14:paraId="3A06AB11" w14:textId="333E9491" w:rsidR="00D204FF" w:rsidRPr="00644C24" w:rsidRDefault="004E0123" w:rsidP="00644C24">
      <w:pPr>
        <w:pStyle w:val="ListParagraph"/>
        <w:numPr>
          <w:ilvl w:val="0"/>
          <w:numId w:val="1"/>
        </w:numPr>
        <w:pBdr>
          <w:top w:val="nil"/>
          <w:left w:val="nil"/>
          <w:bottom w:val="nil"/>
          <w:right w:val="nil"/>
          <w:between w:val="nil"/>
        </w:pBdr>
        <w:ind w:left="0"/>
        <w:jc w:val="center"/>
        <w:rPr>
          <w:rFonts w:ascii="Calibri" w:eastAsia="Calibri" w:hAnsi="Calibri" w:cs="Calibri"/>
          <w:b/>
          <w:color w:val="000000"/>
          <w:sz w:val="24"/>
          <w:szCs w:val="24"/>
        </w:rPr>
      </w:pPr>
      <w:r w:rsidRPr="00644C24">
        <w:rPr>
          <w:rFonts w:ascii="Calibri" w:eastAsia="Calibri" w:hAnsi="Calibri" w:cs="Calibri"/>
          <w:b/>
          <w:color w:val="000000"/>
          <w:sz w:val="24"/>
          <w:szCs w:val="24"/>
        </w:rPr>
        <w:lastRenderedPageBreak/>
        <w:t>Procedural Matters</w:t>
      </w:r>
    </w:p>
    <w:p w14:paraId="2CDD8B63" w14:textId="77777777" w:rsidR="00D204FF" w:rsidRDefault="00D204FF" w:rsidP="000C1536">
      <w:pPr>
        <w:spacing w:after="80"/>
        <w:rPr>
          <w:rFonts w:ascii="Calibri" w:eastAsia="Calibri" w:hAnsi="Calibri" w:cs="Calibri"/>
          <w:b/>
        </w:rPr>
      </w:pPr>
    </w:p>
    <w:p w14:paraId="4A391122" w14:textId="72453E58"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 xml:space="preserve"> Welcome, Introduction, and Apologies</w:t>
      </w:r>
    </w:p>
    <w:p w14:paraId="0B6F16C1" w14:textId="3C6C966E" w:rsidR="00C47738" w:rsidRDefault="004E0123" w:rsidP="00C47738">
      <w:pPr>
        <w:spacing w:after="240"/>
        <w:rPr>
          <w:rFonts w:ascii="Calibri" w:eastAsia="Calibri" w:hAnsi="Calibri" w:cs="Calibri"/>
        </w:rPr>
      </w:pPr>
      <w:r>
        <w:rPr>
          <w:rFonts w:ascii="Calibri" w:eastAsia="Calibri" w:hAnsi="Calibri" w:cs="Calibri"/>
        </w:rPr>
        <w:t>The Chair officially opens the meeting</w:t>
      </w:r>
      <w:r w:rsidR="00635AA1">
        <w:rPr>
          <w:rFonts w:ascii="Calibri" w:eastAsia="Calibri" w:hAnsi="Calibri" w:cs="Calibri"/>
        </w:rPr>
        <w:t xml:space="preserve"> at 3:05pm</w:t>
      </w:r>
      <w:r>
        <w:rPr>
          <w:rFonts w:ascii="Calibri" w:eastAsia="Calibri" w:hAnsi="Calibri" w:cs="Calibri"/>
        </w:rPr>
        <w:t>, acknowledging Country, and welcomed members and guests. The following members have provided their apologies for this meeting;</w:t>
      </w:r>
      <w:r w:rsidR="00C47738">
        <w:rPr>
          <w:rFonts w:ascii="Calibri" w:eastAsia="Calibri" w:hAnsi="Calibri" w:cs="Calibri"/>
        </w:rPr>
        <w:t xml:space="preserve"> </w:t>
      </w:r>
      <w:r w:rsidR="00C47738" w:rsidRPr="00C47738">
        <w:rPr>
          <w:rFonts w:ascii="Calibri" w:eastAsia="Calibri" w:hAnsi="Calibri" w:cs="Calibri"/>
        </w:rPr>
        <w:t xml:space="preserve">Leanne </w:t>
      </w:r>
      <w:proofErr w:type="spellStart"/>
      <w:r w:rsidR="00C47738" w:rsidRPr="00C47738">
        <w:rPr>
          <w:rFonts w:ascii="Calibri" w:eastAsia="Calibri" w:hAnsi="Calibri" w:cs="Calibri"/>
        </w:rPr>
        <w:t>Markovic</w:t>
      </w:r>
      <w:proofErr w:type="spellEnd"/>
      <w:r w:rsidR="00086266">
        <w:rPr>
          <w:rFonts w:ascii="Calibri" w:eastAsia="Calibri" w:hAnsi="Calibri" w:cs="Calibri"/>
        </w:rPr>
        <w:t xml:space="preserve">, </w:t>
      </w:r>
      <w:proofErr w:type="spellStart"/>
      <w:r w:rsidR="00086266">
        <w:rPr>
          <w:rFonts w:ascii="Calibri" w:eastAsia="Calibri" w:hAnsi="Calibri" w:cs="Calibri"/>
        </w:rPr>
        <w:t>Razin</w:t>
      </w:r>
      <w:proofErr w:type="spellEnd"/>
      <w:r w:rsidR="00086266">
        <w:rPr>
          <w:rFonts w:ascii="Calibri" w:eastAsia="Calibri" w:hAnsi="Calibri" w:cs="Calibri"/>
        </w:rPr>
        <w:t xml:space="preserve"> Polara</w:t>
      </w:r>
    </w:p>
    <w:p w14:paraId="179A0555" w14:textId="6815303C"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Acknowledgement of Traditional Custodians of the Land</w:t>
      </w:r>
    </w:p>
    <w:p w14:paraId="4B016103" w14:textId="7F910ED1" w:rsidR="00C47738" w:rsidRPr="00C47738" w:rsidRDefault="00C47738" w:rsidP="00C47738">
      <w:pPr>
        <w:pStyle w:val="ListParagraph"/>
        <w:pBdr>
          <w:top w:val="nil"/>
          <w:left w:val="nil"/>
          <w:bottom w:val="nil"/>
          <w:right w:val="nil"/>
          <w:between w:val="nil"/>
        </w:pBdr>
        <w:spacing w:after="240" w:line="240" w:lineRule="auto"/>
        <w:ind w:left="0"/>
        <w:contextualSpacing w:val="0"/>
        <w:rPr>
          <w:rFonts w:ascii="Calibri" w:eastAsia="Calibri" w:hAnsi="Calibri" w:cs="Calibri"/>
          <w:sz w:val="24"/>
          <w:szCs w:val="24"/>
          <w:lang w:val="en-GB" w:eastAsia="en-GB"/>
        </w:rPr>
      </w:pPr>
      <w:r w:rsidRPr="00C47738">
        <w:rPr>
          <w:rFonts w:ascii="Calibri" w:eastAsia="Calibri" w:hAnsi="Calibri" w:cs="Calibri"/>
          <w:sz w:val="24"/>
          <w:szCs w:val="24"/>
          <w:lang w:val="en-GB" w:eastAsia="en-GB"/>
        </w:rPr>
        <w:t xml:space="preserve">The Chair acknowledges the Council is meeting remotely on the lands of the </w:t>
      </w:r>
      <w:proofErr w:type="spellStart"/>
      <w:r w:rsidRPr="00C47738">
        <w:rPr>
          <w:rFonts w:ascii="Calibri" w:eastAsia="Calibri" w:hAnsi="Calibri" w:cs="Calibri"/>
          <w:sz w:val="24"/>
          <w:szCs w:val="24"/>
          <w:lang w:val="en-GB" w:eastAsia="en-GB"/>
        </w:rPr>
        <w:t>Darug</w:t>
      </w:r>
      <w:proofErr w:type="spellEnd"/>
      <w:r w:rsidRPr="00C47738">
        <w:rPr>
          <w:rFonts w:ascii="Calibri" w:eastAsia="Calibri" w:hAnsi="Calibri" w:cs="Calibri"/>
          <w:sz w:val="24"/>
          <w:szCs w:val="24"/>
          <w:lang w:val="en-GB" w:eastAsia="en-GB"/>
        </w:rPr>
        <w:t xml:space="preserve">, Eora, </w:t>
      </w:r>
      <w:proofErr w:type="spellStart"/>
      <w:r w:rsidRPr="00C47738">
        <w:rPr>
          <w:rFonts w:ascii="Calibri" w:eastAsia="Calibri" w:hAnsi="Calibri" w:cs="Calibri"/>
          <w:sz w:val="24"/>
          <w:szCs w:val="24"/>
          <w:lang w:val="en-GB" w:eastAsia="en-GB"/>
        </w:rPr>
        <w:t>Dharawal</w:t>
      </w:r>
      <w:proofErr w:type="spellEnd"/>
      <w:r w:rsidRPr="00C47738">
        <w:rPr>
          <w:rFonts w:ascii="Calibri" w:eastAsia="Calibri" w:hAnsi="Calibri" w:cs="Calibri"/>
          <w:sz w:val="24"/>
          <w:szCs w:val="24"/>
          <w:lang w:val="en-GB" w:eastAsia="en-GB"/>
        </w:rPr>
        <w:t xml:space="preserve">, </w:t>
      </w:r>
      <w:proofErr w:type="spellStart"/>
      <w:r w:rsidRPr="00C47738">
        <w:rPr>
          <w:rFonts w:ascii="Calibri" w:eastAsia="Calibri" w:hAnsi="Calibri" w:cs="Calibri"/>
          <w:sz w:val="24"/>
          <w:szCs w:val="24"/>
          <w:lang w:val="en-GB" w:eastAsia="en-GB"/>
        </w:rPr>
        <w:t>Gandangarra</w:t>
      </w:r>
      <w:proofErr w:type="spellEnd"/>
      <w:r w:rsidRPr="00C47738">
        <w:rPr>
          <w:rFonts w:ascii="Calibri" w:eastAsia="Calibri" w:hAnsi="Calibri" w:cs="Calibri"/>
          <w:sz w:val="24"/>
          <w:szCs w:val="24"/>
          <w:lang w:val="en-GB" w:eastAsia="en-GB"/>
        </w:rPr>
        <w:t xml:space="preserve">, Wiradjuri and </w:t>
      </w:r>
      <w:proofErr w:type="spellStart"/>
      <w:r w:rsidRPr="00C47738">
        <w:rPr>
          <w:rFonts w:ascii="Calibri" w:eastAsia="Calibri" w:hAnsi="Calibri" w:cs="Calibri"/>
          <w:sz w:val="24"/>
          <w:szCs w:val="24"/>
          <w:lang w:val="en-GB" w:eastAsia="en-GB"/>
        </w:rPr>
        <w:t>Bundjalung</w:t>
      </w:r>
      <w:proofErr w:type="spellEnd"/>
      <w:r w:rsidRPr="00C47738">
        <w:rPr>
          <w:rFonts w:ascii="Calibri" w:eastAsia="Calibri" w:hAnsi="Calibri" w:cs="Calibri"/>
          <w:sz w:val="24"/>
          <w:szCs w:val="24"/>
          <w:lang w:val="en-GB" w:eastAsia="en-GB"/>
        </w:rPr>
        <w:t xml:space="preserve"> peoples. The Chair pays respect to campus and community Elders</w:t>
      </w:r>
      <w:r w:rsidR="00B15141">
        <w:rPr>
          <w:rFonts w:ascii="Calibri" w:eastAsia="Calibri" w:hAnsi="Calibri" w:cs="Calibri"/>
          <w:sz w:val="24"/>
          <w:szCs w:val="24"/>
          <w:lang w:val="en-GB" w:eastAsia="en-GB"/>
        </w:rPr>
        <w:t>, past present and future</w:t>
      </w:r>
      <w:r w:rsidRPr="00C47738">
        <w:rPr>
          <w:rFonts w:ascii="Calibri" w:eastAsia="Calibri" w:hAnsi="Calibri" w:cs="Calibri"/>
          <w:sz w:val="24"/>
          <w:szCs w:val="24"/>
          <w:lang w:val="en-GB" w:eastAsia="en-GB"/>
        </w:rPr>
        <w:t xml:space="preserve"> and acknowledges any First Nations peoples present.</w:t>
      </w:r>
    </w:p>
    <w:p w14:paraId="765CBD32" w14:textId="286D7D5D"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 xml:space="preserve">Declarations of Interest </w:t>
      </w:r>
    </w:p>
    <w:p w14:paraId="4556CFCC" w14:textId="39A79EF7" w:rsidR="00273940" w:rsidRDefault="004E0123" w:rsidP="00C47738">
      <w:pPr>
        <w:spacing w:after="240"/>
        <w:rPr>
          <w:rFonts w:ascii="Calibri" w:eastAsia="Calibri" w:hAnsi="Calibri" w:cs="Calibri"/>
        </w:rPr>
      </w:pPr>
      <w:r>
        <w:rPr>
          <w:rFonts w:ascii="Calibri" w:eastAsia="Calibri" w:hAnsi="Calibri" w:cs="Calibri"/>
        </w:rPr>
        <w:t>The Chair invites the committee to declare any new conflict of interests in relation to any matters on the agenda or their role on the committee more generally.</w:t>
      </w:r>
      <w:r w:rsidR="00C47738">
        <w:rPr>
          <w:rFonts w:ascii="Calibri" w:eastAsia="Calibri" w:hAnsi="Calibri" w:cs="Calibri"/>
        </w:rPr>
        <w:t xml:space="preserve"> No members declare any conflict of interest.</w:t>
      </w:r>
    </w:p>
    <w:p w14:paraId="791EEF1C" w14:textId="45B1E073" w:rsidR="00766A8B"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Starring of Item</w:t>
      </w:r>
    </w:p>
    <w:p w14:paraId="79C33932" w14:textId="5EEE8E9B" w:rsidR="00714A1E" w:rsidRPr="00714A1E" w:rsidRDefault="00714A1E" w:rsidP="00F040FF">
      <w:pPr>
        <w:spacing w:after="240"/>
        <w:rPr>
          <w:rFonts w:ascii="Calibri" w:eastAsia="Calibri" w:hAnsi="Calibri" w:cs="Calibri"/>
          <w:color w:val="000000" w:themeColor="text1"/>
          <w:u w:val="single"/>
        </w:rPr>
      </w:pPr>
      <w:r w:rsidRPr="00714A1E">
        <w:rPr>
          <w:rFonts w:ascii="Calibri" w:eastAsia="Calibri" w:hAnsi="Calibri" w:cs="Calibri"/>
          <w:color w:val="000000" w:themeColor="text1"/>
          <w:u w:val="single"/>
        </w:rPr>
        <w:t xml:space="preserve">Nikodin </w:t>
      </w:r>
      <w:proofErr w:type="spellStart"/>
      <w:r w:rsidRPr="00714A1E">
        <w:rPr>
          <w:rFonts w:ascii="Calibri" w:eastAsia="Calibri" w:hAnsi="Calibri" w:cs="Calibri"/>
          <w:color w:val="000000" w:themeColor="text1"/>
          <w:u w:val="single"/>
        </w:rPr>
        <w:t>Matic</w:t>
      </w:r>
      <w:proofErr w:type="spellEnd"/>
      <w:r w:rsidRPr="00714A1E">
        <w:rPr>
          <w:rFonts w:ascii="Calibri" w:eastAsia="Calibri" w:hAnsi="Calibri" w:cs="Calibri"/>
          <w:color w:val="000000" w:themeColor="text1"/>
          <w:u w:val="single"/>
        </w:rPr>
        <w:t xml:space="preserve"> moves the following motion, seconded by Mary-Chung Pearl and passed unanimously: </w:t>
      </w:r>
    </w:p>
    <w:p w14:paraId="00E1A6DB" w14:textId="55A58A1A" w:rsidR="00714A1E" w:rsidRPr="00714A1E" w:rsidRDefault="00714A1E" w:rsidP="00F040FF">
      <w:pPr>
        <w:spacing w:after="240"/>
        <w:rPr>
          <w:rFonts w:ascii="Calibri" w:eastAsia="Calibri" w:hAnsi="Calibri" w:cs="Calibri"/>
          <w:i/>
          <w:color w:val="000000" w:themeColor="text1"/>
        </w:rPr>
      </w:pPr>
      <w:r w:rsidRPr="00714A1E">
        <w:rPr>
          <w:rFonts w:ascii="Calibri" w:eastAsia="Calibri" w:hAnsi="Calibri" w:cs="Calibri"/>
          <w:i/>
          <w:color w:val="000000" w:themeColor="text1"/>
        </w:rPr>
        <w:t>“That all items are to be starred for discussion</w:t>
      </w:r>
      <w:r>
        <w:rPr>
          <w:rFonts w:ascii="Calibri" w:eastAsia="Calibri" w:hAnsi="Calibri" w:cs="Calibri"/>
          <w:i/>
          <w:color w:val="000000" w:themeColor="text1"/>
        </w:rPr>
        <w:t>.</w:t>
      </w:r>
      <w:r w:rsidRPr="00714A1E">
        <w:rPr>
          <w:rFonts w:ascii="Calibri" w:eastAsia="Calibri" w:hAnsi="Calibri" w:cs="Calibri"/>
          <w:i/>
          <w:color w:val="000000" w:themeColor="text1"/>
        </w:rPr>
        <w:t>”</w:t>
      </w:r>
    </w:p>
    <w:p w14:paraId="7D8AC350" w14:textId="2687C309" w:rsidR="00766A8B"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Order of Business</w:t>
      </w:r>
    </w:p>
    <w:p w14:paraId="5DCA377C" w14:textId="34DD6405" w:rsidR="00D204FF" w:rsidRDefault="00F040FF" w:rsidP="00F040FF">
      <w:pPr>
        <w:spacing w:after="240"/>
        <w:rPr>
          <w:rFonts w:ascii="Calibri" w:eastAsia="Calibri" w:hAnsi="Calibri" w:cs="Calibri"/>
          <w:b/>
        </w:rPr>
      </w:pPr>
      <w:r>
        <w:rPr>
          <w:rFonts w:ascii="Calibri" w:eastAsia="Calibri" w:hAnsi="Calibri" w:cs="Calibri"/>
        </w:rPr>
        <w:t>Order of Business is to be conducted as per the agenda.</w:t>
      </w:r>
    </w:p>
    <w:p w14:paraId="5D48CE2D" w14:textId="4511EA14" w:rsidR="002F5A6A" w:rsidRPr="002F5A6A" w:rsidRDefault="00164B46" w:rsidP="002F5A6A">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Confirmation of Previous Minutes</w:t>
      </w:r>
    </w:p>
    <w:p w14:paraId="02C46ABB" w14:textId="5B4DEC43" w:rsidR="00FA5B9D" w:rsidRDefault="002F5A6A" w:rsidP="000C1536">
      <w:pPr>
        <w:spacing w:after="80"/>
        <w:rPr>
          <w:rFonts w:ascii="Calibri" w:eastAsia="Calibri" w:hAnsi="Calibri" w:cs="Calibri"/>
          <w:bCs/>
          <w:color w:val="FF0000"/>
        </w:rPr>
      </w:pPr>
      <w:r>
        <w:rPr>
          <w:rFonts w:ascii="Calibri" w:eastAsia="Calibri" w:hAnsi="Calibri" w:cs="Calibri"/>
          <w:bCs/>
        </w:rPr>
        <w:t xml:space="preserve">July minutes are seconded by Danielle Wolf. </w:t>
      </w:r>
      <w:r w:rsidR="00F040FF">
        <w:rPr>
          <w:rFonts w:ascii="Calibri" w:eastAsia="Calibri" w:hAnsi="Calibri" w:cs="Calibri"/>
          <w:bCs/>
        </w:rPr>
        <w:t>Nikodin advised there are further amendments to be made to the July Minutes.</w:t>
      </w:r>
    </w:p>
    <w:p w14:paraId="49FF0F7F" w14:textId="77777777" w:rsidR="00FA5B9D" w:rsidRDefault="00FA5B9D" w:rsidP="000C1536">
      <w:pPr>
        <w:spacing w:after="80"/>
        <w:rPr>
          <w:rFonts w:ascii="Calibri" w:eastAsia="Calibri" w:hAnsi="Calibri" w:cs="Calibri"/>
          <w:bCs/>
          <w:color w:val="FF0000"/>
        </w:rPr>
      </w:pPr>
    </w:p>
    <w:p w14:paraId="443F4321" w14:textId="52C2E812" w:rsidR="00FA5B9D" w:rsidRPr="00B1646D" w:rsidRDefault="00F040FF" w:rsidP="00F040FF">
      <w:pPr>
        <w:spacing w:after="240"/>
        <w:rPr>
          <w:rFonts w:ascii="Calibri" w:eastAsia="Calibri" w:hAnsi="Calibri" w:cs="Calibri"/>
          <w:bCs/>
          <w:color w:val="000000" w:themeColor="text1"/>
        </w:rPr>
      </w:pPr>
      <w:r w:rsidRPr="00B1646D">
        <w:rPr>
          <w:rFonts w:ascii="Calibri" w:eastAsia="Calibri" w:hAnsi="Calibri" w:cs="Calibri"/>
          <w:b/>
          <w:bCs/>
          <w:color w:val="000000" w:themeColor="text1"/>
        </w:rPr>
        <w:t>Action</w:t>
      </w:r>
      <w:r w:rsidRPr="00B1646D">
        <w:rPr>
          <w:rFonts w:ascii="Calibri" w:eastAsia="Calibri" w:hAnsi="Calibri" w:cs="Calibri"/>
          <w:bCs/>
          <w:color w:val="000000" w:themeColor="text1"/>
        </w:rPr>
        <w:t>: Nikodin to provide amendment of July Minutes to Tyler.</w:t>
      </w:r>
      <w:r w:rsidR="00FA5B9D" w:rsidRPr="00B1646D">
        <w:rPr>
          <w:rFonts w:ascii="Calibri" w:eastAsia="Calibri" w:hAnsi="Calibri" w:cs="Calibri"/>
          <w:bCs/>
          <w:color w:val="000000" w:themeColor="text1"/>
        </w:rPr>
        <w:t xml:space="preserve"> </w:t>
      </w:r>
    </w:p>
    <w:p w14:paraId="00CC44F8" w14:textId="3DDF7400" w:rsidR="00164B46" w:rsidRDefault="00164B46"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Confirmation of Member Reports</w:t>
      </w:r>
    </w:p>
    <w:p w14:paraId="325FCE8C" w14:textId="7697A336" w:rsidR="00FA5B9D" w:rsidRDefault="00FA5B9D" w:rsidP="00B1646D">
      <w:pPr>
        <w:spacing w:after="240"/>
        <w:rPr>
          <w:rFonts w:ascii="Calibri" w:eastAsia="Calibri" w:hAnsi="Calibri" w:cs="Calibri"/>
          <w:color w:val="000000" w:themeColor="text1"/>
        </w:rPr>
      </w:pPr>
      <w:r w:rsidRPr="002F5A6A">
        <w:rPr>
          <w:rFonts w:ascii="Calibri" w:eastAsia="Calibri" w:hAnsi="Calibri" w:cs="Calibri"/>
          <w:color w:val="000000" w:themeColor="text1"/>
        </w:rPr>
        <w:t xml:space="preserve">Pearl </w:t>
      </w:r>
      <w:r w:rsidR="00BE63AE" w:rsidRPr="002F5A6A">
        <w:rPr>
          <w:rFonts w:ascii="Calibri" w:eastAsia="Calibri" w:hAnsi="Calibri" w:cs="Calibri"/>
          <w:color w:val="000000" w:themeColor="text1"/>
        </w:rPr>
        <w:t xml:space="preserve">reminds reps of the importance of submitting their member reports for transparency and tracking progress of reps. </w:t>
      </w:r>
    </w:p>
    <w:p w14:paraId="3897D791" w14:textId="3435B8A8" w:rsidR="00306866" w:rsidRPr="00306866" w:rsidRDefault="00306866" w:rsidP="00B1646D">
      <w:pPr>
        <w:spacing w:after="240"/>
        <w:rPr>
          <w:rFonts w:ascii="Calibri" w:eastAsia="Calibri" w:hAnsi="Calibri" w:cs="Calibri"/>
          <w:i/>
          <w:color w:val="FF0000"/>
        </w:rPr>
      </w:pPr>
      <w:r>
        <w:rPr>
          <w:rFonts w:ascii="Calibri" w:eastAsia="Calibri" w:hAnsi="Calibri" w:cs="Calibri"/>
          <w:i/>
          <w:color w:val="FF0000"/>
        </w:rPr>
        <w:t>Can we confirm who seconded the member reports?</w:t>
      </w:r>
    </w:p>
    <w:p w14:paraId="22567320" w14:textId="55C407C6" w:rsidR="001327AC" w:rsidRDefault="001327AC"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Action Sheet from Previous Meeting</w:t>
      </w:r>
    </w:p>
    <w:p w14:paraId="7255B631" w14:textId="5A65B51C" w:rsidR="001327AC" w:rsidRDefault="00686075" w:rsidP="000C1536">
      <w:pPr>
        <w:spacing w:after="80"/>
        <w:rPr>
          <w:rFonts w:ascii="Calibri" w:eastAsia="Calibri" w:hAnsi="Calibri" w:cs="Calibri"/>
          <w:bCs/>
        </w:rPr>
      </w:pPr>
      <w:r>
        <w:rPr>
          <w:rFonts w:ascii="Calibri" w:eastAsia="Calibri" w:hAnsi="Calibri" w:cs="Calibri"/>
          <w:bCs/>
        </w:rPr>
        <w:t>The committee notes the actions taken on the items listed</w:t>
      </w:r>
      <w:r w:rsidR="00903002">
        <w:rPr>
          <w:rFonts w:ascii="Calibri" w:eastAsia="Calibri" w:hAnsi="Calibri" w:cs="Calibri"/>
          <w:bCs/>
        </w:rPr>
        <w:t xml:space="preserve">. </w:t>
      </w:r>
    </w:p>
    <w:p w14:paraId="4F6AF09C" w14:textId="77777777" w:rsidR="00686075" w:rsidRDefault="00686075" w:rsidP="000C1536">
      <w:pPr>
        <w:spacing w:after="80"/>
        <w:rPr>
          <w:rFonts w:ascii="Calibri" w:eastAsia="Calibri" w:hAnsi="Calibri" w:cs="Calibri"/>
          <w:bCs/>
        </w:rPr>
      </w:pPr>
    </w:p>
    <w:p w14:paraId="3DC7F743" w14:textId="1C58D01E" w:rsidR="00CB53F2" w:rsidRDefault="007A52C0" w:rsidP="000C1536">
      <w:pPr>
        <w:spacing w:after="80"/>
        <w:rPr>
          <w:rFonts w:ascii="Calibri" w:eastAsia="Calibri" w:hAnsi="Calibri" w:cs="Calibri"/>
          <w:bCs/>
          <w:color w:val="000000" w:themeColor="text1"/>
        </w:rPr>
      </w:pPr>
      <w:r>
        <w:rPr>
          <w:rFonts w:ascii="Calibri" w:eastAsia="Calibri" w:hAnsi="Calibri" w:cs="Calibri"/>
          <w:bCs/>
          <w:color w:val="000000" w:themeColor="text1"/>
        </w:rPr>
        <w:t>Mary-</w:t>
      </w:r>
      <w:r w:rsidR="00686075" w:rsidRPr="0004036F">
        <w:rPr>
          <w:rFonts w:ascii="Calibri" w:eastAsia="Calibri" w:hAnsi="Calibri" w:cs="Calibri"/>
          <w:bCs/>
          <w:color w:val="000000" w:themeColor="text1"/>
        </w:rPr>
        <w:t>Pearl</w:t>
      </w:r>
      <w:r>
        <w:rPr>
          <w:rFonts w:ascii="Calibri" w:eastAsia="Calibri" w:hAnsi="Calibri" w:cs="Calibri"/>
          <w:bCs/>
          <w:color w:val="000000" w:themeColor="text1"/>
        </w:rPr>
        <w:t xml:space="preserve"> Chung</w:t>
      </w:r>
      <w:r w:rsidR="00686075" w:rsidRPr="0004036F">
        <w:rPr>
          <w:rFonts w:ascii="Calibri" w:eastAsia="Calibri" w:hAnsi="Calibri" w:cs="Calibri"/>
          <w:bCs/>
          <w:color w:val="000000" w:themeColor="text1"/>
        </w:rPr>
        <w:t xml:space="preserve"> acknowledges action items </w:t>
      </w:r>
      <w:r w:rsidR="00686075">
        <w:rPr>
          <w:rFonts w:ascii="Calibri" w:eastAsia="Calibri" w:hAnsi="Calibri" w:cs="Calibri"/>
          <w:bCs/>
          <w:color w:val="000000" w:themeColor="text1"/>
        </w:rPr>
        <w:t>addressed to</w:t>
      </w:r>
      <w:r w:rsidR="00686075" w:rsidRPr="0004036F">
        <w:rPr>
          <w:rFonts w:ascii="Calibri" w:eastAsia="Calibri" w:hAnsi="Calibri" w:cs="Calibri"/>
          <w:bCs/>
          <w:color w:val="000000" w:themeColor="text1"/>
        </w:rPr>
        <w:t xml:space="preserve"> Hollie likely weren’t completed and they will be followed up on</w:t>
      </w:r>
      <w:r w:rsidR="00686075">
        <w:rPr>
          <w:rFonts w:ascii="Calibri" w:eastAsia="Calibri" w:hAnsi="Calibri" w:cs="Calibri"/>
          <w:bCs/>
          <w:color w:val="000000" w:themeColor="text1"/>
        </w:rPr>
        <w:t xml:space="preserve"> with Tyler</w:t>
      </w:r>
      <w:r>
        <w:rPr>
          <w:rFonts w:ascii="Calibri" w:eastAsia="Calibri" w:hAnsi="Calibri" w:cs="Calibri"/>
          <w:bCs/>
          <w:color w:val="000000" w:themeColor="text1"/>
        </w:rPr>
        <w:t xml:space="preserve"> Wilson</w:t>
      </w:r>
      <w:r w:rsidR="00686075" w:rsidRPr="0004036F">
        <w:rPr>
          <w:rFonts w:ascii="Calibri" w:eastAsia="Calibri" w:hAnsi="Calibri" w:cs="Calibri"/>
          <w:bCs/>
          <w:color w:val="000000" w:themeColor="text1"/>
        </w:rPr>
        <w:t xml:space="preserve">. </w:t>
      </w:r>
      <w:r>
        <w:rPr>
          <w:rFonts w:ascii="Calibri" w:eastAsia="Calibri" w:hAnsi="Calibri" w:cs="Calibri"/>
          <w:bCs/>
          <w:color w:val="000000" w:themeColor="text1"/>
        </w:rPr>
        <w:t>Mary-Pearl Chung</w:t>
      </w:r>
      <w:r w:rsidR="00686075" w:rsidRPr="0004036F">
        <w:rPr>
          <w:rFonts w:ascii="Calibri" w:eastAsia="Calibri" w:hAnsi="Calibri" w:cs="Calibri"/>
          <w:bCs/>
          <w:color w:val="000000" w:themeColor="text1"/>
        </w:rPr>
        <w:t xml:space="preserve"> address grant and asks</w:t>
      </w:r>
      <w:r>
        <w:rPr>
          <w:rFonts w:ascii="Calibri" w:eastAsia="Calibri" w:hAnsi="Calibri" w:cs="Calibri"/>
          <w:bCs/>
          <w:color w:val="000000" w:themeColor="text1"/>
        </w:rPr>
        <w:t xml:space="preserve"> if it is required to address each action item. Grant Murray advises it is good practice to briefly address each item as to alert the committee of any outstanding action items. </w:t>
      </w:r>
    </w:p>
    <w:p w14:paraId="5E4D2636" w14:textId="77777777" w:rsidR="005D6DD9" w:rsidRPr="005B2914" w:rsidRDefault="005D6DD9" w:rsidP="000C1536">
      <w:pPr>
        <w:spacing w:after="80"/>
        <w:rPr>
          <w:rFonts w:ascii="Calibri" w:eastAsia="Calibri" w:hAnsi="Calibri" w:cs="Calibri"/>
          <w:bCs/>
          <w:color w:val="000000" w:themeColor="text1"/>
        </w:rPr>
      </w:pPr>
    </w:p>
    <w:p w14:paraId="3CF8CBF7" w14:textId="671D0783" w:rsidR="00D204FF" w:rsidRDefault="008507FA" w:rsidP="00644C24">
      <w:pPr>
        <w:numPr>
          <w:ilvl w:val="0"/>
          <w:numId w:val="1"/>
        </w:numPr>
        <w:pBdr>
          <w:top w:val="nil"/>
          <w:left w:val="nil"/>
          <w:bottom w:val="nil"/>
          <w:right w:val="nil"/>
          <w:between w:val="nil"/>
        </w:pBdr>
        <w:ind w:left="0"/>
        <w:jc w:val="center"/>
        <w:rPr>
          <w:rFonts w:ascii="Calibri" w:eastAsia="Calibri" w:hAnsi="Calibri" w:cs="Calibri"/>
          <w:b/>
          <w:color w:val="000000"/>
        </w:rPr>
      </w:pPr>
      <w:r>
        <w:rPr>
          <w:rFonts w:ascii="Calibri" w:eastAsia="Calibri" w:hAnsi="Calibri" w:cs="Calibri"/>
          <w:b/>
          <w:color w:val="000000"/>
        </w:rPr>
        <w:t>General</w:t>
      </w:r>
      <w:r w:rsidR="004E0123">
        <w:rPr>
          <w:rFonts w:ascii="Calibri" w:eastAsia="Calibri" w:hAnsi="Calibri" w:cs="Calibri"/>
          <w:b/>
          <w:color w:val="000000"/>
        </w:rPr>
        <w:t xml:space="preserve"> Business of the Council</w:t>
      </w:r>
    </w:p>
    <w:p w14:paraId="2FB59CDF" w14:textId="77777777" w:rsidR="00D204FF" w:rsidRDefault="00D204FF">
      <w:pPr>
        <w:pBdr>
          <w:top w:val="nil"/>
          <w:left w:val="nil"/>
          <w:bottom w:val="nil"/>
          <w:right w:val="nil"/>
          <w:between w:val="nil"/>
        </w:pBdr>
        <w:ind w:left="360" w:hanging="720"/>
        <w:rPr>
          <w:rFonts w:ascii="Calibri" w:eastAsia="Calibri" w:hAnsi="Calibri" w:cs="Calibri"/>
          <w:b/>
          <w:color w:val="000000"/>
        </w:rPr>
      </w:pPr>
    </w:p>
    <w:p w14:paraId="654FDE31" w14:textId="2DC07EE4" w:rsidR="00D204FF" w:rsidRPr="00CF60B8" w:rsidRDefault="0004014E" w:rsidP="00CF60B8">
      <w:pPr>
        <w:pStyle w:val="ListParagraph"/>
        <w:numPr>
          <w:ilvl w:val="1"/>
          <w:numId w:val="1"/>
        </w:numPr>
        <w:pBdr>
          <w:top w:val="nil"/>
          <w:left w:val="nil"/>
          <w:bottom w:val="nil"/>
          <w:right w:val="nil"/>
          <w:between w:val="nil"/>
        </w:pBdr>
        <w:ind w:left="0" w:firstLine="0"/>
        <w:rPr>
          <w:rFonts w:ascii="Calibri" w:eastAsia="Calibri" w:hAnsi="Calibri" w:cs="Calibri"/>
          <w:b/>
          <w:color w:val="000000"/>
          <w:sz w:val="24"/>
          <w:szCs w:val="24"/>
        </w:rPr>
      </w:pPr>
      <w:r w:rsidRPr="00CF60B8">
        <w:rPr>
          <w:rFonts w:ascii="Calibri" w:eastAsia="Calibri" w:hAnsi="Calibri" w:cs="Calibri"/>
          <w:b/>
          <w:color w:val="000000"/>
          <w:sz w:val="24"/>
          <w:szCs w:val="24"/>
        </w:rPr>
        <w:t>Report from the Chair</w:t>
      </w:r>
    </w:p>
    <w:p w14:paraId="440BED12" w14:textId="066EF1E5" w:rsidR="00D204FF" w:rsidRDefault="00D93DBB" w:rsidP="00CF60B8">
      <w:pPr>
        <w:spacing w:after="80"/>
        <w:rPr>
          <w:rFonts w:ascii="Calibri" w:eastAsia="Calibri" w:hAnsi="Calibri" w:cs="Calibri"/>
          <w:color w:val="000000"/>
        </w:rPr>
      </w:pPr>
      <w:r>
        <w:rPr>
          <w:rFonts w:ascii="Calibri" w:eastAsia="Calibri" w:hAnsi="Calibri" w:cs="Calibri"/>
          <w:color w:val="000000"/>
        </w:rPr>
        <w:t xml:space="preserve">SRC President to provide </w:t>
      </w:r>
      <w:r w:rsidR="00F20F58">
        <w:rPr>
          <w:rFonts w:ascii="Calibri" w:eastAsia="Calibri" w:hAnsi="Calibri" w:cs="Calibri"/>
          <w:color w:val="000000"/>
        </w:rPr>
        <w:t>her report at each monthly meeting of the SRC.</w:t>
      </w:r>
    </w:p>
    <w:p w14:paraId="1C3D0A9A" w14:textId="77777777" w:rsidR="003A0E22" w:rsidRDefault="003A0E22" w:rsidP="00CF60B8">
      <w:pPr>
        <w:spacing w:after="80"/>
        <w:rPr>
          <w:rFonts w:ascii="Calibri" w:eastAsia="Calibri" w:hAnsi="Calibri" w:cs="Calibri"/>
          <w:color w:val="000000"/>
        </w:rPr>
      </w:pPr>
    </w:p>
    <w:p w14:paraId="76023AB4" w14:textId="420A85B1" w:rsidR="003A0E22" w:rsidRPr="000749C3" w:rsidRDefault="005D6DD9" w:rsidP="000749C3">
      <w:pPr>
        <w:spacing w:after="80" w:line="276" w:lineRule="auto"/>
        <w:rPr>
          <w:rFonts w:ascii="Calibri" w:eastAsia="Calibri" w:hAnsi="Calibri" w:cs="Calibri"/>
          <w:color w:val="000000" w:themeColor="text1"/>
        </w:rPr>
      </w:pPr>
      <w:r w:rsidRPr="00CA11A7">
        <w:rPr>
          <w:rFonts w:ascii="Calibri" w:eastAsia="Calibri" w:hAnsi="Calibri" w:cs="Calibri"/>
          <w:color w:val="000000" w:themeColor="text1"/>
        </w:rPr>
        <w:t>Mary-Pearl Chung</w:t>
      </w:r>
      <w:r w:rsidR="003A0E22" w:rsidRPr="00CA11A7">
        <w:rPr>
          <w:rFonts w:ascii="Calibri" w:eastAsia="Calibri" w:hAnsi="Calibri" w:cs="Calibri"/>
          <w:color w:val="000000" w:themeColor="text1"/>
        </w:rPr>
        <w:t xml:space="preserve"> advises she has been unwell and handling personal issues as well as personal commitments. She apologies for her absence from the special meetings however expresses </w:t>
      </w:r>
      <w:r w:rsidRPr="00CA11A7">
        <w:rPr>
          <w:rFonts w:ascii="Calibri" w:eastAsia="Calibri" w:hAnsi="Calibri" w:cs="Calibri"/>
          <w:color w:val="000000" w:themeColor="text1"/>
        </w:rPr>
        <w:t>her appreciation</w:t>
      </w:r>
      <w:r w:rsidR="003A0E22" w:rsidRPr="00CA11A7">
        <w:rPr>
          <w:rFonts w:ascii="Calibri" w:eastAsia="Calibri" w:hAnsi="Calibri" w:cs="Calibri"/>
          <w:color w:val="000000" w:themeColor="text1"/>
        </w:rPr>
        <w:t xml:space="preserve"> that the meeting went well.</w:t>
      </w:r>
      <w:r w:rsidR="000749C3">
        <w:rPr>
          <w:rFonts w:ascii="Calibri" w:eastAsia="Calibri" w:hAnsi="Calibri" w:cs="Calibri"/>
          <w:color w:val="000000" w:themeColor="text1"/>
        </w:rPr>
        <w:t xml:space="preserve"> </w:t>
      </w:r>
      <w:r w:rsidR="003A0E22" w:rsidRPr="00CA11A7">
        <w:rPr>
          <w:rFonts w:ascii="Calibri" w:eastAsia="Calibri" w:hAnsi="Calibri" w:cs="Calibri"/>
          <w:color w:val="000000" w:themeColor="text1"/>
        </w:rPr>
        <w:t xml:space="preserve">Meeting with the VC and </w:t>
      </w:r>
      <w:r w:rsidRPr="00CA11A7">
        <w:rPr>
          <w:rFonts w:ascii="Calibri" w:eastAsia="Calibri" w:hAnsi="Calibri" w:cs="Calibri"/>
          <w:color w:val="000000" w:themeColor="text1"/>
        </w:rPr>
        <w:t>executive</w:t>
      </w:r>
      <w:r w:rsidR="003A0E22" w:rsidRPr="00CA11A7">
        <w:rPr>
          <w:rFonts w:ascii="Calibri" w:eastAsia="Calibri" w:hAnsi="Calibri" w:cs="Calibri"/>
          <w:color w:val="000000" w:themeColor="text1"/>
        </w:rPr>
        <w:t xml:space="preserve"> team to discuss strategy for office support to students who do not want to use proctor u for exams. </w:t>
      </w:r>
      <w:r w:rsidRPr="00CA11A7">
        <w:rPr>
          <w:rFonts w:ascii="Calibri" w:eastAsia="Calibri" w:hAnsi="Calibri" w:cs="Calibri"/>
          <w:color w:val="000000" w:themeColor="text1"/>
        </w:rPr>
        <w:t xml:space="preserve">She stresses the need to support and inform </w:t>
      </w:r>
      <w:r w:rsidR="003A0E22" w:rsidRPr="00CA11A7">
        <w:rPr>
          <w:rFonts w:ascii="Calibri" w:eastAsia="Calibri" w:hAnsi="Calibri" w:cs="Calibri"/>
          <w:color w:val="000000" w:themeColor="text1"/>
        </w:rPr>
        <w:t>Students</w:t>
      </w:r>
      <w:r w:rsidRPr="00CA11A7">
        <w:rPr>
          <w:rFonts w:ascii="Calibri" w:eastAsia="Calibri" w:hAnsi="Calibri" w:cs="Calibri"/>
          <w:color w:val="000000" w:themeColor="text1"/>
        </w:rPr>
        <w:t xml:space="preserve"> as there is often the misconception that</w:t>
      </w:r>
      <w:r w:rsidR="003A0E22" w:rsidRPr="00CA11A7">
        <w:rPr>
          <w:rFonts w:ascii="Calibri" w:eastAsia="Calibri" w:hAnsi="Calibri" w:cs="Calibri"/>
          <w:color w:val="000000" w:themeColor="text1"/>
        </w:rPr>
        <w:t xml:space="preserve"> we have the power to make decisions, </w:t>
      </w:r>
      <w:r w:rsidR="00CA11A7" w:rsidRPr="00CA11A7">
        <w:rPr>
          <w:rFonts w:ascii="Calibri" w:eastAsia="Calibri" w:hAnsi="Calibri" w:cs="Calibri"/>
          <w:color w:val="000000" w:themeColor="text1"/>
        </w:rPr>
        <w:t>she</w:t>
      </w:r>
      <w:r w:rsidRPr="00CA11A7">
        <w:rPr>
          <w:rFonts w:ascii="Calibri" w:eastAsia="Calibri" w:hAnsi="Calibri" w:cs="Calibri"/>
          <w:color w:val="000000" w:themeColor="text1"/>
        </w:rPr>
        <w:t xml:space="preserve"> stresses</w:t>
      </w:r>
      <w:r w:rsidR="003A0E22" w:rsidRPr="00CA11A7">
        <w:rPr>
          <w:rFonts w:ascii="Calibri" w:eastAsia="Calibri" w:hAnsi="Calibri" w:cs="Calibri"/>
          <w:color w:val="000000" w:themeColor="text1"/>
        </w:rPr>
        <w:t xml:space="preserve"> </w:t>
      </w:r>
      <w:r w:rsidRPr="00CA11A7">
        <w:rPr>
          <w:rFonts w:ascii="Calibri" w:eastAsia="Calibri" w:hAnsi="Calibri" w:cs="Calibri"/>
          <w:color w:val="000000" w:themeColor="text1"/>
        </w:rPr>
        <w:t>the need</w:t>
      </w:r>
      <w:r w:rsidR="003A0E22" w:rsidRPr="00CA11A7">
        <w:rPr>
          <w:rFonts w:ascii="Calibri" w:eastAsia="Calibri" w:hAnsi="Calibri" w:cs="Calibri"/>
          <w:color w:val="000000" w:themeColor="text1"/>
        </w:rPr>
        <w:t xml:space="preserve"> to </w:t>
      </w:r>
      <w:r w:rsidRPr="00CA11A7">
        <w:rPr>
          <w:rFonts w:ascii="Calibri" w:eastAsia="Calibri" w:hAnsi="Calibri" w:cs="Calibri"/>
          <w:color w:val="000000" w:themeColor="text1"/>
        </w:rPr>
        <w:t>properly inform</w:t>
      </w:r>
      <w:r w:rsidR="003A0E22" w:rsidRPr="00CA11A7">
        <w:rPr>
          <w:rFonts w:ascii="Calibri" w:eastAsia="Calibri" w:hAnsi="Calibri" w:cs="Calibri"/>
          <w:color w:val="000000" w:themeColor="text1"/>
        </w:rPr>
        <w:t xml:space="preserve"> students how to apply for deferred exams as we cannot influence </w:t>
      </w:r>
      <w:r w:rsidRPr="00CA11A7">
        <w:rPr>
          <w:rFonts w:ascii="Calibri" w:eastAsia="Calibri" w:hAnsi="Calibri" w:cs="Calibri"/>
          <w:color w:val="000000" w:themeColor="text1"/>
        </w:rPr>
        <w:t>the situation entirely</w:t>
      </w:r>
      <w:r w:rsidR="003A0E22" w:rsidRPr="00CA11A7">
        <w:rPr>
          <w:rFonts w:ascii="Calibri" w:eastAsia="Calibri" w:hAnsi="Calibri" w:cs="Calibri"/>
          <w:color w:val="000000" w:themeColor="text1"/>
        </w:rPr>
        <w:t>.</w:t>
      </w:r>
      <w:r w:rsidR="000749C3">
        <w:rPr>
          <w:rFonts w:ascii="Calibri" w:eastAsia="Calibri" w:hAnsi="Calibri" w:cs="Calibri"/>
          <w:color w:val="000000" w:themeColor="text1"/>
        </w:rPr>
        <w:t xml:space="preserve"> </w:t>
      </w:r>
      <w:r w:rsidR="003A0E22" w:rsidRPr="00CA11A7">
        <w:rPr>
          <w:rFonts w:ascii="Calibri" w:eastAsia="Calibri" w:hAnsi="Calibri" w:cs="Calibri"/>
          <w:color w:val="000000" w:themeColor="text1"/>
        </w:rPr>
        <w:t xml:space="preserve">She has a meeting with director of library services to discuss ways library can better offer services to students during COVID </w:t>
      </w:r>
      <w:r w:rsidR="00CA11A7" w:rsidRPr="00CA11A7">
        <w:rPr>
          <w:rFonts w:ascii="Calibri" w:eastAsia="Calibri" w:hAnsi="Calibri" w:cs="Calibri"/>
          <w:color w:val="000000" w:themeColor="text1"/>
        </w:rPr>
        <w:t xml:space="preserve">and </w:t>
      </w:r>
      <w:r w:rsidR="003A0E22" w:rsidRPr="00CA11A7">
        <w:rPr>
          <w:rFonts w:ascii="Calibri" w:eastAsia="Calibri" w:hAnsi="Calibri" w:cs="Calibri"/>
          <w:color w:val="000000" w:themeColor="text1"/>
        </w:rPr>
        <w:t xml:space="preserve">with </w:t>
      </w:r>
      <w:r w:rsidR="00CA11A7" w:rsidRPr="00CA11A7">
        <w:rPr>
          <w:rFonts w:ascii="Calibri" w:eastAsia="Calibri" w:hAnsi="Calibri" w:cs="Calibri"/>
          <w:color w:val="000000" w:themeColor="text1"/>
        </w:rPr>
        <w:t xml:space="preserve">the influence remote learning on resource accessibility. </w:t>
      </w:r>
      <w:r w:rsidR="003A0E22" w:rsidRPr="000749C3">
        <w:rPr>
          <w:rFonts w:ascii="Calibri" w:eastAsia="Calibri" w:hAnsi="Calibri" w:cs="Calibri"/>
          <w:color w:val="000000" w:themeColor="text1"/>
        </w:rPr>
        <w:t xml:space="preserve">Meetings with Daniel from Chaplaincy and devising project for DIY facemasks. </w:t>
      </w:r>
      <w:r w:rsidR="00CA11A7" w:rsidRPr="000749C3">
        <w:rPr>
          <w:rFonts w:ascii="Calibri" w:eastAsia="Calibri" w:hAnsi="Calibri" w:cs="Calibri"/>
          <w:color w:val="000000" w:themeColor="text1"/>
        </w:rPr>
        <w:t>There will hopefully be an agenda item by the September meeting for this item. Pearl also r</w:t>
      </w:r>
      <w:r w:rsidR="003A0E22" w:rsidRPr="000749C3">
        <w:rPr>
          <w:rFonts w:ascii="Calibri" w:eastAsia="Calibri" w:hAnsi="Calibri" w:cs="Calibri"/>
          <w:color w:val="000000" w:themeColor="text1"/>
        </w:rPr>
        <w:t>eminds rep</w:t>
      </w:r>
      <w:r w:rsidR="00CA11A7" w:rsidRPr="000749C3">
        <w:rPr>
          <w:rFonts w:ascii="Calibri" w:eastAsia="Calibri" w:hAnsi="Calibri" w:cs="Calibri"/>
          <w:color w:val="000000" w:themeColor="text1"/>
        </w:rPr>
        <w:t>re</w:t>
      </w:r>
      <w:r w:rsidR="003A0E22" w:rsidRPr="000749C3">
        <w:rPr>
          <w:rFonts w:ascii="Calibri" w:eastAsia="Calibri" w:hAnsi="Calibri" w:cs="Calibri"/>
          <w:color w:val="000000" w:themeColor="text1"/>
        </w:rPr>
        <w:t>s</w:t>
      </w:r>
      <w:r w:rsidR="00CA11A7" w:rsidRPr="000749C3">
        <w:rPr>
          <w:rFonts w:ascii="Calibri" w:eastAsia="Calibri" w:hAnsi="Calibri" w:cs="Calibri"/>
          <w:color w:val="000000" w:themeColor="text1"/>
        </w:rPr>
        <w:t>entatives</w:t>
      </w:r>
      <w:r w:rsidR="003A0E22" w:rsidRPr="000749C3">
        <w:rPr>
          <w:rFonts w:ascii="Calibri" w:eastAsia="Calibri" w:hAnsi="Calibri" w:cs="Calibri"/>
          <w:color w:val="000000" w:themeColor="text1"/>
        </w:rPr>
        <w:t xml:space="preserve"> for member profiles for social media. Requiring photo and paragraph. She will post individual photo and little paragraph in the bottom. She will follow up individually if you haven’t submitted one yet. </w:t>
      </w:r>
    </w:p>
    <w:p w14:paraId="123B6A66" w14:textId="77777777" w:rsidR="003A0E22" w:rsidRPr="003A0E22" w:rsidRDefault="003A0E22" w:rsidP="00CF60B8">
      <w:pPr>
        <w:spacing w:after="80"/>
        <w:rPr>
          <w:rFonts w:ascii="Calibri" w:eastAsia="Calibri" w:hAnsi="Calibri" w:cs="Calibri"/>
          <w:color w:val="FF0000"/>
        </w:rPr>
      </w:pPr>
    </w:p>
    <w:p w14:paraId="4B5B3D5E" w14:textId="47595193" w:rsidR="00D204FF" w:rsidRPr="003908E3" w:rsidRDefault="00F20F58" w:rsidP="00CF60B8">
      <w:pPr>
        <w:pStyle w:val="ListParagraph"/>
        <w:numPr>
          <w:ilvl w:val="1"/>
          <w:numId w:val="1"/>
        </w:numPr>
        <w:pBdr>
          <w:top w:val="nil"/>
          <w:left w:val="nil"/>
          <w:bottom w:val="nil"/>
          <w:right w:val="nil"/>
          <w:between w:val="nil"/>
        </w:pBdr>
        <w:spacing w:after="80"/>
        <w:ind w:left="0" w:firstLine="0"/>
        <w:rPr>
          <w:rFonts w:ascii="Calibri" w:eastAsia="Calibri" w:hAnsi="Calibri" w:cs="Calibri"/>
          <w:b/>
          <w:color w:val="000000"/>
          <w:sz w:val="24"/>
          <w:szCs w:val="24"/>
        </w:rPr>
      </w:pPr>
      <w:r w:rsidRPr="003908E3">
        <w:rPr>
          <w:rFonts w:ascii="Calibri" w:eastAsia="Calibri" w:hAnsi="Calibri" w:cs="Calibri"/>
          <w:b/>
          <w:color w:val="000000"/>
          <w:sz w:val="24"/>
          <w:szCs w:val="24"/>
        </w:rPr>
        <w:t xml:space="preserve">Report from Student </w:t>
      </w:r>
      <w:r w:rsidR="006C0A58" w:rsidRPr="003908E3">
        <w:rPr>
          <w:rFonts w:ascii="Calibri" w:eastAsia="Calibri" w:hAnsi="Calibri" w:cs="Calibri"/>
          <w:b/>
          <w:color w:val="000000"/>
          <w:sz w:val="24"/>
          <w:szCs w:val="24"/>
        </w:rPr>
        <w:t>Representation &amp; Participation</w:t>
      </w:r>
    </w:p>
    <w:p w14:paraId="064E2BCC" w14:textId="2EB10B44" w:rsidR="00D204FF" w:rsidRDefault="007E12F9" w:rsidP="00CF60B8">
      <w:pPr>
        <w:spacing w:after="80"/>
        <w:rPr>
          <w:rFonts w:ascii="Calibri" w:eastAsia="Calibri" w:hAnsi="Calibri" w:cs="Calibri"/>
        </w:rPr>
      </w:pPr>
      <w:r>
        <w:rPr>
          <w:rFonts w:ascii="Calibri" w:eastAsia="Calibri" w:hAnsi="Calibri" w:cs="Calibri"/>
        </w:rPr>
        <w:t xml:space="preserve">Staff report and update provided by SR&amp;P </w:t>
      </w:r>
      <w:r w:rsidR="005C494C">
        <w:rPr>
          <w:rFonts w:ascii="Calibri" w:eastAsia="Calibri" w:hAnsi="Calibri" w:cs="Calibri"/>
        </w:rPr>
        <w:t>at each monthly meeting of the SRC.</w:t>
      </w:r>
    </w:p>
    <w:p w14:paraId="0C6D8008" w14:textId="1BD6C369" w:rsidR="003A0E22" w:rsidRDefault="000749C3" w:rsidP="00CF60B8">
      <w:pPr>
        <w:spacing w:after="80"/>
        <w:rPr>
          <w:rFonts w:ascii="Calibri" w:eastAsia="Calibri" w:hAnsi="Calibri" w:cs="Calibri"/>
        </w:rPr>
      </w:pPr>
      <w:r>
        <w:rPr>
          <w:rFonts w:ascii="Calibri" w:eastAsia="Calibri" w:hAnsi="Calibri" w:cs="Calibri"/>
        </w:rPr>
        <w:t>00:20:00</w:t>
      </w:r>
      <w:r w:rsidR="00E86B2D">
        <w:rPr>
          <w:rFonts w:ascii="Calibri" w:eastAsia="Calibri" w:hAnsi="Calibri" w:cs="Calibri"/>
        </w:rPr>
        <w:t xml:space="preserve"> – 00:32:00</w:t>
      </w:r>
    </w:p>
    <w:p w14:paraId="3B8BD893" w14:textId="11B296BC" w:rsidR="00D564D2" w:rsidRPr="00D5758F" w:rsidRDefault="003A0E22" w:rsidP="00CF60B8">
      <w:pPr>
        <w:spacing w:after="80"/>
        <w:rPr>
          <w:rFonts w:ascii="Calibri" w:eastAsia="Calibri" w:hAnsi="Calibri" w:cs="Calibri"/>
          <w:color w:val="000000" w:themeColor="text1"/>
        </w:rPr>
      </w:pPr>
      <w:r w:rsidRPr="00D5758F">
        <w:rPr>
          <w:rFonts w:ascii="Calibri" w:eastAsia="Calibri" w:hAnsi="Calibri" w:cs="Calibri"/>
          <w:color w:val="000000" w:themeColor="text1"/>
        </w:rPr>
        <w:t xml:space="preserve">Grant mentions the roundtable events. </w:t>
      </w:r>
      <w:r w:rsidR="00D5758F" w:rsidRPr="00D5758F">
        <w:rPr>
          <w:rFonts w:ascii="Calibri" w:eastAsia="Calibri" w:hAnsi="Calibri" w:cs="Calibri"/>
          <w:color w:val="000000" w:themeColor="text1"/>
        </w:rPr>
        <w:t>He advises he has a</w:t>
      </w:r>
      <w:r w:rsidRPr="00D5758F">
        <w:rPr>
          <w:rFonts w:ascii="Calibri" w:eastAsia="Calibri" w:hAnsi="Calibri" w:cs="Calibri"/>
          <w:color w:val="000000" w:themeColor="text1"/>
        </w:rPr>
        <w:t>nnual leave</w:t>
      </w:r>
      <w:r w:rsidR="00D5758F" w:rsidRPr="00D5758F">
        <w:rPr>
          <w:rFonts w:ascii="Calibri" w:eastAsia="Calibri" w:hAnsi="Calibri" w:cs="Calibri"/>
          <w:color w:val="000000" w:themeColor="text1"/>
        </w:rPr>
        <w:t xml:space="preserve"> on</w:t>
      </w:r>
      <w:r w:rsidRPr="00D5758F">
        <w:rPr>
          <w:rFonts w:ascii="Calibri" w:eastAsia="Calibri" w:hAnsi="Calibri" w:cs="Calibri"/>
          <w:color w:val="000000" w:themeColor="text1"/>
        </w:rPr>
        <w:t xml:space="preserve"> Friday this week and Monday next week. </w:t>
      </w:r>
      <w:r w:rsidR="00D5758F" w:rsidRPr="00D5758F">
        <w:rPr>
          <w:rFonts w:ascii="Calibri" w:eastAsia="Calibri" w:hAnsi="Calibri" w:cs="Calibri"/>
          <w:color w:val="000000" w:themeColor="text1"/>
        </w:rPr>
        <w:t>There is also m</w:t>
      </w:r>
      <w:r w:rsidRPr="00D5758F">
        <w:rPr>
          <w:rFonts w:ascii="Calibri" w:eastAsia="Calibri" w:hAnsi="Calibri" w:cs="Calibri"/>
          <w:color w:val="000000" w:themeColor="text1"/>
        </w:rPr>
        <w:t xml:space="preserve">andated staff annual leave week during </w:t>
      </w:r>
      <w:r w:rsidR="00D5758F" w:rsidRPr="00D5758F">
        <w:rPr>
          <w:rFonts w:ascii="Calibri" w:eastAsia="Calibri" w:hAnsi="Calibri" w:cs="Calibri"/>
          <w:color w:val="000000" w:themeColor="text1"/>
        </w:rPr>
        <w:t>STUVAC for all staff a</w:t>
      </w:r>
      <w:r w:rsidRPr="00D5758F">
        <w:rPr>
          <w:rFonts w:ascii="Calibri" w:eastAsia="Calibri" w:hAnsi="Calibri" w:cs="Calibri"/>
          <w:color w:val="000000" w:themeColor="text1"/>
        </w:rPr>
        <w:t xml:space="preserve">nd </w:t>
      </w:r>
      <w:r w:rsidR="00D5758F" w:rsidRPr="00D5758F">
        <w:rPr>
          <w:rFonts w:ascii="Calibri" w:eastAsia="Calibri" w:hAnsi="Calibri" w:cs="Calibri"/>
          <w:color w:val="000000" w:themeColor="text1"/>
        </w:rPr>
        <w:t xml:space="preserve">the </w:t>
      </w:r>
      <w:r w:rsidRPr="00D5758F">
        <w:rPr>
          <w:rFonts w:ascii="Calibri" w:eastAsia="Calibri" w:hAnsi="Calibri" w:cs="Calibri"/>
          <w:color w:val="000000" w:themeColor="text1"/>
        </w:rPr>
        <w:t xml:space="preserve">following Monday is labour day public holiday. </w:t>
      </w:r>
      <w:r w:rsidR="00D5758F" w:rsidRPr="00D5758F">
        <w:rPr>
          <w:rFonts w:ascii="Calibri" w:eastAsia="Calibri" w:hAnsi="Calibri" w:cs="Calibri"/>
          <w:color w:val="000000" w:themeColor="text1"/>
        </w:rPr>
        <w:t>He</w:t>
      </w:r>
      <w:r w:rsidR="00D564D2" w:rsidRPr="00D5758F">
        <w:rPr>
          <w:rFonts w:ascii="Calibri" w:eastAsia="Calibri" w:hAnsi="Calibri" w:cs="Calibri"/>
          <w:color w:val="000000" w:themeColor="text1"/>
        </w:rPr>
        <w:t xml:space="preserve"> has diarised in the next couple of weeks to get the executive procedures amendment. He thanks the reps who had input into that process. </w:t>
      </w:r>
      <w:r w:rsidR="00D5758F" w:rsidRPr="00D5758F">
        <w:rPr>
          <w:rFonts w:ascii="Calibri" w:eastAsia="Calibri" w:hAnsi="Calibri" w:cs="Calibri"/>
          <w:color w:val="000000" w:themeColor="text1"/>
        </w:rPr>
        <w:t>He addresses the Liverpool representative has resigned and the EOI process is now up for reps to share via social media to try and fill the position. He will notify if the position is contested as the EOI is currently in its second week.</w:t>
      </w:r>
    </w:p>
    <w:p w14:paraId="2C2036AB" w14:textId="77777777" w:rsidR="00D564D2" w:rsidRPr="00D5758F" w:rsidRDefault="00D564D2" w:rsidP="00CF60B8">
      <w:pPr>
        <w:spacing w:after="80"/>
        <w:rPr>
          <w:rFonts w:ascii="Calibri" w:eastAsia="Calibri" w:hAnsi="Calibri" w:cs="Calibri"/>
          <w:color w:val="000000" w:themeColor="text1"/>
        </w:rPr>
      </w:pPr>
    </w:p>
    <w:p w14:paraId="6061E28E" w14:textId="62C09E2C" w:rsidR="00D564D2" w:rsidRPr="00D5758F" w:rsidRDefault="00D564D2" w:rsidP="00CF60B8">
      <w:pPr>
        <w:spacing w:after="80"/>
        <w:rPr>
          <w:rFonts w:ascii="Calibri" w:eastAsia="Calibri" w:hAnsi="Calibri" w:cs="Calibri"/>
          <w:color w:val="000000" w:themeColor="text1"/>
        </w:rPr>
      </w:pPr>
      <w:r w:rsidRPr="00D5758F">
        <w:rPr>
          <w:rFonts w:ascii="Calibri" w:eastAsia="Calibri" w:hAnsi="Calibri" w:cs="Calibri"/>
          <w:color w:val="000000" w:themeColor="text1"/>
        </w:rPr>
        <w:t xml:space="preserve">WesternLife appointment booking system. Log in and find a suitable time to have a chat about student rep. Book an appointment with Grant to pick his brain about certain issues. </w:t>
      </w:r>
    </w:p>
    <w:p w14:paraId="2A0F4F56" w14:textId="2D4B8DC8" w:rsidR="00D564D2" w:rsidRPr="00D5758F" w:rsidRDefault="00D5758F" w:rsidP="00CF60B8">
      <w:pPr>
        <w:spacing w:after="80"/>
        <w:rPr>
          <w:rFonts w:ascii="Calibri" w:eastAsia="Calibri" w:hAnsi="Calibri" w:cs="Calibri"/>
          <w:color w:val="000000" w:themeColor="text1"/>
        </w:rPr>
      </w:pPr>
      <w:r w:rsidRPr="00D5758F">
        <w:rPr>
          <w:rFonts w:ascii="Calibri" w:eastAsia="Calibri" w:hAnsi="Calibri" w:cs="Calibri"/>
          <w:color w:val="000000" w:themeColor="text1"/>
        </w:rPr>
        <w:t>In regards to the b</w:t>
      </w:r>
      <w:r w:rsidR="00D564D2" w:rsidRPr="00D5758F">
        <w:rPr>
          <w:rFonts w:ascii="Calibri" w:eastAsia="Calibri" w:hAnsi="Calibri" w:cs="Calibri"/>
          <w:color w:val="000000" w:themeColor="text1"/>
        </w:rPr>
        <w:t>udget request functionality – hasn’t gotten it up and r</w:t>
      </w:r>
      <w:r w:rsidRPr="00D5758F">
        <w:rPr>
          <w:rFonts w:ascii="Calibri" w:eastAsia="Calibri" w:hAnsi="Calibri" w:cs="Calibri"/>
          <w:color w:val="000000" w:themeColor="text1"/>
        </w:rPr>
        <w:t>unning as it is t</w:t>
      </w:r>
      <w:r w:rsidR="00D564D2" w:rsidRPr="00D5758F">
        <w:rPr>
          <w:rFonts w:ascii="Calibri" w:eastAsia="Calibri" w:hAnsi="Calibri" w:cs="Calibri"/>
          <w:color w:val="000000" w:themeColor="text1"/>
        </w:rPr>
        <w:t xml:space="preserve">aking longer than expected. Feedback from Nicole who heads up </w:t>
      </w:r>
      <w:r w:rsidRPr="00D5758F">
        <w:rPr>
          <w:rFonts w:ascii="Calibri" w:eastAsia="Calibri" w:hAnsi="Calibri" w:cs="Calibri"/>
          <w:color w:val="000000" w:themeColor="text1"/>
        </w:rPr>
        <w:t>WesternLife</w:t>
      </w:r>
      <w:r w:rsidR="00D564D2" w:rsidRPr="00D5758F">
        <w:rPr>
          <w:rFonts w:ascii="Calibri" w:eastAsia="Calibri" w:hAnsi="Calibri" w:cs="Calibri"/>
          <w:color w:val="000000" w:themeColor="text1"/>
        </w:rPr>
        <w:t xml:space="preserve"> </w:t>
      </w:r>
      <w:r w:rsidRPr="00D5758F">
        <w:rPr>
          <w:rFonts w:ascii="Calibri" w:eastAsia="Calibri" w:hAnsi="Calibri" w:cs="Calibri"/>
          <w:color w:val="000000" w:themeColor="text1"/>
        </w:rPr>
        <w:t>that</w:t>
      </w:r>
      <w:r w:rsidR="00D564D2" w:rsidRPr="00D5758F">
        <w:rPr>
          <w:rFonts w:ascii="Calibri" w:eastAsia="Calibri" w:hAnsi="Calibri" w:cs="Calibri"/>
          <w:color w:val="000000" w:themeColor="text1"/>
        </w:rPr>
        <w:t xml:space="preserve"> it should be working. Notes when </w:t>
      </w:r>
      <w:r w:rsidRPr="00D5758F">
        <w:rPr>
          <w:rFonts w:ascii="Calibri" w:eastAsia="Calibri" w:hAnsi="Calibri" w:cs="Calibri"/>
          <w:color w:val="000000" w:themeColor="text1"/>
        </w:rPr>
        <w:t xml:space="preserve">he was </w:t>
      </w:r>
      <w:r w:rsidR="00D564D2" w:rsidRPr="00D5758F">
        <w:rPr>
          <w:rFonts w:ascii="Calibri" w:eastAsia="Calibri" w:hAnsi="Calibri" w:cs="Calibri"/>
          <w:color w:val="000000" w:themeColor="text1"/>
        </w:rPr>
        <w:t>looking with Tyler it is closed off and not working correctly</w:t>
      </w:r>
      <w:r w:rsidRPr="00D5758F">
        <w:rPr>
          <w:rFonts w:ascii="Calibri" w:eastAsia="Calibri" w:hAnsi="Calibri" w:cs="Calibri"/>
          <w:color w:val="000000" w:themeColor="text1"/>
        </w:rPr>
        <w:t xml:space="preserve"> and that r</w:t>
      </w:r>
      <w:r w:rsidR="00D564D2" w:rsidRPr="00D5758F">
        <w:rPr>
          <w:rFonts w:ascii="Calibri" w:eastAsia="Calibri" w:hAnsi="Calibri" w:cs="Calibri"/>
          <w:color w:val="000000" w:themeColor="text1"/>
        </w:rPr>
        <w:t>equires admin level muscle</w:t>
      </w:r>
      <w:r w:rsidRPr="00D5758F">
        <w:rPr>
          <w:rFonts w:ascii="Calibri" w:eastAsia="Calibri" w:hAnsi="Calibri" w:cs="Calibri"/>
          <w:color w:val="000000" w:themeColor="text1"/>
        </w:rPr>
        <w:t xml:space="preserve"> to correct</w:t>
      </w:r>
      <w:r w:rsidR="00D564D2" w:rsidRPr="00D5758F">
        <w:rPr>
          <w:rFonts w:ascii="Calibri" w:eastAsia="Calibri" w:hAnsi="Calibri" w:cs="Calibri"/>
          <w:color w:val="000000" w:themeColor="text1"/>
        </w:rPr>
        <w:t xml:space="preserve">. </w:t>
      </w:r>
      <w:r w:rsidRPr="00D5758F">
        <w:rPr>
          <w:rFonts w:ascii="Calibri" w:eastAsia="Calibri" w:hAnsi="Calibri" w:cs="Calibri"/>
          <w:color w:val="000000" w:themeColor="text1"/>
        </w:rPr>
        <w:t>He is b</w:t>
      </w:r>
      <w:r w:rsidR="00D564D2" w:rsidRPr="00D5758F">
        <w:rPr>
          <w:rFonts w:ascii="Calibri" w:eastAsia="Calibri" w:hAnsi="Calibri" w:cs="Calibri"/>
          <w:color w:val="000000" w:themeColor="text1"/>
        </w:rPr>
        <w:t xml:space="preserve">ooking in appointment with WesternLife to get </w:t>
      </w:r>
      <w:r w:rsidRPr="00D5758F">
        <w:rPr>
          <w:rFonts w:ascii="Calibri" w:eastAsia="Calibri" w:hAnsi="Calibri" w:cs="Calibri"/>
          <w:color w:val="000000" w:themeColor="text1"/>
        </w:rPr>
        <w:t>the situation moving</w:t>
      </w:r>
      <w:r w:rsidR="00D564D2" w:rsidRPr="00D5758F">
        <w:rPr>
          <w:rFonts w:ascii="Calibri" w:eastAsia="Calibri" w:hAnsi="Calibri" w:cs="Calibri"/>
          <w:color w:val="000000" w:themeColor="text1"/>
        </w:rPr>
        <w:t xml:space="preserve">. </w:t>
      </w:r>
      <w:r w:rsidRPr="00D5758F">
        <w:rPr>
          <w:rFonts w:ascii="Calibri" w:eastAsia="Calibri" w:hAnsi="Calibri" w:cs="Calibri"/>
          <w:color w:val="000000" w:themeColor="text1"/>
        </w:rPr>
        <w:t>He is also keeping log</w:t>
      </w:r>
      <w:r w:rsidR="00D564D2" w:rsidRPr="00D5758F">
        <w:rPr>
          <w:rFonts w:ascii="Calibri" w:eastAsia="Calibri" w:hAnsi="Calibri" w:cs="Calibri"/>
          <w:color w:val="000000" w:themeColor="text1"/>
        </w:rPr>
        <w:t xml:space="preserve"> of requesting and what we are spending. </w:t>
      </w:r>
      <w:proofErr w:type="spellStart"/>
      <w:r w:rsidR="00D564D2" w:rsidRPr="00D5758F">
        <w:rPr>
          <w:rFonts w:ascii="Calibri" w:eastAsia="Calibri" w:hAnsi="Calibri" w:cs="Calibri"/>
          <w:color w:val="000000" w:themeColor="text1"/>
        </w:rPr>
        <w:t>Adeem</w:t>
      </w:r>
      <w:proofErr w:type="spellEnd"/>
      <w:r w:rsidR="00D564D2" w:rsidRPr="00D5758F">
        <w:rPr>
          <w:rFonts w:ascii="Calibri" w:eastAsia="Calibri" w:hAnsi="Calibri" w:cs="Calibri"/>
          <w:color w:val="000000" w:themeColor="text1"/>
        </w:rPr>
        <w:t xml:space="preserve"> and Nikodin sent a list of things to purchase </w:t>
      </w:r>
      <w:r w:rsidRPr="00D5758F">
        <w:rPr>
          <w:rFonts w:ascii="Calibri" w:eastAsia="Calibri" w:hAnsi="Calibri" w:cs="Calibri"/>
          <w:color w:val="000000" w:themeColor="text1"/>
        </w:rPr>
        <w:t>a</w:t>
      </w:r>
      <w:r w:rsidR="00D564D2" w:rsidRPr="00D5758F">
        <w:rPr>
          <w:rFonts w:ascii="Calibri" w:eastAsia="Calibri" w:hAnsi="Calibri" w:cs="Calibri"/>
          <w:color w:val="000000" w:themeColor="text1"/>
        </w:rPr>
        <w:t xml:space="preserve">dvises other reps to take notes and follow suit. </w:t>
      </w:r>
    </w:p>
    <w:p w14:paraId="6F484316" w14:textId="77777777" w:rsidR="00D564D2" w:rsidRPr="00C86096" w:rsidRDefault="00D564D2" w:rsidP="00CF60B8">
      <w:pPr>
        <w:spacing w:after="80"/>
        <w:rPr>
          <w:rFonts w:ascii="Calibri" w:eastAsia="Calibri" w:hAnsi="Calibri" w:cs="Calibri"/>
          <w:color w:val="000000" w:themeColor="text1"/>
        </w:rPr>
      </w:pPr>
    </w:p>
    <w:p w14:paraId="0CB5DDF4" w14:textId="0EA73CDF" w:rsidR="00D564D2" w:rsidRPr="00C86096" w:rsidRDefault="00D564D2" w:rsidP="00CF60B8">
      <w:pPr>
        <w:spacing w:after="80"/>
        <w:rPr>
          <w:rFonts w:ascii="Calibri" w:eastAsia="Calibri" w:hAnsi="Calibri" w:cs="Calibri"/>
          <w:color w:val="000000" w:themeColor="text1"/>
        </w:rPr>
      </w:pPr>
      <w:r w:rsidRPr="00C86096">
        <w:rPr>
          <w:rFonts w:ascii="Calibri" w:eastAsia="Calibri" w:hAnsi="Calibri" w:cs="Calibri"/>
          <w:color w:val="000000" w:themeColor="text1"/>
        </w:rPr>
        <w:t>Emily will also be using connector program once she has</w:t>
      </w:r>
      <w:r w:rsidR="00C86096" w:rsidRPr="00C86096">
        <w:rPr>
          <w:rFonts w:ascii="Calibri" w:eastAsia="Calibri" w:hAnsi="Calibri" w:cs="Calibri"/>
          <w:color w:val="000000" w:themeColor="text1"/>
        </w:rPr>
        <w:t xml:space="preserve"> her</w:t>
      </w:r>
      <w:r w:rsidRPr="00C86096">
        <w:rPr>
          <w:rFonts w:ascii="Calibri" w:eastAsia="Calibri" w:hAnsi="Calibri" w:cs="Calibri"/>
          <w:color w:val="000000" w:themeColor="text1"/>
        </w:rPr>
        <w:t xml:space="preserve"> email and calendar linked to it and we can book with her as well to chat about expenditure or ideas about what we can purchase with SRC funding. </w:t>
      </w:r>
      <w:r w:rsidR="00C86096" w:rsidRPr="00C86096">
        <w:rPr>
          <w:rFonts w:ascii="Calibri" w:eastAsia="Calibri" w:hAnsi="Calibri" w:cs="Calibri"/>
          <w:color w:val="000000" w:themeColor="text1"/>
        </w:rPr>
        <w:t>She can provide coaching or mentoring</w:t>
      </w:r>
      <w:r w:rsidRPr="00C86096">
        <w:rPr>
          <w:rFonts w:ascii="Calibri" w:eastAsia="Calibri" w:hAnsi="Calibri" w:cs="Calibri"/>
          <w:color w:val="000000" w:themeColor="text1"/>
        </w:rPr>
        <w:t xml:space="preserve"> on events or activities. </w:t>
      </w:r>
    </w:p>
    <w:p w14:paraId="7B9AF8FD" w14:textId="77777777" w:rsidR="008E1DD4" w:rsidRPr="00C86096" w:rsidRDefault="008E1DD4" w:rsidP="00CF60B8">
      <w:pPr>
        <w:spacing w:after="80"/>
        <w:rPr>
          <w:rFonts w:ascii="Calibri" w:eastAsia="Calibri" w:hAnsi="Calibri" w:cs="Calibri"/>
          <w:color w:val="000000" w:themeColor="text1"/>
        </w:rPr>
      </w:pPr>
    </w:p>
    <w:p w14:paraId="034EF621" w14:textId="625E30AC" w:rsidR="008E1DD4" w:rsidRPr="00C86096" w:rsidRDefault="00C86096" w:rsidP="00CF60B8">
      <w:pPr>
        <w:spacing w:after="80"/>
        <w:rPr>
          <w:rFonts w:ascii="Calibri" w:eastAsia="Calibri" w:hAnsi="Calibri" w:cs="Calibri"/>
          <w:color w:val="000000" w:themeColor="text1"/>
        </w:rPr>
      </w:pPr>
      <w:r w:rsidRPr="00C86096">
        <w:rPr>
          <w:rFonts w:ascii="Calibri" w:eastAsia="Calibri" w:hAnsi="Calibri" w:cs="Calibri"/>
          <w:color w:val="000000" w:themeColor="text1"/>
        </w:rPr>
        <w:t>Grant sent an</w:t>
      </w:r>
      <w:r w:rsidR="008E1DD4" w:rsidRPr="00C86096">
        <w:rPr>
          <w:rFonts w:ascii="Calibri" w:eastAsia="Calibri" w:hAnsi="Calibri" w:cs="Calibri"/>
          <w:color w:val="000000" w:themeColor="text1"/>
        </w:rPr>
        <w:t xml:space="preserve"> email about</w:t>
      </w:r>
      <w:r w:rsidRPr="00C86096">
        <w:rPr>
          <w:rFonts w:ascii="Calibri" w:eastAsia="Calibri" w:hAnsi="Calibri" w:cs="Calibri"/>
          <w:color w:val="000000" w:themeColor="text1"/>
        </w:rPr>
        <w:t xml:space="preserve"> the</w:t>
      </w:r>
      <w:r w:rsidR="008E1DD4" w:rsidRPr="00C86096">
        <w:rPr>
          <w:rFonts w:ascii="Calibri" w:eastAsia="Calibri" w:hAnsi="Calibri" w:cs="Calibri"/>
          <w:color w:val="000000" w:themeColor="text1"/>
        </w:rPr>
        <w:t xml:space="preserve"> issues paper from </w:t>
      </w:r>
      <w:r w:rsidRPr="00C86096">
        <w:rPr>
          <w:rFonts w:ascii="Calibri" w:eastAsia="Calibri" w:hAnsi="Calibri" w:cs="Calibri"/>
          <w:color w:val="000000" w:themeColor="text1"/>
        </w:rPr>
        <w:t>VCs office about next few years’ recovery plan for U</w:t>
      </w:r>
      <w:r w:rsidR="008E1DD4" w:rsidRPr="00C86096">
        <w:rPr>
          <w:rFonts w:ascii="Calibri" w:eastAsia="Calibri" w:hAnsi="Calibri" w:cs="Calibri"/>
          <w:color w:val="000000" w:themeColor="text1"/>
        </w:rPr>
        <w:t xml:space="preserve">niversity regarding finances and budget. He notes SRC expenditure and suggest things </w:t>
      </w:r>
      <w:r w:rsidRPr="00C86096">
        <w:rPr>
          <w:rFonts w:ascii="Calibri" w:eastAsia="Calibri" w:hAnsi="Calibri" w:cs="Calibri"/>
          <w:color w:val="000000" w:themeColor="text1"/>
        </w:rPr>
        <w:t xml:space="preserve">for </w:t>
      </w:r>
      <w:r w:rsidR="008E1DD4" w:rsidRPr="00C86096">
        <w:rPr>
          <w:rFonts w:ascii="Calibri" w:eastAsia="Calibri" w:hAnsi="Calibri" w:cs="Calibri"/>
          <w:color w:val="000000" w:themeColor="text1"/>
        </w:rPr>
        <w:t>next meeting as to how we can make s</w:t>
      </w:r>
      <w:r w:rsidRPr="00C86096">
        <w:rPr>
          <w:rFonts w:ascii="Calibri" w:eastAsia="Calibri" w:hAnsi="Calibri" w:cs="Calibri"/>
          <w:color w:val="000000" w:themeColor="text1"/>
        </w:rPr>
        <w:t xml:space="preserve">avings and take more ownership of spending where the University may be looking to cut back such as website domains. </w:t>
      </w:r>
    </w:p>
    <w:p w14:paraId="5FD5767D" w14:textId="77777777" w:rsidR="003A0E22" w:rsidRDefault="003A0E22" w:rsidP="00CF60B8">
      <w:pPr>
        <w:spacing w:after="80"/>
        <w:rPr>
          <w:rFonts w:ascii="Calibri" w:eastAsia="Calibri" w:hAnsi="Calibri" w:cs="Calibri"/>
        </w:rPr>
      </w:pPr>
    </w:p>
    <w:p w14:paraId="2665C714" w14:textId="6EC803F6" w:rsidR="00D204FF" w:rsidRPr="003908E3" w:rsidRDefault="005C494C" w:rsidP="00CF60B8">
      <w:pPr>
        <w:pStyle w:val="ListParagraph"/>
        <w:numPr>
          <w:ilvl w:val="1"/>
          <w:numId w:val="1"/>
        </w:numPr>
        <w:pBdr>
          <w:top w:val="nil"/>
          <w:left w:val="nil"/>
          <w:bottom w:val="nil"/>
          <w:right w:val="nil"/>
          <w:between w:val="nil"/>
        </w:pBdr>
        <w:spacing w:after="80"/>
        <w:ind w:left="0" w:firstLine="0"/>
        <w:rPr>
          <w:rFonts w:ascii="Calibri" w:eastAsia="Calibri" w:hAnsi="Calibri" w:cs="Calibri"/>
          <w:b/>
          <w:color w:val="000000"/>
          <w:sz w:val="24"/>
          <w:szCs w:val="24"/>
        </w:rPr>
      </w:pPr>
      <w:r w:rsidRPr="003908E3">
        <w:rPr>
          <w:rFonts w:ascii="Calibri" w:eastAsia="Calibri" w:hAnsi="Calibri" w:cs="Calibri"/>
          <w:b/>
          <w:color w:val="000000"/>
          <w:sz w:val="24"/>
          <w:szCs w:val="24"/>
        </w:rPr>
        <w:t>Report from Collectives</w:t>
      </w:r>
    </w:p>
    <w:p w14:paraId="29930370" w14:textId="2BC6AE78" w:rsidR="00D204FF" w:rsidRDefault="005C494C" w:rsidP="00CF60B8">
      <w:pPr>
        <w:spacing w:after="80"/>
        <w:rPr>
          <w:rFonts w:ascii="Calibri" w:eastAsia="Calibri" w:hAnsi="Calibri" w:cs="Calibri"/>
        </w:rPr>
      </w:pPr>
      <w:r>
        <w:rPr>
          <w:rFonts w:ascii="Calibri" w:eastAsia="Calibri" w:hAnsi="Calibri" w:cs="Calibri"/>
        </w:rPr>
        <w:t xml:space="preserve">Report from </w:t>
      </w:r>
      <w:r w:rsidR="00BD596B">
        <w:rPr>
          <w:rFonts w:ascii="Calibri" w:eastAsia="Calibri" w:hAnsi="Calibri" w:cs="Calibri"/>
        </w:rPr>
        <w:t>the Collectives to be provided at each monthly meeting of the SRC.</w:t>
      </w:r>
    </w:p>
    <w:p w14:paraId="366AD8E3" w14:textId="77777777" w:rsidR="008E1DD4" w:rsidRDefault="008E1DD4" w:rsidP="00CF60B8">
      <w:pPr>
        <w:spacing w:after="80"/>
        <w:rPr>
          <w:rFonts w:ascii="Calibri" w:eastAsia="Calibri" w:hAnsi="Calibri" w:cs="Calibri"/>
          <w:color w:val="FF0000"/>
        </w:rPr>
      </w:pPr>
    </w:p>
    <w:p w14:paraId="306982CC" w14:textId="71B35632" w:rsidR="008E1DD4" w:rsidRPr="00470E08" w:rsidRDefault="00CB491E" w:rsidP="00CF60B8">
      <w:pPr>
        <w:spacing w:after="80"/>
        <w:rPr>
          <w:rFonts w:ascii="Calibri" w:eastAsia="Calibri" w:hAnsi="Calibri" w:cs="Calibri"/>
          <w:color w:val="000000" w:themeColor="text1"/>
        </w:rPr>
      </w:pPr>
      <w:r w:rsidRPr="00FD361B">
        <w:rPr>
          <w:rFonts w:ascii="Calibri" w:eastAsia="Calibri" w:hAnsi="Calibri" w:cs="Calibri"/>
          <w:color w:val="000000" w:themeColor="text1"/>
          <w:u w:val="single"/>
        </w:rPr>
        <w:t>Queer Collective (Clare</w:t>
      </w:r>
      <w:r w:rsidR="00953AFC" w:rsidRPr="00FD361B">
        <w:rPr>
          <w:rFonts w:ascii="Calibri" w:eastAsia="Calibri" w:hAnsi="Calibri" w:cs="Calibri"/>
          <w:color w:val="000000" w:themeColor="text1"/>
          <w:u w:val="single"/>
        </w:rPr>
        <w:t xml:space="preserve"> Da Silva</w:t>
      </w:r>
      <w:r w:rsidRPr="00470E08">
        <w:rPr>
          <w:rFonts w:ascii="Calibri" w:eastAsia="Calibri" w:hAnsi="Calibri" w:cs="Calibri"/>
          <w:color w:val="000000" w:themeColor="text1"/>
        </w:rPr>
        <w:t xml:space="preserve">) </w:t>
      </w:r>
      <w:r w:rsidR="00C06069">
        <w:rPr>
          <w:rFonts w:ascii="Calibri" w:eastAsia="Calibri" w:hAnsi="Calibri" w:cs="Calibri"/>
          <w:color w:val="000000" w:themeColor="text1"/>
        </w:rPr>
        <w:t xml:space="preserve">– There has been conversation with NUS delegates as </w:t>
      </w:r>
      <w:r w:rsidR="008D3FD1" w:rsidRPr="00470E08">
        <w:rPr>
          <w:rFonts w:ascii="Calibri" w:eastAsia="Calibri" w:hAnsi="Calibri" w:cs="Calibri"/>
          <w:color w:val="000000" w:themeColor="text1"/>
        </w:rPr>
        <w:t>something going on</w:t>
      </w:r>
      <w:r w:rsidR="00494BF6" w:rsidRPr="00470E08">
        <w:rPr>
          <w:rFonts w:ascii="Calibri" w:eastAsia="Calibri" w:hAnsi="Calibri" w:cs="Calibri"/>
          <w:color w:val="000000" w:themeColor="text1"/>
        </w:rPr>
        <w:t xml:space="preserve"> with the new bills</w:t>
      </w:r>
      <w:r w:rsidR="008D3FD1" w:rsidRPr="00470E08">
        <w:rPr>
          <w:rFonts w:ascii="Calibri" w:eastAsia="Calibri" w:hAnsi="Calibri" w:cs="Calibri"/>
          <w:color w:val="000000" w:themeColor="text1"/>
        </w:rPr>
        <w:t xml:space="preserve"> </w:t>
      </w:r>
      <w:r w:rsidR="00C06069">
        <w:rPr>
          <w:rFonts w:ascii="Calibri" w:eastAsia="Calibri" w:hAnsi="Calibri" w:cs="Calibri"/>
          <w:color w:val="000000" w:themeColor="text1"/>
        </w:rPr>
        <w:t>brought to light</w:t>
      </w:r>
      <w:r w:rsidR="008D3FD1" w:rsidRPr="00470E08">
        <w:rPr>
          <w:rFonts w:ascii="Calibri" w:eastAsia="Calibri" w:hAnsi="Calibri" w:cs="Calibri"/>
          <w:color w:val="000000" w:themeColor="text1"/>
        </w:rPr>
        <w:t>. Action items</w:t>
      </w:r>
      <w:r w:rsidR="00C06069">
        <w:rPr>
          <w:rFonts w:ascii="Calibri" w:eastAsia="Calibri" w:hAnsi="Calibri" w:cs="Calibri"/>
          <w:color w:val="000000" w:themeColor="text1"/>
        </w:rPr>
        <w:t xml:space="preserve"> have been</w:t>
      </w:r>
      <w:r w:rsidR="008D3FD1" w:rsidRPr="00470E08">
        <w:rPr>
          <w:rFonts w:ascii="Calibri" w:eastAsia="Calibri" w:hAnsi="Calibri" w:cs="Calibri"/>
          <w:color w:val="000000" w:themeColor="text1"/>
        </w:rPr>
        <w:t xml:space="preserve"> finished and will </w:t>
      </w:r>
      <w:r w:rsidR="00C06069">
        <w:rPr>
          <w:rFonts w:ascii="Calibri" w:eastAsia="Calibri" w:hAnsi="Calibri" w:cs="Calibri"/>
          <w:color w:val="000000" w:themeColor="text1"/>
        </w:rPr>
        <w:t>be sent</w:t>
      </w:r>
      <w:r w:rsidR="008D3FD1" w:rsidRPr="00470E08">
        <w:rPr>
          <w:rFonts w:ascii="Calibri" w:eastAsia="Calibri" w:hAnsi="Calibri" w:cs="Calibri"/>
          <w:color w:val="000000" w:themeColor="text1"/>
        </w:rPr>
        <w:t xml:space="preserve"> through. </w:t>
      </w:r>
      <w:r w:rsidR="00A70C1B">
        <w:rPr>
          <w:rFonts w:ascii="Calibri" w:eastAsia="Calibri" w:hAnsi="Calibri" w:cs="Calibri"/>
          <w:color w:val="000000" w:themeColor="text1"/>
        </w:rPr>
        <w:t>Clare</w:t>
      </w:r>
      <w:r w:rsidR="00953AFC">
        <w:rPr>
          <w:rFonts w:ascii="Calibri" w:eastAsia="Calibri" w:hAnsi="Calibri" w:cs="Calibri"/>
          <w:color w:val="000000" w:themeColor="text1"/>
        </w:rPr>
        <w:t xml:space="preserve"> </w:t>
      </w:r>
      <w:r w:rsidR="00C06069">
        <w:rPr>
          <w:rFonts w:ascii="Calibri" w:eastAsia="Calibri" w:hAnsi="Calibri" w:cs="Calibri"/>
          <w:color w:val="000000" w:themeColor="text1"/>
        </w:rPr>
        <w:t xml:space="preserve">advises they are in the process of formulating a response to a bill </w:t>
      </w:r>
      <w:r w:rsidR="008D3FD1" w:rsidRPr="00470E08">
        <w:rPr>
          <w:rFonts w:ascii="Calibri" w:eastAsia="Calibri" w:hAnsi="Calibri" w:cs="Calibri"/>
          <w:color w:val="000000" w:themeColor="text1"/>
        </w:rPr>
        <w:t xml:space="preserve">regarding trans health in </w:t>
      </w:r>
      <w:r w:rsidR="00C06069">
        <w:rPr>
          <w:rFonts w:ascii="Calibri" w:eastAsia="Calibri" w:hAnsi="Calibri" w:cs="Calibri"/>
          <w:color w:val="000000" w:themeColor="text1"/>
        </w:rPr>
        <w:t xml:space="preserve">physical education </w:t>
      </w:r>
      <w:r w:rsidR="008D3FD1" w:rsidRPr="00470E08">
        <w:rPr>
          <w:rFonts w:ascii="Calibri" w:eastAsia="Calibri" w:hAnsi="Calibri" w:cs="Calibri"/>
          <w:color w:val="000000" w:themeColor="text1"/>
        </w:rPr>
        <w:t xml:space="preserve">classes. </w:t>
      </w:r>
      <w:r w:rsidR="00C06069">
        <w:rPr>
          <w:rFonts w:ascii="Calibri" w:eastAsia="Calibri" w:hAnsi="Calibri" w:cs="Calibri"/>
          <w:color w:val="000000" w:themeColor="text1"/>
        </w:rPr>
        <w:t xml:space="preserve">Queer Prom is also now taking place online. </w:t>
      </w:r>
    </w:p>
    <w:p w14:paraId="14B636BD" w14:textId="77777777" w:rsidR="008D3FD1" w:rsidRPr="00FD361B" w:rsidRDefault="008D3FD1" w:rsidP="00CF60B8">
      <w:pPr>
        <w:spacing w:after="80"/>
        <w:rPr>
          <w:rFonts w:ascii="Calibri" w:eastAsia="Calibri" w:hAnsi="Calibri" w:cs="Calibri"/>
          <w:color w:val="000000" w:themeColor="text1"/>
          <w:u w:val="single"/>
        </w:rPr>
      </w:pPr>
    </w:p>
    <w:p w14:paraId="21D74F62" w14:textId="6A68C63F" w:rsidR="008D3FD1" w:rsidRPr="00470E08" w:rsidRDefault="00403B38" w:rsidP="00CF60B8">
      <w:pPr>
        <w:spacing w:after="80"/>
        <w:rPr>
          <w:rFonts w:ascii="Calibri" w:eastAsia="Calibri" w:hAnsi="Calibri" w:cs="Calibri"/>
          <w:color w:val="000000" w:themeColor="text1"/>
        </w:rPr>
      </w:pPr>
      <w:r w:rsidRPr="00FD361B">
        <w:rPr>
          <w:rFonts w:ascii="Calibri" w:eastAsia="Calibri" w:hAnsi="Calibri" w:cs="Calibri"/>
          <w:color w:val="000000" w:themeColor="text1"/>
          <w:u w:val="single"/>
        </w:rPr>
        <w:t>Disabilities Collective (Robert</w:t>
      </w:r>
      <w:r w:rsidR="00953AFC" w:rsidRPr="00FD361B">
        <w:rPr>
          <w:rFonts w:ascii="Calibri" w:eastAsia="Calibri" w:hAnsi="Calibri" w:cs="Calibri"/>
          <w:color w:val="000000" w:themeColor="text1"/>
          <w:u w:val="single"/>
        </w:rPr>
        <w:t xml:space="preserve"> Reed</w:t>
      </w:r>
      <w:r w:rsidR="009C3D76" w:rsidRPr="00470E08">
        <w:rPr>
          <w:rFonts w:ascii="Calibri" w:eastAsia="Calibri" w:hAnsi="Calibri" w:cs="Calibri"/>
          <w:color w:val="000000" w:themeColor="text1"/>
        </w:rPr>
        <w:t xml:space="preserve">) </w:t>
      </w:r>
      <w:r w:rsidR="00953AFC">
        <w:rPr>
          <w:rFonts w:ascii="Calibri" w:eastAsia="Calibri" w:hAnsi="Calibri" w:cs="Calibri"/>
          <w:color w:val="000000" w:themeColor="text1"/>
        </w:rPr>
        <w:t>–</w:t>
      </w:r>
      <w:r w:rsidR="000C44FD" w:rsidRPr="00470E08">
        <w:rPr>
          <w:rFonts w:ascii="Calibri" w:eastAsia="Calibri" w:hAnsi="Calibri" w:cs="Calibri"/>
          <w:color w:val="000000" w:themeColor="text1"/>
        </w:rPr>
        <w:t xml:space="preserve"> </w:t>
      </w:r>
      <w:r w:rsidR="00953AFC">
        <w:rPr>
          <w:rFonts w:ascii="Calibri" w:eastAsia="Calibri" w:hAnsi="Calibri" w:cs="Calibri"/>
          <w:color w:val="000000" w:themeColor="text1"/>
        </w:rPr>
        <w:t>There was a</w:t>
      </w:r>
      <w:r w:rsidR="000C44FD" w:rsidRPr="00470E08">
        <w:rPr>
          <w:rFonts w:ascii="Calibri" w:eastAsia="Calibri" w:hAnsi="Calibri" w:cs="Calibri"/>
          <w:color w:val="000000" w:themeColor="text1"/>
        </w:rPr>
        <w:t xml:space="preserve"> meeting with S</w:t>
      </w:r>
      <w:r w:rsidR="008D3FD1" w:rsidRPr="00470E08">
        <w:rPr>
          <w:rFonts w:ascii="Calibri" w:eastAsia="Calibri" w:hAnsi="Calibri" w:cs="Calibri"/>
          <w:color w:val="000000" w:themeColor="text1"/>
        </w:rPr>
        <w:t xml:space="preserve">ally and Natalie in assistive technology for students. </w:t>
      </w:r>
      <w:r w:rsidR="00953AFC">
        <w:rPr>
          <w:rFonts w:ascii="Calibri" w:eastAsia="Calibri" w:hAnsi="Calibri" w:cs="Calibri"/>
          <w:color w:val="000000" w:themeColor="text1"/>
        </w:rPr>
        <w:t xml:space="preserve">There has been an invitation </w:t>
      </w:r>
      <w:r w:rsidR="008D3FD1" w:rsidRPr="00470E08">
        <w:rPr>
          <w:rFonts w:ascii="Calibri" w:eastAsia="Calibri" w:hAnsi="Calibri" w:cs="Calibri"/>
          <w:color w:val="000000" w:themeColor="text1"/>
        </w:rPr>
        <w:t xml:space="preserve">to appear in conference commercial video informing students of this. </w:t>
      </w:r>
      <w:r w:rsidR="000C44FD" w:rsidRPr="00470E08">
        <w:rPr>
          <w:rFonts w:ascii="Calibri" w:eastAsia="Calibri" w:hAnsi="Calibri" w:cs="Calibri"/>
          <w:color w:val="000000" w:themeColor="text1"/>
        </w:rPr>
        <w:t xml:space="preserve">On the </w:t>
      </w:r>
      <w:r w:rsidR="008D3FD1" w:rsidRPr="00470E08">
        <w:rPr>
          <w:rFonts w:ascii="Calibri" w:eastAsia="Calibri" w:hAnsi="Calibri" w:cs="Calibri"/>
          <w:color w:val="000000" w:themeColor="text1"/>
        </w:rPr>
        <w:t>11</w:t>
      </w:r>
      <w:r w:rsidR="008D3FD1" w:rsidRPr="00470E08">
        <w:rPr>
          <w:rFonts w:ascii="Calibri" w:eastAsia="Calibri" w:hAnsi="Calibri" w:cs="Calibri"/>
          <w:color w:val="000000" w:themeColor="text1"/>
          <w:vertAlign w:val="superscript"/>
        </w:rPr>
        <w:t>th</w:t>
      </w:r>
      <w:r w:rsidR="008D3FD1" w:rsidRPr="00470E08">
        <w:rPr>
          <w:rFonts w:ascii="Calibri" w:eastAsia="Calibri" w:hAnsi="Calibri" w:cs="Calibri"/>
          <w:color w:val="000000" w:themeColor="text1"/>
        </w:rPr>
        <w:t xml:space="preserve"> </w:t>
      </w:r>
      <w:r w:rsidR="000C44FD" w:rsidRPr="00470E08">
        <w:rPr>
          <w:rFonts w:ascii="Calibri" w:eastAsia="Calibri" w:hAnsi="Calibri" w:cs="Calibri"/>
          <w:color w:val="000000" w:themeColor="text1"/>
        </w:rPr>
        <w:t xml:space="preserve">there is a </w:t>
      </w:r>
      <w:r w:rsidR="008D3FD1" w:rsidRPr="00470E08">
        <w:rPr>
          <w:rFonts w:ascii="Calibri" w:eastAsia="Calibri" w:hAnsi="Calibri" w:cs="Calibri"/>
          <w:color w:val="000000" w:themeColor="text1"/>
        </w:rPr>
        <w:t xml:space="preserve">meeting with people from </w:t>
      </w:r>
      <w:r w:rsidR="00DB4C99" w:rsidRPr="00470E08">
        <w:rPr>
          <w:rFonts w:ascii="Calibri" w:eastAsia="Calibri" w:hAnsi="Calibri" w:cs="Calibri"/>
          <w:color w:val="000000" w:themeColor="text1"/>
        </w:rPr>
        <w:t>IT</w:t>
      </w:r>
      <w:r w:rsidR="008D3FD1" w:rsidRPr="00470E08">
        <w:rPr>
          <w:rFonts w:ascii="Calibri" w:eastAsia="Calibri" w:hAnsi="Calibri" w:cs="Calibri"/>
          <w:color w:val="000000" w:themeColor="text1"/>
        </w:rPr>
        <w:t xml:space="preserve"> to discuss holistic plan going forward for students with disabilities. </w:t>
      </w:r>
      <w:r w:rsidR="00CB491E" w:rsidRPr="00470E08">
        <w:rPr>
          <w:rFonts w:ascii="Calibri" w:eastAsia="Calibri" w:hAnsi="Calibri" w:cs="Calibri"/>
          <w:color w:val="000000" w:themeColor="text1"/>
        </w:rPr>
        <w:t xml:space="preserve">Disability Collective is conductive a survey around COVID and overall satisfaction and is hoping to have more information to report back to the team as there have been few respondents so far. </w:t>
      </w:r>
      <w:r w:rsidR="008D3FD1" w:rsidRPr="00470E08">
        <w:rPr>
          <w:rFonts w:ascii="Calibri" w:eastAsia="Calibri" w:hAnsi="Calibri" w:cs="Calibri"/>
          <w:color w:val="000000" w:themeColor="text1"/>
        </w:rPr>
        <w:t xml:space="preserve">One issue in the DC is some officers are currently not engaging and non-respondent to email requirements. Asks Grant what he should do in regards to that. Grant advises separate chat but addresses all equity reps and notes that it is sometimes difficult with disengagement with equity collectives. Suggests things to explore to sustain engagement. Advises equity reps they can have offline chat with Grant to discuss these issues. </w:t>
      </w:r>
    </w:p>
    <w:p w14:paraId="71964635" w14:textId="77777777" w:rsidR="008D3FD1" w:rsidRPr="00470E08" w:rsidRDefault="008D3FD1" w:rsidP="00CF60B8">
      <w:pPr>
        <w:spacing w:after="80"/>
        <w:rPr>
          <w:rFonts w:ascii="Calibri" w:eastAsia="Calibri" w:hAnsi="Calibri" w:cs="Calibri"/>
          <w:color w:val="000000" w:themeColor="text1"/>
        </w:rPr>
      </w:pPr>
    </w:p>
    <w:p w14:paraId="3C0F4226" w14:textId="6E7BCA53" w:rsidR="008E1DD4" w:rsidRPr="00470E08" w:rsidRDefault="00937D36" w:rsidP="00CF60B8">
      <w:pPr>
        <w:spacing w:after="80"/>
        <w:rPr>
          <w:rFonts w:ascii="Calibri" w:eastAsia="Calibri" w:hAnsi="Calibri" w:cs="Calibri"/>
          <w:color w:val="000000" w:themeColor="text1"/>
        </w:rPr>
      </w:pPr>
      <w:r w:rsidRPr="00FD361B">
        <w:rPr>
          <w:rFonts w:ascii="Calibri" w:eastAsia="Calibri" w:hAnsi="Calibri" w:cs="Calibri"/>
          <w:color w:val="000000" w:themeColor="text1"/>
          <w:u w:val="single"/>
        </w:rPr>
        <w:t>Environment Collective (Danielle Wolf)</w:t>
      </w:r>
      <w:r>
        <w:rPr>
          <w:rFonts w:ascii="Calibri" w:eastAsia="Calibri" w:hAnsi="Calibri" w:cs="Calibri"/>
          <w:color w:val="000000" w:themeColor="text1"/>
        </w:rPr>
        <w:t xml:space="preserve"> - </w:t>
      </w:r>
      <w:r w:rsidR="008D3FD1" w:rsidRPr="00470E08">
        <w:rPr>
          <w:rFonts w:ascii="Calibri" w:eastAsia="Calibri" w:hAnsi="Calibri" w:cs="Calibri"/>
          <w:color w:val="000000" w:themeColor="text1"/>
        </w:rPr>
        <w:t>Danielle</w:t>
      </w:r>
      <w:r>
        <w:rPr>
          <w:rFonts w:ascii="Calibri" w:eastAsia="Calibri" w:hAnsi="Calibri" w:cs="Calibri"/>
          <w:color w:val="000000" w:themeColor="text1"/>
        </w:rPr>
        <w:t xml:space="preserve"> advises her collective report</w:t>
      </w:r>
      <w:r w:rsidR="00953AFC">
        <w:rPr>
          <w:rFonts w:ascii="Calibri" w:eastAsia="Calibri" w:hAnsi="Calibri" w:cs="Calibri"/>
          <w:color w:val="000000" w:themeColor="text1"/>
        </w:rPr>
        <w:t xml:space="preserve"> was in her </w:t>
      </w:r>
      <w:r>
        <w:rPr>
          <w:rFonts w:ascii="Calibri" w:eastAsia="Calibri" w:hAnsi="Calibri" w:cs="Calibri"/>
          <w:color w:val="000000" w:themeColor="text1"/>
        </w:rPr>
        <w:t xml:space="preserve">monthly member </w:t>
      </w:r>
      <w:r w:rsidR="00953AFC">
        <w:rPr>
          <w:rFonts w:ascii="Calibri" w:eastAsia="Calibri" w:hAnsi="Calibri" w:cs="Calibri"/>
          <w:color w:val="000000" w:themeColor="text1"/>
        </w:rPr>
        <w:t xml:space="preserve">report and </w:t>
      </w:r>
      <w:r>
        <w:rPr>
          <w:rFonts w:ascii="Calibri" w:eastAsia="Calibri" w:hAnsi="Calibri" w:cs="Calibri"/>
          <w:color w:val="000000" w:themeColor="text1"/>
        </w:rPr>
        <w:t xml:space="preserve">updates on the initiatives of the Environment Collective. She also </w:t>
      </w:r>
      <w:r w:rsidR="00953AFC">
        <w:rPr>
          <w:rFonts w:ascii="Calibri" w:eastAsia="Calibri" w:hAnsi="Calibri" w:cs="Calibri"/>
          <w:color w:val="000000" w:themeColor="text1"/>
        </w:rPr>
        <w:t xml:space="preserve">addresses the requirement of representatives to submit a member report and how consecutive failures to provide a report results in the vacancy of the position. </w:t>
      </w:r>
    </w:p>
    <w:p w14:paraId="6398A246" w14:textId="77777777" w:rsidR="008D3FD1" w:rsidRDefault="008D3FD1" w:rsidP="00CF60B8">
      <w:pPr>
        <w:spacing w:after="80"/>
        <w:rPr>
          <w:rFonts w:ascii="Calibri" w:eastAsia="Calibri" w:hAnsi="Calibri" w:cs="Calibri"/>
        </w:rPr>
      </w:pPr>
    </w:p>
    <w:p w14:paraId="2155DBD5" w14:textId="452E37E9" w:rsidR="00BD596B" w:rsidRPr="00CF60B8" w:rsidRDefault="00BD596B" w:rsidP="00CF60B8">
      <w:pPr>
        <w:pStyle w:val="ListParagraph"/>
        <w:numPr>
          <w:ilvl w:val="1"/>
          <w:numId w:val="1"/>
        </w:numPr>
        <w:spacing w:after="80"/>
        <w:ind w:left="0" w:firstLine="0"/>
        <w:rPr>
          <w:rFonts w:ascii="Calibri" w:eastAsia="Calibri" w:hAnsi="Calibri" w:cs="Calibri"/>
          <w:b/>
          <w:bCs/>
          <w:sz w:val="24"/>
          <w:szCs w:val="24"/>
        </w:rPr>
      </w:pPr>
      <w:r w:rsidRPr="00CF60B8">
        <w:rPr>
          <w:rFonts w:ascii="Calibri" w:eastAsia="Calibri" w:hAnsi="Calibri" w:cs="Calibri"/>
          <w:b/>
          <w:bCs/>
          <w:sz w:val="24"/>
          <w:szCs w:val="24"/>
        </w:rPr>
        <w:t>Report on SRC Budget</w:t>
      </w:r>
    </w:p>
    <w:p w14:paraId="7C5CFC60" w14:textId="5ED148E2" w:rsidR="00CE0437" w:rsidRDefault="00BD596B" w:rsidP="00CF60B8">
      <w:pPr>
        <w:spacing w:after="80"/>
        <w:rPr>
          <w:rFonts w:ascii="Calibri" w:eastAsia="Calibri" w:hAnsi="Calibri" w:cs="Calibri"/>
        </w:rPr>
      </w:pPr>
      <w:r>
        <w:rPr>
          <w:rFonts w:ascii="Calibri" w:eastAsia="Calibri" w:hAnsi="Calibri" w:cs="Calibri"/>
        </w:rPr>
        <w:t>Report on SRC Budget to be provided by the General Secretary at each monthly meeting of the SRC.</w:t>
      </w:r>
      <w:r w:rsidR="00674B0A">
        <w:rPr>
          <w:rFonts w:ascii="Calibri" w:eastAsia="Calibri" w:hAnsi="Calibri" w:cs="Calibri"/>
        </w:rPr>
        <w:t xml:space="preserve"> </w:t>
      </w:r>
    </w:p>
    <w:p w14:paraId="3430558D" w14:textId="77777777" w:rsidR="003917EE" w:rsidRDefault="003917EE" w:rsidP="00CF60B8">
      <w:pPr>
        <w:spacing w:after="80"/>
        <w:rPr>
          <w:rFonts w:ascii="Calibri" w:eastAsia="Calibri" w:hAnsi="Calibri" w:cs="Calibri"/>
        </w:rPr>
      </w:pPr>
    </w:p>
    <w:p w14:paraId="3D4ED29F" w14:textId="146F1A2D" w:rsidR="003917EE" w:rsidRDefault="003917EE" w:rsidP="00CF60B8">
      <w:pPr>
        <w:spacing w:after="80"/>
        <w:rPr>
          <w:rFonts w:ascii="Calibri" w:eastAsia="Calibri" w:hAnsi="Calibri" w:cs="Calibri"/>
        </w:rPr>
      </w:pPr>
      <w:r>
        <w:rPr>
          <w:rFonts w:ascii="Calibri" w:eastAsia="Calibri" w:hAnsi="Calibri" w:cs="Calibri"/>
        </w:rPr>
        <w:t xml:space="preserve">Tyler Wilson advises that there has not yet been a formal budget committee meeting since the Gen Sec handover and that it is currently being organised. Hollie Hammond provided a </w:t>
      </w:r>
      <w:r>
        <w:rPr>
          <w:rFonts w:ascii="Calibri" w:eastAsia="Calibri" w:hAnsi="Calibri" w:cs="Calibri"/>
        </w:rPr>
        <w:lastRenderedPageBreak/>
        <w:t>budget report from the July meeting and Tyler reiterate</w:t>
      </w:r>
      <w:r w:rsidR="00FD361B">
        <w:rPr>
          <w:rFonts w:ascii="Calibri" w:eastAsia="Calibri" w:hAnsi="Calibri" w:cs="Calibri"/>
        </w:rPr>
        <w:t>s Grant’s</w:t>
      </w:r>
      <w:r>
        <w:rPr>
          <w:rFonts w:ascii="Calibri" w:eastAsia="Calibri" w:hAnsi="Calibri" w:cs="Calibri"/>
        </w:rPr>
        <w:t xml:space="preserve"> advice that there is considerable money still left in the budget which if unused, will be returned to the University. There is reportedly $124,000 left in the budget not inclusive of items to be discussed in the August meeting</w:t>
      </w:r>
      <w:r w:rsidR="00D4134E">
        <w:rPr>
          <w:rFonts w:ascii="Calibri" w:eastAsia="Calibri" w:hAnsi="Calibri" w:cs="Calibri"/>
        </w:rPr>
        <w:t>. Tyler will work with the Executi</w:t>
      </w:r>
      <w:r w:rsidR="00822C24">
        <w:rPr>
          <w:rFonts w:ascii="Calibri" w:eastAsia="Calibri" w:hAnsi="Calibri" w:cs="Calibri"/>
        </w:rPr>
        <w:t>ve Committee and Grant Murra</w:t>
      </w:r>
      <w:r w:rsidR="00D4134E">
        <w:rPr>
          <w:rFonts w:ascii="Calibri" w:eastAsia="Calibri" w:hAnsi="Calibri" w:cs="Calibri"/>
        </w:rPr>
        <w:t>y to formulate a new budget process.</w:t>
      </w:r>
    </w:p>
    <w:p w14:paraId="06800E60" w14:textId="77777777" w:rsidR="00D4134E" w:rsidRDefault="00D4134E" w:rsidP="00CF60B8">
      <w:pPr>
        <w:spacing w:after="80"/>
        <w:rPr>
          <w:rFonts w:ascii="Calibri" w:eastAsia="Calibri" w:hAnsi="Calibri" w:cs="Calibri"/>
        </w:rPr>
      </w:pPr>
    </w:p>
    <w:p w14:paraId="57D6FC0D" w14:textId="497AE50A" w:rsidR="008B644B" w:rsidRDefault="00D4134E" w:rsidP="00384059">
      <w:pPr>
        <w:spacing w:after="240"/>
        <w:rPr>
          <w:rFonts w:ascii="Calibri" w:eastAsia="Calibri" w:hAnsi="Calibri" w:cs="Calibri"/>
        </w:rPr>
      </w:pPr>
      <w:r>
        <w:rPr>
          <w:rFonts w:ascii="Calibri" w:eastAsia="Calibri" w:hAnsi="Calibri" w:cs="Calibri"/>
        </w:rPr>
        <w:t xml:space="preserve">Nikodin </w:t>
      </w:r>
      <w:proofErr w:type="spellStart"/>
      <w:r>
        <w:rPr>
          <w:rFonts w:ascii="Calibri" w:eastAsia="Calibri" w:hAnsi="Calibri" w:cs="Calibri"/>
        </w:rPr>
        <w:t>Matic</w:t>
      </w:r>
      <w:proofErr w:type="spellEnd"/>
      <w:r>
        <w:rPr>
          <w:rFonts w:ascii="Calibri" w:eastAsia="Calibri" w:hAnsi="Calibri" w:cs="Calibri"/>
        </w:rPr>
        <w:t xml:space="preserve"> advises that $24,284 was allocated in the July meeting leaving $99,716 for the remainder of the calendar year. </w:t>
      </w:r>
    </w:p>
    <w:p w14:paraId="3F8F2175" w14:textId="2906B016" w:rsidR="003C7920" w:rsidRPr="00251645" w:rsidRDefault="00DB70B6" w:rsidP="00644C24">
      <w:pPr>
        <w:numPr>
          <w:ilvl w:val="0"/>
          <w:numId w:val="1"/>
        </w:numPr>
        <w:pBdr>
          <w:top w:val="nil"/>
          <w:left w:val="nil"/>
          <w:bottom w:val="nil"/>
          <w:right w:val="nil"/>
          <w:between w:val="nil"/>
        </w:pBdr>
        <w:ind w:left="0"/>
        <w:jc w:val="center"/>
        <w:rPr>
          <w:rFonts w:ascii="Calibri" w:eastAsia="Calibri" w:hAnsi="Calibri" w:cs="Calibri"/>
          <w:b/>
          <w:bCs/>
        </w:rPr>
      </w:pPr>
      <w:r>
        <w:rPr>
          <w:rFonts w:ascii="Calibri" w:eastAsia="Calibri" w:hAnsi="Calibri" w:cs="Calibri"/>
          <w:b/>
          <w:bCs/>
        </w:rPr>
        <w:t>Reports and Recommendations from SRC Committees</w:t>
      </w:r>
    </w:p>
    <w:p w14:paraId="294DE611" w14:textId="77777777" w:rsidR="003C7920" w:rsidRPr="00BD596B" w:rsidRDefault="003C7920" w:rsidP="00CF60B8">
      <w:pPr>
        <w:spacing w:after="80"/>
        <w:rPr>
          <w:rFonts w:ascii="Calibri" w:eastAsia="Calibri" w:hAnsi="Calibri" w:cs="Calibri"/>
        </w:rPr>
      </w:pPr>
    </w:p>
    <w:p w14:paraId="45442414" w14:textId="77777777" w:rsidR="008573C8" w:rsidRPr="009539F0" w:rsidRDefault="008573C8" w:rsidP="009539F0">
      <w:pPr>
        <w:pStyle w:val="ListParagraph"/>
        <w:numPr>
          <w:ilvl w:val="1"/>
          <w:numId w:val="1"/>
        </w:numPr>
        <w:pBdr>
          <w:top w:val="nil"/>
          <w:left w:val="nil"/>
          <w:bottom w:val="nil"/>
          <w:right w:val="nil"/>
          <w:between w:val="nil"/>
        </w:pBdr>
        <w:spacing w:after="80"/>
        <w:ind w:left="0" w:firstLine="0"/>
        <w:rPr>
          <w:rFonts w:asciiTheme="majorHAnsi" w:eastAsia="Calibri" w:hAnsiTheme="majorHAnsi" w:cstheme="majorHAnsi"/>
          <w:b/>
          <w:bCs/>
          <w:sz w:val="24"/>
          <w:szCs w:val="24"/>
        </w:rPr>
      </w:pPr>
      <w:r w:rsidRPr="009539F0">
        <w:rPr>
          <w:rFonts w:asciiTheme="majorHAnsi" w:hAnsiTheme="majorHAnsi" w:cstheme="majorHAnsi"/>
          <w:b/>
          <w:bCs/>
          <w:sz w:val="24"/>
          <w:szCs w:val="24"/>
        </w:rPr>
        <w:t>SRC Clubs &amp; Activities Committee</w:t>
      </w:r>
    </w:p>
    <w:p w14:paraId="797E0AEF" w14:textId="1FDDA70C" w:rsidR="00CF0CEC" w:rsidRDefault="009D3D80" w:rsidP="008573C8">
      <w:pPr>
        <w:pBdr>
          <w:top w:val="nil"/>
          <w:left w:val="nil"/>
          <w:bottom w:val="nil"/>
          <w:right w:val="nil"/>
          <w:between w:val="nil"/>
        </w:pBdr>
        <w:rPr>
          <w:rFonts w:asciiTheme="majorHAnsi" w:hAnsiTheme="majorHAnsi" w:cstheme="majorHAnsi"/>
        </w:rPr>
      </w:pPr>
      <w:r w:rsidRPr="009539F0">
        <w:rPr>
          <w:rFonts w:asciiTheme="majorHAnsi" w:hAnsiTheme="majorHAnsi" w:cstheme="majorHAnsi"/>
        </w:rPr>
        <w:t xml:space="preserve">Report </w:t>
      </w:r>
      <w:r w:rsidR="00CF0CEC">
        <w:rPr>
          <w:rFonts w:asciiTheme="majorHAnsi" w:hAnsiTheme="majorHAnsi" w:cstheme="majorHAnsi"/>
        </w:rPr>
        <w:t xml:space="preserve">and recommendations </w:t>
      </w:r>
      <w:r w:rsidR="009539F0" w:rsidRPr="009539F0">
        <w:rPr>
          <w:rFonts w:asciiTheme="majorHAnsi" w:hAnsiTheme="majorHAnsi" w:cstheme="majorHAnsi"/>
        </w:rPr>
        <w:t>from V</w:t>
      </w:r>
      <w:r w:rsidR="009539F0">
        <w:rPr>
          <w:rFonts w:asciiTheme="majorHAnsi" w:hAnsiTheme="majorHAnsi" w:cstheme="majorHAnsi"/>
        </w:rPr>
        <w:t xml:space="preserve">ice President Activities </w:t>
      </w:r>
      <w:r w:rsidR="00CF0CEC">
        <w:rPr>
          <w:rFonts w:asciiTheme="majorHAnsi" w:hAnsiTheme="majorHAnsi" w:cstheme="majorHAnsi"/>
        </w:rPr>
        <w:t>following the SRC Clubs &amp; Activities Committee meeting.</w:t>
      </w:r>
    </w:p>
    <w:p w14:paraId="7A5BAFA9" w14:textId="77777777" w:rsidR="00025BA7" w:rsidRDefault="00025BA7" w:rsidP="008573C8">
      <w:pPr>
        <w:pBdr>
          <w:top w:val="nil"/>
          <w:left w:val="nil"/>
          <w:bottom w:val="nil"/>
          <w:right w:val="nil"/>
          <w:between w:val="nil"/>
        </w:pBdr>
        <w:rPr>
          <w:rFonts w:asciiTheme="majorHAnsi" w:hAnsiTheme="majorHAnsi" w:cstheme="majorHAnsi"/>
        </w:rPr>
      </w:pPr>
    </w:p>
    <w:p w14:paraId="2A6EDE35" w14:textId="16FABA6B" w:rsidR="00025BA7" w:rsidRPr="00D4134E" w:rsidRDefault="00025BA7" w:rsidP="008573C8">
      <w:pPr>
        <w:pBdr>
          <w:top w:val="nil"/>
          <w:left w:val="nil"/>
          <w:bottom w:val="nil"/>
          <w:right w:val="nil"/>
          <w:between w:val="nil"/>
        </w:pBdr>
        <w:rPr>
          <w:rFonts w:asciiTheme="majorHAnsi" w:hAnsiTheme="majorHAnsi" w:cstheme="majorHAnsi"/>
          <w:color w:val="000000" w:themeColor="text1"/>
        </w:rPr>
      </w:pPr>
      <w:r w:rsidRPr="00D4134E">
        <w:rPr>
          <w:rFonts w:asciiTheme="majorHAnsi" w:hAnsiTheme="majorHAnsi" w:cstheme="majorHAnsi"/>
          <w:color w:val="000000" w:themeColor="text1"/>
        </w:rPr>
        <w:t>Nik</w:t>
      </w:r>
      <w:r w:rsidR="00D4134E" w:rsidRPr="00D4134E">
        <w:rPr>
          <w:rFonts w:asciiTheme="majorHAnsi" w:hAnsiTheme="majorHAnsi" w:cstheme="majorHAnsi"/>
          <w:color w:val="000000" w:themeColor="text1"/>
        </w:rPr>
        <w:t xml:space="preserve">odin </w:t>
      </w:r>
      <w:proofErr w:type="spellStart"/>
      <w:r w:rsidR="00D4134E" w:rsidRPr="00D4134E">
        <w:rPr>
          <w:rFonts w:asciiTheme="majorHAnsi" w:hAnsiTheme="majorHAnsi" w:cstheme="majorHAnsi"/>
          <w:color w:val="000000" w:themeColor="text1"/>
        </w:rPr>
        <w:t>Matic</w:t>
      </w:r>
      <w:proofErr w:type="spellEnd"/>
      <w:r w:rsidRPr="00D4134E">
        <w:rPr>
          <w:rFonts w:asciiTheme="majorHAnsi" w:hAnsiTheme="majorHAnsi" w:cstheme="majorHAnsi"/>
          <w:color w:val="000000" w:themeColor="text1"/>
        </w:rPr>
        <w:t xml:space="preserve"> advises he will have updated report at the next meeting. </w:t>
      </w:r>
    </w:p>
    <w:p w14:paraId="155E2931" w14:textId="585EE842" w:rsidR="008306EF" w:rsidRDefault="008306EF" w:rsidP="008573C8">
      <w:pPr>
        <w:pBdr>
          <w:top w:val="nil"/>
          <w:left w:val="nil"/>
          <w:bottom w:val="nil"/>
          <w:right w:val="nil"/>
          <w:between w:val="nil"/>
        </w:pBdr>
        <w:rPr>
          <w:rFonts w:asciiTheme="majorHAnsi" w:hAnsiTheme="majorHAnsi" w:cstheme="majorHAnsi"/>
        </w:rPr>
      </w:pPr>
    </w:p>
    <w:p w14:paraId="4C01134D" w14:textId="33D4C688" w:rsidR="008306EF" w:rsidRPr="00ED647D" w:rsidRDefault="008306EF" w:rsidP="00644C24">
      <w:pPr>
        <w:numPr>
          <w:ilvl w:val="0"/>
          <w:numId w:val="1"/>
        </w:numPr>
        <w:pBdr>
          <w:top w:val="nil"/>
          <w:left w:val="nil"/>
          <w:bottom w:val="nil"/>
          <w:right w:val="nil"/>
          <w:between w:val="nil"/>
        </w:pBdr>
        <w:ind w:left="0"/>
        <w:jc w:val="center"/>
        <w:rPr>
          <w:rFonts w:asciiTheme="majorHAnsi" w:hAnsiTheme="majorHAnsi" w:cstheme="majorHAnsi"/>
          <w:b/>
          <w:bCs/>
        </w:rPr>
      </w:pPr>
      <w:r w:rsidRPr="00ED647D">
        <w:rPr>
          <w:rFonts w:asciiTheme="majorHAnsi" w:hAnsiTheme="majorHAnsi" w:cstheme="majorHAnsi"/>
          <w:b/>
          <w:bCs/>
        </w:rPr>
        <w:t>New Business of the Council</w:t>
      </w:r>
    </w:p>
    <w:p w14:paraId="215B8E66" w14:textId="77777777" w:rsidR="00CF0CEC" w:rsidRPr="00ED647D" w:rsidRDefault="00CF0CEC" w:rsidP="008573C8">
      <w:pPr>
        <w:pBdr>
          <w:top w:val="nil"/>
          <w:left w:val="nil"/>
          <w:bottom w:val="nil"/>
          <w:right w:val="nil"/>
          <w:between w:val="nil"/>
        </w:pBdr>
        <w:rPr>
          <w:rFonts w:asciiTheme="majorHAnsi" w:hAnsiTheme="majorHAnsi" w:cstheme="majorHAnsi"/>
        </w:rPr>
      </w:pPr>
    </w:p>
    <w:p w14:paraId="416CAEDB" w14:textId="39DA022A" w:rsidR="008B644B" w:rsidRPr="003E4F30" w:rsidRDefault="0047742A"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Council of Australian Postgraduate Association Affiliation</w:t>
      </w:r>
      <w:r w:rsidR="000C50E2" w:rsidRPr="00ED647D">
        <w:rPr>
          <w:rFonts w:asciiTheme="majorHAnsi" w:hAnsiTheme="majorHAnsi" w:cstheme="majorHAnsi"/>
          <w:b/>
          <w:bCs/>
          <w:sz w:val="24"/>
          <w:szCs w:val="24"/>
        </w:rPr>
        <w:t xml:space="preserve"> – </w:t>
      </w:r>
      <w:proofErr w:type="spellStart"/>
      <w:r w:rsidR="000C50E2" w:rsidRPr="00ED647D">
        <w:rPr>
          <w:rFonts w:asciiTheme="majorHAnsi" w:hAnsiTheme="majorHAnsi" w:cstheme="majorHAnsi"/>
          <w:b/>
          <w:bCs/>
          <w:sz w:val="24"/>
          <w:szCs w:val="24"/>
        </w:rPr>
        <w:t>Vageesh</w:t>
      </w:r>
      <w:proofErr w:type="spellEnd"/>
      <w:r w:rsidR="000C50E2" w:rsidRPr="00ED647D">
        <w:rPr>
          <w:rFonts w:asciiTheme="majorHAnsi" w:hAnsiTheme="majorHAnsi" w:cstheme="majorHAnsi"/>
          <w:b/>
          <w:bCs/>
          <w:sz w:val="24"/>
          <w:szCs w:val="24"/>
        </w:rPr>
        <w:t xml:space="preserve"> </w:t>
      </w:r>
      <w:proofErr w:type="spellStart"/>
      <w:r w:rsidR="000C50E2" w:rsidRPr="00ED647D">
        <w:rPr>
          <w:rFonts w:asciiTheme="majorHAnsi" w:hAnsiTheme="majorHAnsi" w:cstheme="majorHAnsi"/>
          <w:b/>
          <w:bCs/>
          <w:sz w:val="24"/>
          <w:szCs w:val="24"/>
        </w:rPr>
        <w:t>Jha</w:t>
      </w:r>
      <w:proofErr w:type="spellEnd"/>
    </w:p>
    <w:p w14:paraId="054E7BAF" w14:textId="7B91D0A2" w:rsidR="003E4F30" w:rsidRPr="00384059" w:rsidRDefault="003E4F30" w:rsidP="008B644B">
      <w:pPr>
        <w:rPr>
          <w:rFonts w:asciiTheme="majorHAnsi" w:hAnsiTheme="majorHAnsi" w:cstheme="majorHAnsi"/>
          <w:i/>
          <w:iCs/>
        </w:rPr>
      </w:pPr>
      <w:r w:rsidRPr="00384059">
        <w:rPr>
          <w:rFonts w:asciiTheme="majorHAnsi" w:hAnsiTheme="majorHAnsi" w:cstheme="majorHAnsi"/>
          <w:i/>
          <w:iCs/>
        </w:rPr>
        <w:t>Item 4.1 was starred for discussion.</w:t>
      </w:r>
    </w:p>
    <w:p w14:paraId="077D97EC" w14:textId="77777777" w:rsidR="00025BA7" w:rsidRDefault="00025BA7" w:rsidP="008B644B">
      <w:pPr>
        <w:rPr>
          <w:rFonts w:asciiTheme="majorHAnsi" w:hAnsiTheme="majorHAnsi" w:cstheme="majorHAnsi"/>
        </w:rPr>
      </w:pPr>
    </w:p>
    <w:p w14:paraId="7839F739" w14:textId="4501F30A" w:rsidR="00025BA7" w:rsidRPr="006B1267" w:rsidRDefault="006B1267" w:rsidP="008B644B">
      <w:pPr>
        <w:rPr>
          <w:rFonts w:asciiTheme="majorHAnsi" w:hAnsiTheme="majorHAnsi" w:cstheme="majorHAnsi"/>
          <w:color w:val="000000" w:themeColor="text1"/>
        </w:rPr>
      </w:pPr>
      <w:proofErr w:type="spellStart"/>
      <w:r>
        <w:rPr>
          <w:rFonts w:asciiTheme="majorHAnsi" w:hAnsiTheme="majorHAnsi" w:cstheme="majorHAnsi"/>
          <w:color w:val="000000" w:themeColor="text1"/>
        </w:rPr>
        <w:t>Rameez</w:t>
      </w:r>
      <w:proofErr w:type="spellEnd"/>
      <w:r w:rsidR="00880383" w:rsidRPr="006B1267">
        <w:rPr>
          <w:rFonts w:asciiTheme="majorHAnsi" w:hAnsiTheme="majorHAnsi" w:cstheme="majorHAnsi"/>
          <w:color w:val="000000" w:themeColor="text1"/>
        </w:rPr>
        <w:t xml:space="preserve"> </w:t>
      </w:r>
      <w:proofErr w:type="spellStart"/>
      <w:r w:rsidR="00880383" w:rsidRPr="006B1267">
        <w:rPr>
          <w:rFonts w:asciiTheme="majorHAnsi" w:hAnsiTheme="majorHAnsi" w:cstheme="majorHAnsi"/>
          <w:color w:val="000000" w:themeColor="text1"/>
        </w:rPr>
        <w:t>Parkar</w:t>
      </w:r>
      <w:proofErr w:type="spellEnd"/>
      <w:r w:rsidR="00880383" w:rsidRPr="006B1267">
        <w:rPr>
          <w:rFonts w:asciiTheme="majorHAnsi" w:hAnsiTheme="majorHAnsi" w:cstheme="majorHAnsi"/>
          <w:color w:val="000000" w:themeColor="text1"/>
        </w:rPr>
        <w:t xml:space="preserve"> </w:t>
      </w:r>
      <w:r w:rsidR="00025BA7" w:rsidRPr="006B1267">
        <w:rPr>
          <w:rFonts w:asciiTheme="majorHAnsi" w:hAnsiTheme="majorHAnsi" w:cstheme="majorHAnsi"/>
          <w:color w:val="000000" w:themeColor="text1"/>
        </w:rPr>
        <w:t xml:space="preserve">asked if </w:t>
      </w:r>
      <w:r w:rsidR="00880383" w:rsidRPr="006B1267">
        <w:rPr>
          <w:rFonts w:asciiTheme="majorHAnsi" w:hAnsiTheme="majorHAnsi" w:cstheme="majorHAnsi"/>
          <w:color w:val="000000" w:themeColor="text1"/>
        </w:rPr>
        <w:t>this was already approved at the last meeting however it was discussed that this is a different affiliation.</w:t>
      </w:r>
    </w:p>
    <w:p w14:paraId="0D2FF656" w14:textId="7B811866" w:rsidR="00025BA7" w:rsidRPr="006B1267" w:rsidRDefault="00880383" w:rsidP="008B644B">
      <w:pPr>
        <w:rPr>
          <w:rFonts w:asciiTheme="majorHAnsi" w:hAnsiTheme="majorHAnsi" w:cstheme="majorHAnsi"/>
          <w:color w:val="000000" w:themeColor="text1"/>
        </w:rPr>
      </w:pPr>
      <w:r w:rsidRPr="006B1267">
        <w:rPr>
          <w:rFonts w:asciiTheme="majorHAnsi" w:hAnsiTheme="majorHAnsi" w:cstheme="majorHAnsi"/>
          <w:color w:val="000000" w:themeColor="text1"/>
        </w:rPr>
        <w:t>Mary-</w:t>
      </w:r>
      <w:r w:rsidR="00025BA7" w:rsidRPr="006B1267">
        <w:rPr>
          <w:rFonts w:asciiTheme="majorHAnsi" w:hAnsiTheme="majorHAnsi" w:cstheme="majorHAnsi"/>
          <w:color w:val="000000" w:themeColor="text1"/>
        </w:rPr>
        <w:t>Pea</w:t>
      </w:r>
      <w:r w:rsidRPr="006B1267">
        <w:rPr>
          <w:rFonts w:asciiTheme="majorHAnsi" w:hAnsiTheme="majorHAnsi" w:cstheme="majorHAnsi"/>
          <w:color w:val="000000" w:themeColor="text1"/>
        </w:rPr>
        <w:t>r</w:t>
      </w:r>
      <w:r w:rsidR="00025BA7" w:rsidRPr="006B1267">
        <w:rPr>
          <w:rFonts w:asciiTheme="majorHAnsi" w:hAnsiTheme="majorHAnsi" w:cstheme="majorHAnsi"/>
          <w:color w:val="000000" w:themeColor="text1"/>
        </w:rPr>
        <w:t>l</w:t>
      </w:r>
      <w:r w:rsidRPr="006B1267">
        <w:rPr>
          <w:rFonts w:asciiTheme="majorHAnsi" w:hAnsiTheme="majorHAnsi" w:cstheme="majorHAnsi"/>
          <w:color w:val="000000" w:themeColor="text1"/>
        </w:rPr>
        <w:t xml:space="preserve"> Chung</w:t>
      </w:r>
      <w:r w:rsidR="00025BA7" w:rsidRPr="006B1267">
        <w:rPr>
          <w:rFonts w:asciiTheme="majorHAnsi" w:hAnsiTheme="majorHAnsi" w:cstheme="majorHAnsi"/>
          <w:color w:val="000000" w:themeColor="text1"/>
        </w:rPr>
        <w:t xml:space="preserve"> expressed her unfamiliarity</w:t>
      </w:r>
      <w:r w:rsidRPr="006B1267">
        <w:rPr>
          <w:rFonts w:asciiTheme="majorHAnsi" w:hAnsiTheme="majorHAnsi" w:cstheme="majorHAnsi"/>
          <w:color w:val="000000" w:themeColor="text1"/>
        </w:rPr>
        <w:t xml:space="preserve"> with the organisation</w:t>
      </w:r>
      <w:r w:rsidR="00025BA7" w:rsidRPr="006B1267">
        <w:rPr>
          <w:rFonts w:asciiTheme="majorHAnsi" w:hAnsiTheme="majorHAnsi" w:cstheme="majorHAnsi"/>
          <w:color w:val="000000" w:themeColor="text1"/>
        </w:rPr>
        <w:t xml:space="preserve"> and question</w:t>
      </w:r>
      <w:r w:rsidRPr="006B1267">
        <w:rPr>
          <w:rFonts w:asciiTheme="majorHAnsi" w:hAnsiTheme="majorHAnsi" w:cstheme="majorHAnsi"/>
          <w:color w:val="000000" w:themeColor="text1"/>
        </w:rPr>
        <w:t>ed</w:t>
      </w:r>
      <w:r w:rsidR="00025BA7" w:rsidRPr="006B1267">
        <w:rPr>
          <w:rFonts w:asciiTheme="majorHAnsi" w:hAnsiTheme="majorHAnsi" w:cstheme="majorHAnsi"/>
          <w:color w:val="000000" w:themeColor="text1"/>
        </w:rPr>
        <w:t xml:space="preserve"> their services for post-grad</w:t>
      </w:r>
      <w:r w:rsidRPr="006B1267">
        <w:rPr>
          <w:rFonts w:asciiTheme="majorHAnsi" w:hAnsiTheme="majorHAnsi" w:cstheme="majorHAnsi"/>
          <w:color w:val="000000" w:themeColor="text1"/>
        </w:rPr>
        <w:t>uate</w:t>
      </w:r>
      <w:r w:rsidR="00025BA7" w:rsidRPr="006B1267">
        <w:rPr>
          <w:rFonts w:asciiTheme="majorHAnsi" w:hAnsiTheme="majorHAnsi" w:cstheme="majorHAnsi"/>
          <w:color w:val="000000" w:themeColor="text1"/>
        </w:rPr>
        <w:t xml:space="preserve"> students. </w:t>
      </w:r>
      <w:proofErr w:type="spellStart"/>
      <w:r w:rsidR="00025BA7" w:rsidRPr="006B1267">
        <w:rPr>
          <w:rFonts w:asciiTheme="majorHAnsi" w:hAnsiTheme="majorHAnsi" w:cstheme="majorHAnsi"/>
          <w:color w:val="000000" w:themeColor="text1"/>
        </w:rPr>
        <w:t>Vageesh</w:t>
      </w:r>
      <w:proofErr w:type="spellEnd"/>
      <w:r w:rsidR="00025BA7" w:rsidRPr="006B1267">
        <w:rPr>
          <w:rFonts w:asciiTheme="majorHAnsi" w:hAnsiTheme="majorHAnsi" w:cstheme="majorHAnsi"/>
          <w:color w:val="000000" w:themeColor="text1"/>
        </w:rPr>
        <w:t xml:space="preserve"> </w:t>
      </w:r>
      <w:r w:rsidRPr="006B1267">
        <w:rPr>
          <w:rFonts w:asciiTheme="majorHAnsi" w:hAnsiTheme="majorHAnsi" w:cstheme="majorHAnsi"/>
          <w:color w:val="000000" w:themeColor="text1"/>
        </w:rPr>
        <w:t>informed the committee</w:t>
      </w:r>
      <w:r w:rsidR="00025BA7" w:rsidRPr="006B1267">
        <w:rPr>
          <w:rFonts w:asciiTheme="majorHAnsi" w:hAnsiTheme="majorHAnsi" w:cstheme="majorHAnsi"/>
          <w:color w:val="000000" w:themeColor="text1"/>
        </w:rPr>
        <w:t xml:space="preserve"> that CAPA looks after research and postgrad students and issues they have been facing. Of late</w:t>
      </w:r>
      <w:r w:rsidRPr="006B1267">
        <w:rPr>
          <w:rFonts w:asciiTheme="majorHAnsi" w:hAnsiTheme="majorHAnsi" w:cstheme="majorHAnsi"/>
          <w:color w:val="000000" w:themeColor="text1"/>
        </w:rPr>
        <w:t xml:space="preserve"> they have been conducting workshops with </w:t>
      </w:r>
      <w:r w:rsidR="00025BA7" w:rsidRPr="006B1267">
        <w:rPr>
          <w:rFonts w:asciiTheme="majorHAnsi" w:hAnsiTheme="majorHAnsi" w:cstheme="majorHAnsi"/>
          <w:color w:val="000000" w:themeColor="text1"/>
        </w:rPr>
        <w:t xml:space="preserve">one seminar today to discuss impact of COVID situation on education sector specifically and how employability has been affected over the last 6 months. </w:t>
      </w:r>
      <w:r w:rsidRPr="006B1267">
        <w:rPr>
          <w:rFonts w:asciiTheme="majorHAnsi" w:hAnsiTheme="majorHAnsi" w:cstheme="majorHAnsi"/>
          <w:color w:val="000000" w:themeColor="text1"/>
        </w:rPr>
        <w:t>They are h</w:t>
      </w:r>
      <w:r w:rsidR="00025BA7" w:rsidRPr="006B1267">
        <w:rPr>
          <w:rFonts w:asciiTheme="majorHAnsi" w:hAnsiTheme="majorHAnsi" w:cstheme="majorHAnsi"/>
          <w:color w:val="000000" w:themeColor="text1"/>
        </w:rPr>
        <w:t xml:space="preserve">oping to have a workshop with us but </w:t>
      </w:r>
      <w:r w:rsidRPr="006B1267">
        <w:rPr>
          <w:rFonts w:asciiTheme="majorHAnsi" w:hAnsiTheme="majorHAnsi" w:cstheme="majorHAnsi"/>
          <w:color w:val="000000" w:themeColor="text1"/>
        </w:rPr>
        <w:t xml:space="preserve">it </w:t>
      </w:r>
      <w:r w:rsidR="00025BA7" w:rsidRPr="006B1267">
        <w:rPr>
          <w:rFonts w:asciiTheme="majorHAnsi" w:hAnsiTheme="majorHAnsi" w:cstheme="majorHAnsi"/>
          <w:color w:val="000000" w:themeColor="text1"/>
        </w:rPr>
        <w:t xml:space="preserve">didn’t go through due to COVID. </w:t>
      </w:r>
    </w:p>
    <w:p w14:paraId="3247DB27" w14:textId="77777777" w:rsidR="00025BA7" w:rsidRPr="006B1267" w:rsidRDefault="00025BA7" w:rsidP="008B644B">
      <w:pPr>
        <w:rPr>
          <w:rFonts w:asciiTheme="majorHAnsi" w:hAnsiTheme="majorHAnsi" w:cstheme="majorHAnsi"/>
          <w:color w:val="000000" w:themeColor="text1"/>
        </w:rPr>
      </w:pPr>
    </w:p>
    <w:p w14:paraId="09AF2570" w14:textId="6F4A888A" w:rsidR="00025BA7" w:rsidRPr="006B1267" w:rsidRDefault="00025BA7" w:rsidP="008B644B">
      <w:pPr>
        <w:rPr>
          <w:rFonts w:asciiTheme="majorHAnsi" w:hAnsiTheme="majorHAnsi" w:cstheme="majorHAnsi"/>
          <w:color w:val="000000" w:themeColor="text1"/>
        </w:rPr>
      </w:pPr>
      <w:r w:rsidRPr="006B1267">
        <w:rPr>
          <w:rFonts w:asciiTheme="majorHAnsi" w:hAnsiTheme="majorHAnsi" w:cstheme="majorHAnsi"/>
          <w:color w:val="000000" w:themeColor="text1"/>
        </w:rPr>
        <w:t>Nik</w:t>
      </w:r>
      <w:r w:rsidR="00880383" w:rsidRPr="006B1267">
        <w:rPr>
          <w:rFonts w:asciiTheme="majorHAnsi" w:hAnsiTheme="majorHAnsi" w:cstheme="majorHAnsi"/>
          <w:color w:val="000000" w:themeColor="text1"/>
        </w:rPr>
        <w:t xml:space="preserve">odin </w:t>
      </w:r>
      <w:proofErr w:type="spellStart"/>
      <w:r w:rsidR="00880383" w:rsidRPr="006B1267">
        <w:rPr>
          <w:rFonts w:asciiTheme="majorHAnsi" w:hAnsiTheme="majorHAnsi" w:cstheme="majorHAnsi"/>
          <w:color w:val="000000" w:themeColor="text1"/>
        </w:rPr>
        <w:t>Matic</w:t>
      </w:r>
      <w:proofErr w:type="spellEnd"/>
      <w:r w:rsidRPr="006B1267">
        <w:rPr>
          <w:rFonts w:asciiTheme="majorHAnsi" w:hAnsiTheme="majorHAnsi" w:cstheme="majorHAnsi"/>
          <w:color w:val="000000" w:themeColor="text1"/>
        </w:rPr>
        <w:t xml:space="preserve"> suggests </w:t>
      </w:r>
      <w:r w:rsidR="00880383" w:rsidRPr="006B1267">
        <w:rPr>
          <w:rFonts w:asciiTheme="majorHAnsi" w:hAnsiTheme="majorHAnsi" w:cstheme="majorHAnsi"/>
          <w:color w:val="000000" w:themeColor="text1"/>
        </w:rPr>
        <w:t xml:space="preserve">a working committee to establish KPIs for a cost </w:t>
      </w:r>
      <w:r w:rsidRPr="006B1267">
        <w:rPr>
          <w:rFonts w:asciiTheme="majorHAnsi" w:hAnsiTheme="majorHAnsi" w:cstheme="majorHAnsi"/>
          <w:color w:val="000000" w:themeColor="text1"/>
        </w:rPr>
        <w:t xml:space="preserve">cost-benefit analysis. Josh </w:t>
      </w:r>
      <w:r w:rsidR="00880383" w:rsidRPr="006B1267">
        <w:rPr>
          <w:rFonts w:asciiTheme="majorHAnsi" w:hAnsiTheme="majorHAnsi" w:cstheme="majorHAnsi"/>
          <w:color w:val="000000" w:themeColor="text1"/>
        </w:rPr>
        <w:t xml:space="preserve">Newton </w:t>
      </w:r>
      <w:r w:rsidRPr="006B1267">
        <w:rPr>
          <w:rFonts w:asciiTheme="majorHAnsi" w:hAnsiTheme="majorHAnsi" w:cstheme="majorHAnsi"/>
          <w:color w:val="000000" w:themeColor="text1"/>
        </w:rPr>
        <w:t>agrees we should</w:t>
      </w:r>
      <w:r w:rsidR="00880383" w:rsidRPr="006B1267">
        <w:rPr>
          <w:rFonts w:asciiTheme="majorHAnsi" w:hAnsiTheme="majorHAnsi" w:cstheme="majorHAnsi"/>
          <w:color w:val="000000" w:themeColor="text1"/>
        </w:rPr>
        <w:t xml:space="preserve"> not</w:t>
      </w:r>
      <w:r w:rsidRPr="006B1267">
        <w:rPr>
          <w:rFonts w:asciiTheme="majorHAnsi" w:hAnsiTheme="majorHAnsi" w:cstheme="majorHAnsi"/>
          <w:color w:val="000000" w:themeColor="text1"/>
        </w:rPr>
        <w:t xml:space="preserve"> pay for affiliation without representation. </w:t>
      </w:r>
      <w:proofErr w:type="spellStart"/>
      <w:r w:rsidRPr="006B1267">
        <w:rPr>
          <w:rFonts w:asciiTheme="majorHAnsi" w:hAnsiTheme="majorHAnsi" w:cstheme="majorHAnsi"/>
          <w:color w:val="000000" w:themeColor="text1"/>
        </w:rPr>
        <w:t>Vageesh</w:t>
      </w:r>
      <w:proofErr w:type="spellEnd"/>
      <w:r w:rsidRPr="006B1267">
        <w:rPr>
          <w:rFonts w:asciiTheme="majorHAnsi" w:hAnsiTheme="majorHAnsi" w:cstheme="majorHAnsi"/>
          <w:color w:val="000000" w:themeColor="text1"/>
        </w:rPr>
        <w:t xml:space="preserve"> </w:t>
      </w:r>
      <w:proofErr w:type="spellStart"/>
      <w:r w:rsidR="00880383" w:rsidRPr="006B1267">
        <w:rPr>
          <w:rFonts w:asciiTheme="majorHAnsi" w:hAnsiTheme="majorHAnsi" w:cstheme="majorHAnsi"/>
          <w:color w:val="000000" w:themeColor="text1"/>
        </w:rPr>
        <w:t>Jha</w:t>
      </w:r>
      <w:proofErr w:type="spellEnd"/>
      <w:r w:rsidR="00880383" w:rsidRPr="006B1267">
        <w:rPr>
          <w:rFonts w:asciiTheme="majorHAnsi" w:hAnsiTheme="majorHAnsi" w:cstheme="majorHAnsi"/>
          <w:color w:val="000000" w:themeColor="text1"/>
        </w:rPr>
        <w:t xml:space="preserve"> </w:t>
      </w:r>
      <w:r w:rsidRPr="006B1267">
        <w:rPr>
          <w:rFonts w:asciiTheme="majorHAnsi" w:hAnsiTheme="majorHAnsi" w:cstheme="majorHAnsi"/>
          <w:color w:val="000000" w:themeColor="text1"/>
        </w:rPr>
        <w:t>advises t</w:t>
      </w:r>
      <w:r w:rsidR="00880383" w:rsidRPr="006B1267">
        <w:rPr>
          <w:rFonts w:asciiTheme="majorHAnsi" w:hAnsiTheme="majorHAnsi" w:cstheme="majorHAnsi"/>
          <w:color w:val="000000" w:themeColor="text1"/>
        </w:rPr>
        <w:t xml:space="preserve">here is representation. </w:t>
      </w:r>
    </w:p>
    <w:p w14:paraId="4D6FBA69" w14:textId="77777777" w:rsidR="003E4F30" w:rsidRDefault="003E4F30" w:rsidP="008B644B">
      <w:pPr>
        <w:rPr>
          <w:rFonts w:asciiTheme="majorHAnsi" w:hAnsiTheme="majorHAnsi" w:cstheme="majorHAnsi"/>
          <w:color w:val="FF0000"/>
        </w:rPr>
      </w:pPr>
    </w:p>
    <w:p w14:paraId="26D78CDF" w14:textId="729868C1" w:rsidR="00025BA7" w:rsidRPr="00880383" w:rsidRDefault="003E4F30" w:rsidP="008B644B">
      <w:pPr>
        <w:rPr>
          <w:rFonts w:asciiTheme="majorHAnsi" w:hAnsiTheme="majorHAnsi" w:cstheme="majorHAnsi"/>
          <w:color w:val="000000" w:themeColor="text1"/>
          <w:u w:val="single"/>
        </w:rPr>
      </w:pPr>
      <w:r w:rsidRPr="00880383">
        <w:rPr>
          <w:rFonts w:asciiTheme="majorHAnsi" w:hAnsiTheme="majorHAnsi" w:cstheme="majorHAnsi"/>
          <w:color w:val="000000" w:themeColor="text1"/>
          <w:u w:val="single"/>
        </w:rPr>
        <w:t xml:space="preserve">The following motion proposed by </w:t>
      </w:r>
      <w:proofErr w:type="spellStart"/>
      <w:r w:rsidRPr="00880383">
        <w:rPr>
          <w:rFonts w:asciiTheme="majorHAnsi" w:hAnsiTheme="majorHAnsi" w:cstheme="majorHAnsi"/>
          <w:color w:val="000000" w:themeColor="text1"/>
          <w:u w:val="single"/>
        </w:rPr>
        <w:t>Vageesh</w:t>
      </w:r>
      <w:proofErr w:type="spellEnd"/>
      <w:r w:rsidRPr="00880383">
        <w:rPr>
          <w:rFonts w:asciiTheme="majorHAnsi" w:hAnsiTheme="majorHAnsi" w:cstheme="majorHAnsi"/>
          <w:color w:val="000000" w:themeColor="text1"/>
          <w:u w:val="single"/>
        </w:rPr>
        <w:t xml:space="preserve"> </w:t>
      </w:r>
      <w:proofErr w:type="spellStart"/>
      <w:r w:rsidRPr="00880383">
        <w:rPr>
          <w:rFonts w:asciiTheme="majorHAnsi" w:hAnsiTheme="majorHAnsi" w:cstheme="majorHAnsi"/>
          <w:color w:val="000000" w:themeColor="text1"/>
          <w:u w:val="single"/>
        </w:rPr>
        <w:t>Jha</w:t>
      </w:r>
      <w:proofErr w:type="spellEnd"/>
      <w:r w:rsidRPr="00880383">
        <w:rPr>
          <w:rFonts w:asciiTheme="majorHAnsi" w:hAnsiTheme="majorHAnsi" w:cstheme="majorHAnsi"/>
          <w:color w:val="000000" w:themeColor="text1"/>
          <w:u w:val="single"/>
        </w:rPr>
        <w:t xml:space="preserve"> and seconded by Danielle Wolf is taken as passed unanimously:</w:t>
      </w:r>
    </w:p>
    <w:p w14:paraId="5BF7B6C9" w14:textId="77777777" w:rsidR="003E4F30" w:rsidRPr="00880383" w:rsidRDefault="003E4F30" w:rsidP="008B644B">
      <w:pPr>
        <w:rPr>
          <w:rFonts w:asciiTheme="majorHAnsi" w:hAnsiTheme="majorHAnsi" w:cstheme="majorHAnsi"/>
          <w:color w:val="000000" w:themeColor="text1"/>
        </w:rPr>
      </w:pPr>
    </w:p>
    <w:p w14:paraId="492C34D4" w14:textId="1E56548E" w:rsidR="003E4F30" w:rsidRDefault="00880383" w:rsidP="008B644B">
      <w:pPr>
        <w:rPr>
          <w:rFonts w:asciiTheme="majorHAnsi" w:hAnsiTheme="majorHAnsi" w:cstheme="majorHAnsi"/>
          <w:i/>
          <w:color w:val="000000" w:themeColor="text1"/>
        </w:rPr>
      </w:pPr>
      <w:r w:rsidRPr="004B7F41">
        <w:rPr>
          <w:rFonts w:asciiTheme="majorHAnsi" w:hAnsiTheme="majorHAnsi" w:cstheme="majorHAnsi"/>
          <w:i/>
          <w:color w:val="000000" w:themeColor="text1"/>
        </w:rPr>
        <w:t>“I move that the Western Sydney University SRC allocate $4125 towards CAPA Affiliation fees</w:t>
      </w:r>
      <w:r w:rsidR="005F1743">
        <w:rPr>
          <w:rFonts w:asciiTheme="majorHAnsi" w:hAnsiTheme="majorHAnsi" w:cstheme="majorHAnsi"/>
          <w:i/>
          <w:color w:val="000000" w:themeColor="text1"/>
        </w:rPr>
        <w:t xml:space="preserve"> and to establish KPIs for their membership</w:t>
      </w:r>
      <w:r w:rsidRPr="004B7F41">
        <w:rPr>
          <w:rFonts w:asciiTheme="majorHAnsi" w:hAnsiTheme="majorHAnsi" w:cstheme="majorHAnsi"/>
          <w:i/>
          <w:color w:val="000000" w:themeColor="text1"/>
        </w:rPr>
        <w:t>.”</w:t>
      </w:r>
    </w:p>
    <w:p w14:paraId="2A488363" w14:textId="77777777" w:rsidR="00B33050" w:rsidRDefault="00B33050" w:rsidP="008B644B">
      <w:pPr>
        <w:rPr>
          <w:rFonts w:asciiTheme="majorHAnsi" w:hAnsiTheme="majorHAnsi" w:cstheme="majorHAnsi"/>
          <w:i/>
          <w:color w:val="000000" w:themeColor="text1"/>
        </w:rPr>
      </w:pPr>
    </w:p>
    <w:p w14:paraId="3AE53233" w14:textId="5D47EAAA" w:rsidR="00B33050" w:rsidRPr="00470F6C" w:rsidRDefault="00B33050" w:rsidP="008B644B">
      <w:pPr>
        <w:rPr>
          <w:rFonts w:asciiTheme="majorHAnsi" w:hAnsiTheme="majorHAnsi" w:cstheme="majorHAnsi"/>
          <w:color w:val="FF0000"/>
        </w:rPr>
      </w:pPr>
      <w:r>
        <w:rPr>
          <w:rFonts w:asciiTheme="majorHAnsi" w:hAnsiTheme="majorHAnsi" w:cstheme="majorHAnsi"/>
          <w:b/>
          <w:color w:val="000000" w:themeColor="text1"/>
        </w:rPr>
        <w:t xml:space="preserve">Action: </w:t>
      </w:r>
      <w:proofErr w:type="spellStart"/>
      <w:r w:rsidR="00470F6C">
        <w:rPr>
          <w:rFonts w:asciiTheme="majorHAnsi" w:hAnsiTheme="majorHAnsi" w:cstheme="majorHAnsi"/>
          <w:color w:val="FF0000"/>
        </w:rPr>
        <w:t>Vageesh</w:t>
      </w:r>
      <w:proofErr w:type="spellEnd"/>
      <w:r w:rsidR="00470F6C">
        <w:rPr>
          <w:rFonts w:asciiTheme="majorHAnsi" w:hAnsiTheme="majorHAnsi" w:cstheme="majorHAnsi"/>
          <w:color w:val="FF0000"/>
        </w:rPr>
        <w:t xml:space="preserve"> to coordinate budget proposal?</w:t>
      </w:r>
    </w:p>
    <w:p w14:paraId="5AEAAA02" w14:textId="77777777" w:rsidR="003F480D" w:rsidRPr="001F31BE" w:rsidRDefault="003F480D" w:rsidP="008B644B">
      <w:pPr>
        <w:rPr>
          <w:rFonts w:asciiTheme="majorHAnsi" w:hAnsiTheme="majorHAnsi" w:cstheme="majorHAnsi"/>
          <w:sz w:val="28"/>
        </w:rPr>
      </w:pPr>
    </w:p>
    <w:p w14:paraId="5C8AF8A2" w14:textId="7A99E6F8" w:rsidR="00CC4B90" w:rsidRPr="001F31BE" w:rsidRDefault="0089199E" w:rsidP="00CC4B90">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rPr>
      </w:pPr>
      <w:r w:rsidRPr="001F31BE">
        <w:rPr>
          <w:rFonts w:asciiTheme="majorHAnsi" w:hAnsiTheme="majorHAnsi" w:cstheme="majorHAnsi"/>
          <w:b/>
          <w:bCs/>
          <w:sz w:val="24"/>
        </w:rPr>
        <w:t xml:space="preserve">Kind Project </w:t>
      </w:r>
      <w:r w:rsidR="00CC4B90" w:rsidRPr="001F31BE">
        <w:rPr>
          <w:rFonts w:asciiTheme="majorHAnsi" w:hAnsiTheme="majorHAnsi" w:cstheme="majorHAnsi"/>
          <w:b/>
          <w:bCs/>
          <w:sz w:val="24"/>
        </w:rPr>
        <w:t xml:space="preserve">– </w:t>
      </w:r>
      <w:r w:rsidRPr="001F31BE">
        <w:rPr>
          <w:rFonts w:asciiTheme="majorHAnsi" w:hAnsiTheme="majorHAnsi" w:cstheme="majorHAnsi"/>
          <w:b/>
          <w:bCs/>
          <w:sz w:val="24"/>
        </w:rPr>
        <w:t>Tracey</w:t>
      </w:r>
      <w:r w:rsidR="00CC4B90" w:rsidRPr="001F31BE">
        <w:rPr>
          <w:rFonts w:asciiTheme="majorHAnsi" w:hAnsiTheme="majorHAnsi" w:cstheme="majorHAnsi"/>
          <w:b/>
          <w:bCs/>
          <w:sz w:val="24"/>
        </w:rPr>
        <w:t xml:space="preserve"> </w:t>
      </w:r>
      <w:r w:rsidRPr="001F31BE">
        <w:rPr>
          <w:rFonts w:asciiTheme="majorHAnsi" w:hAnsiTheme="majorHAnsi" w:cstheme="majorHAnsi"/>
          <w:b/>
          <w:bCs/>
          <w:sz w:val="24"/>
        </w:rPr>
        <w:t>Tran</w:t>
      </w:r>
    </w:p>
    <w:p w14:paraId="7E8B8632" w14:textId="77777777" w:rsidR="00706D72" w:rsidRDefault="00706D72" w:rsidP="00232747">
      <w:pPr>
        <w:rPr>
          <w:rFonts w:asciiTheme="majorHAnsi" w:hAnsiTheme="majorHAnsi" w:cstheme="majorHAnsi"/>
        </w:rPr>
      </w:pPr>
    </w:p>
    <w:p w14:paraId="49A838F4" w14:textId="1E42CFAE" w:rsidR="00706D72" w:rsidRDefault="00706D72" w:rsidP="00232747">
      <w:pPr>
        <w:rPr>
          <w:rFonts w:asciiTheme="majorHAnsi" w:hAnsiTheme="majorHAnsi" w:cstheme="majorHAnsi"/>
        </w:rPr>
      </w:pPr>
      <w:r>
        <w:rPr>
          <w:rFonts w:asciiTheme="majorHAnsi" w:hAnsiTheme="majorHAnsi" w:cstheme="majorHAnsi"/>
        </w:rPr>
        <w:lastRenderedPageBreak/>
        <w:t>Tracey advises on the September 10</w:t>
      </w:r>
      <w:r w:rsidRPr="00706D72">
        <w:rPr>
          <w:rFonts w:asciiTheme="majorHAnsi" w:hAnsiTheme="majorHAnsi" w:cstheme="majorHAnsi"/>
          <w:vertAlign w:val="superscript"/>
        </w:rPr>
        <w:t>th</w:t>
      </w:r>
      <w:r>
        <w:rPr>
          <w:rFonts w:asciiTheme="majorHAnsi" w:hAnsiTheme="majorHAnsi" w:cstheme="majorHAnsi"/>
        </w:rPr>
        <w:t xml:space="preserve"> a number of items will be happening on campus. She says that there will hopefully be a high tea event on three main campuses and requires a few SRC members to host this event and give out food and drink. She suggested Campbelltown, Parramatta and Kingswood. </w:t>
      </w:r>
    </w:p>
    <w:p w14:paraId="04261A49" w14:textId="77777777" w:rsidR="00706D72" w:rsidRDefault="00706D72" w:rsidP="00232747">
      <w:pPr>
        <w:rPr>
          <w:rFonts w:asciiTheme="majorHAnsi" w:hAnsiTheme="majorHAnsi" w:cstheme="majorHAnsi"/>
        </w:rPr>
      </w:pPr>
    </w:p>
    <w:p w14:paraId="44CB0E5A" w14:textId="01C95093" w:rsidR="00706D72" w:rsidRDefault="00706D72" w:rsidP="00232747">
      <w:pPr>
        <w:rPr>
          <w:rFonts w:asciiTheme="majorHAnsi" w:hAnsiTheme="majorHAnsi" w:cstheme="majorHAnsi"/>
        </w:rPr>
      </w:pPr>
      <w:r>
        <w:rPr>
          <w:rFonts w:asciiTheme="majorHAnsi" w:hAnsiTheme="majorHAnsi" w:cstheme="majorHAnsi"/>
        </w:rPr>
        <w:t xml:space="preserve">Robert Reed asks about implications for COVID safe plan given the events are located in COVID </w:t>
      </w:r>
      <w:r w:rsidR="00A219A5">
        <w:rPr>
          <w:rFonts w:asciiTheme="majorHAnsi" w:hAnsiTheme="majorHAnsi" w:cstheme="majorHAnsi"/>
        </w:rPr>
        <w:t>hotspots. Tracey</w:t>
      </w:r>
      <w:r w:rsidR="00E4655E">
        <w:rPr>
          <w:rFonts w:asciiTheme="majorHAnsi" w:hAnsiTheme="majorHAnsi" w:cstheme="majorHAnsi"/>
        </w:rPr>
        <w:t xml:space="preserve"> Tran</w:t>
      </w:r>
      <w:r w:rsidR="00A219A5">
        <w:rPr>
          <w:rFonts w:asciiTheme="majorHAnsi" w:hAnsiTheme="majorHAnsi" w:cstheme="majorHAnsi"/>
        </w:rPr>
        <w:t xml:space="preserve"> advises she is in the process of liaising with individuals to address these points and that she was advised the events are okay to go ahead. She also suggests a virtual event if the campus locations are not viable. Robert Reed then asks if the virtual events could cater for hearing and visually impaired students.</w:t>
      </w:r>
      <w:r w:rsidR="007F553B">
        <w:rPr>
          <w:rFonts w:asciiTheme="majorHAnsi" w:hAnsiTheme="majorHAnsi" w:cstheme="majorHAnsi"/>
        </w:rPr>
        <w:t xml:space="preserve"> </w:t>
      </w:r>
    </w:p>
    <w:p w14:paraId="7319B143" w14:textId="77777777" w:rsidR="0039651E" w:rsidRDefault="0039651E" w:rsidP="00232747">
      <w:pPr>
        <w:rPr>
          <w:rFonts w:asciiTheme="majorHAnsi" w:hAnsiTheme="majorHAnsi" w:cstheme="majorHAnsi"/>
        </w:rPr>
      </w:pPr>
    </w:p>
    <w:p w14:paraId="4B487CFD" w14:textId="77777777" w:rsidR="0039651E" w:rsidRPr="00FE25F6" w:rsidRDefault="0039651E" w:rsidP="0039651E">
      <w:pPr>
        <w:rPr>
          <w:rFonts w:asciiTheme="majorHAnsi" w:hAnsiTheme="majorHAnsi" w:cstheme="majorHAnsi"/>
          <w:color w:val="000000" w:themeColor="text1"/>
        </w:rPr>
      </w:pPr>
      <w:r w:rsidRPr="00FE25F6">
        <w:rPr>
          <w:rFonts w:asciiTheme="majorHAnsi" w:hAnsiTheme="majorHAnsi" w:cstheme="majorHAnsi"/>
          <w:color w:val="000000" w:themeColor="text1"/>
        </w:rPr>
        <w:t>Claire</w:t>
      </w:r>
      <w:r>
        <w:rPr>
          <w:rFonts w:asciiTheme="majorHAnsi" w:hAnsiTheme="majorHAnsi" w:cstheme="majorHAnsi"/>
          <w:color w:val="000000" w:themeColor="text1"/>
        </w:rPr>
        <w:t xml:space="preserve"> Da Silva</w:t>
      </w:r>
      <w:r w:rsidRPr="00FE25F6">
        <w:rPr>
          <w:rFonts w:asciiTheme="majorHAnsi" w:hAnsiTheme="majorHAnsi" w:cstheme="majorHAnsi"/>
          <w:color w:val="000000" w:themeColor="text1"/>
        </w:rPr>
        <w:t xml:space="preserve"> abstains. </w:t>
      </w:r>
    </w:p>
    <w:p w14:paraId="36EFD838" w14:textId="77777777" w:rsidR="0039651E" w:rsidRPr="00FE25F6" w:rsidRDefault="0039651E" w:rsidP="0039651E">
      <w:pPr>
        <w:rPr>
          <w:rFonts w:asciiTheme="majorHAnsi" w:hAnsiTheme="majorHAnsi" w:cstheme="majorHAnsi"/>
          <w:color w:val="000000" w:themeColor="text1"/>
        </w:rPr>
      </w:pPr>
      <w:r w:rsidRPr="00FE25F6">
        <w:rPr>
          <w:rFonts w:asciiTheme="majorHAnsi" w:hAnsiTheme="majorHAnsi" w:cstheme="majorHAnsi"/>
          <w:color w:val="000000" w:themeColor="text1"/>
        </w:rPr>
        <w:t>Nik</w:t>
      </w:r>
      <w:r>
        <w:rPr>
          <w:rFonts w:asciiTheme="majorHAnsi" w:hAnsiTheme="majorHAnsi" w:cstheme="majorHAnsi"/>
          <w:color w:val="000000" w:themeColor="text1"/>
        </w:rPr>
        <w:t xml:space="preserve">odin </w:t>
      </w:r>
      <w:proofErr w:type="spellStart"/>
      <w:r>
        <w:rPr>
          <w:rFonts w:asciiTheme="majorHAnsi" w:hAnsiTheme="majorHAnsi" w:cstheme="majorHAnsi"/>
          <w:color w:val="000000" w:themeColor="text1"/>
        </w:rPr>
        <w:t>Matic</w:t>
      </w:r>
      <w:proofErr w:type="spellEnd"/>
      <w:r w:rsidRPr="00FE25F6">
        <w:rPr>
          <w:rFonts w:asciiTheme="majorHAnsi" w:hAnsiTheme="majorHAnsi" w:cstheme="majorHAnsi"/>
          <w:color w:val="000000" w:themeColor="text1"/>
        </w:rPr>
        <w:t xml:space="preserve"> abstains. </w:t>
      </w:r>
    </w:p>
    <w:p w14:paraId="59AFE09B" w14:textId="71D42844" w:rsidR="0039651E" w:rsidRPr="0039651E" w:rsidRDefault="0039651E" w:rsidP="00232747">
      <w:pPr>
        <w:rPr>
          <w:rFonts w:asciiTheme="majorHAnsi" w:hAnsiTheme="majorHAnsi" w:cstheme="majorHAnsi"/>
          <w:color w:val="000000" w:themeColor="text1"/>
        </w:rPr>
      </w:pPr>
      <w:r w:rsidRPr="00FE25F6">
        <w:rPr>
          <w:rFonts w:asciiTheme="majorHAnsi" w:hAnsiTheme="majorHAnsi" w:cstheme="majorHAnsi"/>
          <w:color w:val="000000" w:themeColor="text1"/>
        </w:rPr>
        <w:t>Rob</w:t>
      </w:r>
      <w:r>
        <w:rPr>
          <w:rFonts w:asciiTheme="majorHAnsi" w:hAnsiTheme="majorHAnsi" w:cstheme="majorHAnsi"/>
          <w:color w:val="000000" w:themeColor="text1"/>
        </w:rPr>
        <w:t>ert Reed</w:t>
      </w:r>
      <w:r w:rsidRPr="00FE25F6">
        <w:rPr>
          <w:rFonts w:asciiTheme="majorHAnsi" w:hAnsiTheme="majorHAnsi" w:cstheme="majorHAnsi"/>
          <w:color w:val="000000" w:themeColor="text1"/>
        </w:rPr>
        <w:t xml:space="preserve"> abstains. </w:t>
      </w:r>
    </w:p>
    <w:p w14:paraId="05DCF5AB" w14:textId="77777777" w:rsidR="00961425" w:rsidRDefault="00961425" w:rsidP="00232747">
      <w:pPr>
        <w:rPr>
          <w:rFonts w:asciiTheme="majorHAnsi" w:hAnsiTheme="majorHAnsi" w:cstheme="majorHAnsi"/>
        </w:rPr>
      </w:pPr>
    </w:p>
    <w:p w14:paraId="150BE6B2" w14:textId="7A29C877" w:rsidR="00235640" w:rsidRPr="0037315D" w:rsidRDefault="00235640" w:rsidP="00232747">
      <w:pPr>
        <w:rPr>
          <w:rFonts w:asciiTheme="majorHAnsi" w:hAnsiTheme="majorHAnsi" w:cstheme="majorHAnsi"/>
          <w:color w:val="000000" w:themeColor="text1"/>
          <w:u w:val="single"/>
        </w:rPr>
      </w:pPr>
      <w:r w:rsidRPr="00880383">
        <w:rPr>
          <w:rFonts w:asciiTheme="majorHAnsi" w:hAnsiTheme="majorHAnsi" w:cstheme="majorHAnsi"/>
          <w:color w:val="000000" w:themeColor="text1"/>
          <w:u w:val="single"/>
        </w:rPr>
        <w:t xml:space="preserve">The following motion proposed by </w:t>
      </w:r>
      <w:r>
        <w:rPr>
          <w:rFonts w:asciiTheme="majorHAnsi" w:hAnsiTheme="majorHAnsi" w:cstheme="majorHAnsi"/>
          <w:color w:val="000000" w:themeColor="text1"/>
          <w:u w:val="single"/>
        </w:rPr>
        <w:t>Tracey Tran</w:t>
      </w:r>
      <w:r w:rsidRPr="00880383">
        <w:rPr>
          <w:rFonts w:asciiTheme="majorHAnsi" w:hAnsiTheme="majorHAnsi" w:cstheme="majorHAnsi"/>
          <w:color w:val="000000" w:themeColor="text1"/>
          <w:u w:val="single"/>
        </w:rPr>
        <w:t xml:space="preserve"> and seconded by </w:t>
      </w:r>
      <w:proofErr w:type="spellStart"/>
      <w:r>
        <w:rPr>
          <w:rFonts w:asciiTheme="majorHAnsi" w:hAnsiTheme="majorHAnsi" w:cstheme="majorHAnsi"/>
          <w:color w:val="000000" w:themeColor="text1"/>
          <w:u w:val="single"/>
        </w:rPr>
        <w:t>Manika</w:t>
      </w:r>
      <w:proofErr w:type="spellEnd"/>
      <w:r>
        <w:rPr>
          <w:rFonts w:asciiTheme="majorHAnsi" w:hAnsiTheme="majorHAnsi" w:cstheme="majorHAnsi"/>
          <w:color w:val="000000" w:themeColor="text1"/>
          <w:u w:val="single"/>
        </w:rPr>
        <w:t xml:space="preserve"> </w:t>
      </w:r>
      <w:proofErr w:type="spellStart"/>
      <w:r>
        <w:rPr>
          <w:rFonts w:asciiTheme="majorHAnsi" w:hAnsiTheme="majorHAnsi" w:cstheme="majorHAnsi"/>
          <w:color w:val="000000" w:themeColor="text1"/>
          <w:u w:val="single"/>
        </w:rPr>
        <w:t>Sahni</w:t>
      </w:r>
      <w:proofErr w:type="spellEnd"/>
      <w:r w:rsidRPr="00880383">
        <w:rPr>
          <w:rFonts w:asciiTheme="majorHAnsi" w:hAnsiTheme="majorHAnsi" w:cstheme="majorHAnsi"/>
          <w:color w:val="000000" w:themeColor="text1"/>
          <w:u w:val="single"/>
        </w:rPr>
        <w:t xml:space="preserve"> is passed:</w:t>
      </w:r>
    </w:p>
    <w:p w14:paraId="06DDDBBE" w14:textId="77777777" w:rsidR="001A3222" w:rsidRDefault="001A3222" w:rsidP="00232747">
      <w:pPr>
        <w:rPr>
          <w:rFonts w:asciiTheme="majorHAnsi" w:hAnsiTheme="majorHAnsi" w:cstheme="majorHAnsi"/>
        </w:rPr>
      </w:pPr>
    </w:p>
    <w:p w14:paraId="225E57A7" w14:textId="0A17DBE6" w:rsidR="00541629" w:rsidRDefault="001A3222" w:rsidP="00232747">
      <w:pPr>
        <w:rPr>
          <w:rFonts w:ascii="MS Mincho" w:eastAsia="MS Mincho" w:hAnsi="MS Mincho" w:cs="MS Mincho"/>
          <w:i/>
          <w:color w:val="000000" w:themeColor="text1"/>
        </w:rPr>
      </w:pPr>
      <w:r w:rsidRPr="00235640">
        <w:rPr>
          <w:rFonts w:asciiTheme="majorHAnsi" w:hAnsiTheme="majorHAnsi" w:cstheme="majorHAnsi"/>
          <w:i/>
          <w:color w:val="000000" w:themeColor="text1"/>
        </w:rPr>
        <w:t>“I Tracey move that several interested SRC members join me in the planning and</w:t>
      </w:r>
      <w:r w:rsidR="00706D72" w:rsidRPr="00235640">
        <w:rPr>
          <w:rFonts w:asciiTheme="majorHAnsi" w:hAnsiTheme="majorHAnsi" w:cstheme="majorHAnsi"/>
          <w:i/>
          <w:color w:val="000000" w:themeColor="text1"/>
        </w:rPr>
        <w:t xml:space="preserve"> actions required for the Kind C</w:t>
      </w:r>
      <w:r w:rsidRPr="00235640">
        <w:rPr>
          <w:rFonts w:asciiTheme="majorHAnsi" w:hAnsiTheme="majorHAnsi" w:cstheme="majorHAnsi"/>
          <w:i/>
          <w:color w:val="000000" w:themeColor="text1"/>
        </w:rPr>
        <w:t>ampaign, and that the SRC also commit up to $1000 for the food required to incentivise participation.”</w:t>
      </w:r>
      <w:r w:rsidRPr="00235640">
        <w:rPr>
          <w:rFonts w:ascii="MS Mincho" w:eastAsia="MS Mincho" w:hAnsi="MS Mincho" w:cs="MS Mincho"/>
          <w:i/>
          <w:color w:val="000000" w:themeColor="text1"/>
        </w:rPr>
        <w:t> </w:t>
      </w:r>
    </w:p>
    <w:p w14:paraId="505BB2B0" w14:textId="77777777" w:rsidR="00541629" w:rsidRDefault="00541629" w:rsidP="00232747">
      <w:pPr>
        <w:rPr>
          <w:rFonts w:ascii="MS Mincho" w:eastAsia="MS Mincho" w:hAnsi="MS Mincho" w:cs="MS Mincho"/>
          <w:i/>
          <w:color w:val="000000" w:themeColor="text1"/>
        </w:rPr>
      </w:pPr>
    </w:p>
    <w:p w14:paraId="68E2E340" w14:textId="02AF69E4" w:rsidR="00541629" w:rsidRPr="00541629" w:rsidRDefault="00541629" w:rsidP="00232747">
      <w:pPr>
        <w:rPr>
          <w:rFonts w:asciiTheme="majorHAnsi" w:eastAsia="MS Mincho" w:hAnsiTheme="majorHAnsi" w:cs="MS Mincho"/>
          <w:color w:val="000000" w:themeColor="text1"/>
        </w:rPr>
      </w:pPr>
      <w:r>
        <w:rPr>
          <w:rFonts w:asciiTheme="majorHAnsi" w:eastAsia="MS Mincho" w:hAnsiTheme="majorHAnsi" w:cs="MS Mincho"/>
          <w:b/>
          <w:color w:val="000000" w:themeColor="text1"/>
        </w:rPr>
        <w:t xml:space="preserve">Action: </w:t>
      </w:r>
      <w:r>
        <w:rPr>
          <w:rFonts w:asciiTheme="majorHAnsi" w:eastAsia="MS Mincho" w:hAnsiTheme="majorHAnsi" w:cs="MS Mincho"/>
          <w:color w:val="000000" w:themeColor="text1"/>
        </w:rPr>
        <w:t>Tracey to organise planning committee.</w:t>
      </w:r>
    </w:p>
    <w:p w14:paraId="30E9FAC3" w14:textId="77777777" w:rsidR="005356DF" w:rsidRDefault="005356DF" w:rsidP="00232747">
      <w:pPr>
        <w:rPr>
          <w:rFonts w:asciiTheme="majorHAnsi" w:hAnsiTheme="majorHAnsi" w:cstheme="majorHAnsi"/>
        </w:rPr>
      </w:pPr>
    </w:p>
    <w:p w14:paraId="110ECFDB" w14:textId="1812C3B6" w:rsidR="00D50EAB" w:rsidRDefault="005356DF" w:rsidP="006D7A3F">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Funding within the portfolio of Vice President - Activities</w:t>
      </w:r>
      <w:r w:rsidR="00C17ACD">
        <w:rPr>
          <w:rFonts w:asciiTheme="majorHAnsi" w:hAnsiTheme="majorHAnsi" w:cstheme="majorHAnsi"/>
          <w:b/>
          <w:bCs/>
          <w:sz w:val="24"/>
          <w:szCs w:val="24"/>
        </w:rPr>
        <w:t xml:space="preserve"> – </w:t>
      </w:r>
      <w:r>
        <w:rPr>
          <w:rFonts w:asciiTheme="majorHAnsi" w:hAnsiTheme="majorHAnsi" w:cstheme="majorHAnsi"/>
          <w:b/>
          <w:bCs/>
          <w:sz w:val="24"/>
          <w:szCs w:val="24"/>
        </w:rPr>
        <w:t xml:space="preserve">Nikodin </w:t>
      </w:r>
      <w:proofErr w:type="spellStart"/>
      <w:r>
        <w:rPr>
          <w:rFonts w:asciiTheme="majorHAnsi" w:hAnsiTheme="majorHAnsi" w:cstheme="majorHAnsi"/>
          <w:b/>
          <w:bCs/>
          <w:sz w:val="24"/>
          <w:szCs w:val="24"/>
        </w:rPr>
        <w:t>Matic</w:t>
      </w:r>
      <w:proofErr w:type="spellEnd"/>
    </w:p>
    <w:p w14:paraId="432F8C91" w14:textId="77777777" w:rsidR="00E940AB" w:rsidRDefault="00E940AB" w:rsidP="003F480D">
      <w:pPr>
        <w:rPr>
          <w:rFonts w:asciiTheme="majorHAnsi" w:hAnsiTheme="majorHAnsi" w:cstheme="majorHAnsi"/>
        </w:rPr>
      </w:pPr>
    </w:p>
    <w:p w14:paraId="67F37098" w14:textId="3F7373ED" w:rsidR="00EE1395" w:rsidRPr="008C5F46" w:rsidRDefault="00E940AB" w:rsidP="003F480D">
      <w:pPr>
        <w:rPr>
          <w:rFonts w:asciiTheme="majorHAnsi" w:hAnsiTheme="majorHAnsi" w:cstheme="majorHAnsi"/>
          <w:color w:val="000000" w:themeColor="text1"/>
        </w:rPr>
      </w:pPr>
      <w:proofErr w:type="spellStart"/>
      <w:r w:rsidRPr="008C5F46">
        <w:rPr>
          <w:rFonts w:asciiTheme="majorHAnsi" w:hAnsiTheme="majorHAnsi" w:cstheme="majorHAnsi"/>
          <w:color w:val="000000" w:themeColor="text1"/>
        </w:rPr>
        <w:t>Rameez</w:t>
      </w:r>
      <w:proofErr w:type="spellEnd"/>
      <w:r w:rsidR="00F30C73" w:rsidRPr="008C5F46">
        <w:rPr>
          <w:rFonts w:asciiTheme="majorHAnsi" w:hAnsiTheme="majorHAnsi" w:cstheme="majorHAnsi"/>
          <w:color w:val="000000" w:themeColor="text1"/>
        </w:rPr>
        <w:t xml:space="preserve"> </w:t>
      </w:r>
      <w:proofErr w:type="spellStart"/>
      <w:r w:rsidR="00F30C73" w:rsidRPr="008C5F46">
        <w:rPr>
          <w:rFonts w:asciiTheme="majorHAnsi" w:hAnsiTheme="majorHAnsi" w:cstheme="majorHAnsi"/>
          <w:color w:val="000000" w:themeColor="text1"/>
        </w:rPr>
        <w:t>Parkar</w:t>
      </w:r>
      <w:proofErr w:type="spellEnd"/>
      <w:r w:rsidR="00FE38A1" w:rsidRPr="008C5F46">
        <w:rPr>
          <w:rFonts w:asciiTheme="majorHAnsi" w:hAnsiTheme="majorHAnsi" w:cstheme="majorHAnsi"/>
          <w:color w:val="000000" w:themeColor="text1"/>
        </w:rPr>
        <w:t xml:space="preserve"> asks who would be approving the purchases and spending made within the portfolio.</w:t>
      </w:r>
      <w:r w:rsidRPr="008C5F46">
        <w:rPr>
          <w:rFonts w:asciiTheme="majorHAnsi" w:hAnsiTheme="majorHAnsi" w:cstheme="majorHAnsi"/>
          <w:color w:val="000000" w:themeColor="text1"/>
        </w:rPr>
        <w:t xml:space="preserve"> Nik</w:t>
      </w:r>
      <w:r w:rsidR="00FE38A1" w:rsidRPr="008C5F46">
        <w:rPr>
          <w:rFonts w:asciiTheme="majorHAnsi" w:hAnsiTheme="majorHAnsi" w:cstheme="majorHAnsi"/>
          <w:color w:val="000000" w:themeColor="text1"/>
        </w:rPr>
        <w:t>odin</w:t>
      </w:r>
      <w:r w:rsidRPr="008C5F46">
        <w:rPr>
          <w:rFonts w:asciiTheme="majorHAnsi" w:hAnsiTheme="majorHAnsi" w:cstheme="majorHAnsi"/>
          <w:color w:val="000000" w:themeColor="text1"/>
        </w:rPr>
        <w:t xml:space="preserve"> advises the budget committee would approve it and notes that Grant approves things at the end of the day. Grant asks to speak and advises that money cannot be spent on anything </w:t>
      </w:r>
      <w:r w:rsidR="00FE38A1" w:rsidRPr="008C5F46">
        <w:rPr>
          <w:rFonts w:asciiTheme="majorHAnsi" w:hAnsiTheme="majorHAnsi" w:cstheme="majorHAnsi"/>
          <w:color w:val="000000" w:themeColor="text1"/>
        </w:rPr>
        <w:t xml:space="preserve">unconditionally </w:t>
      </w:r>
      <w:r w:rsidRPr="008C5F46">
        <w:rPr>
          <w:rFonts w:asciiTheme="majorHAnsi" w:hAnsiTheme="majorHAnsi" w:cstheme="majorHAnsi"/>
          <w:color w:val="000000" w:themeColor="text1"/>
        </w:rPr>
        <w:t xml:space="preserve">and expenditure must be requested. </w:t>
      </w:r>
    </w:p>
    <w:p w14:paraId="112484F8" w14:textId="77777777" w:rsidR="00EE1395" w:rsidRPr="008C5F46" w:rsidRDefault="00EE1395" w:rsidP="003F480D">
      <w:pPr>
        <w:rPr>
          <w:rFonts w:asciiTheme="majorHAnsi" w:hAnsiTheme="majorHAnsi" w:cstheme="majorHAnsi"/>
          <w:color w:val="000000" w:themeColor="text1"/>
        </w:rPr>
      </w:pPr>
    </w:p>
    <w:p w14:paraId="588095DA" w14:textId="4B3312BB" w:rsidR="00870299" w:rsidRPr="008C5F46" w:rsidRDefault="00EE1395" w:rsidP="003F480D">
      <w:pPr>
        <w:rPr>
          <w:rFonts w:asciiTheme="majorHAnsi" w:hAnsiTheme="majorHAnsi" w:cstheme="majorHAnsi"/>
          <w:color w:val="000000" w:themeColor="text1"/>
        </w:rPr>
      </w:pPr>
      <w:proofErr w:type="spellStart"/>
      <w:r w:rsidRPr="008C5F46">
        <w:rPr>
          <w:rFonts w:asciiTheme="majorHAnsi" w:hAnsiTheme="majorHAnsi" w:cstheme="majorHAnsi"/>
          <w:color w:val="000000" w:themeColor="text1"/>
        </w:rPr>
        <w:t>Rameez</w:t>
      </w:r>
      <w:proofErr w:type="spellEnd"/>
      <w:r w:rsidR="00F30C73" w:rsidRPr="008C5F46">
        <w:rPr>
          <w:rFonts w:asciiTheme="majorHAnsi" w:hAnsiTheme="majorHAnsi" w:cstheme="majorHAnsi"/>
          <w:color w:val="000000" w:themeColor="text1"/>
        </w:rPr>
        <w:t xml:space="preserve"> </w:t>
      </w:r>
      <w:proofErr w:type="spellStart"/>
      <w:r w:rsidR="00F30C73" w:rsidRPr="008C5F46">
        <w:rPr>
          <w:rFonts w:asciiTheme="majorHAnsi" w:hAnsiTheme="majorHAnsi" w:cstheme="majorHAnsi"/>
          <w:color w:val="000000" w:themeColor="text1"/>
        </w:rPr>
        <w:t>Parkar</w:t>
      </w:r>
      <w:proofErr w:type="spellEnd"/>
      <w:r w:rsidRPr="008C5F46">
        <w:rPr>
          <w:rFonts w:asciiTheme="majorHAnsi" w:hAnsiTheme="majorHAnsi" w:cstheme="majorHAnsi"/>
          <w:color w:val="000000" w:themeColor="text1"/>
        </w:rPr>
        <w:t xml:space="preserve"> asks if there’s a plan to engage with other SRC members to decide </w:t>
      </w:r>
      <w:r w:rsidR="00FE38A1" w:rsidRPr="008C5F46">
        <w:rPr>
          <w:rFonts w:asciiTheme="majorHAnsi" w:hAnsiTheme="majorHAnsi" w:cstheme="majorHAnsi"/>
          <w:color w:val="000000" w:themeColor="text1"/>
        </w:rPr>
        <w:t>on expenditure.</w:t>
      </w:r>
    </w:p>
    <w:p w14:paraId="55734B9A" w14:textId="77777777" w:rsidR="00870299" w:rsidRPr="008C5F46" w:rsidRDefault="00870299" w:rsidP="003F480D">
      <w:pPr>
        <w:rPr>
          <w:rFonts w:asciiTheme="majorHAnsi" w:hAnsiTheme="majorHAnsi" w:cstheme="majorHAnsi"/>
          <w:color w:val="000000" w:themeColor="text1"/>
        </w:rPr>
      </w:pPr>
    </w:p>
    <w:p w14:paraId="4F66C2E0" w14:textId="77777777" w:rsidR="00F30C73" w:rsidRPr="008C5F46" w:rsidRDefault="00870299" w:rsidP="00F30C73">
      <w:pPr>
        <w:rPr>
          <w:rFonts w:asciiTheme="majorHAnsi" w:hAnsiTheme="majorHAnsi" w:cstheme="majorHAnsi"/>
          <w:color w:val="000000" w:themeColor="text1"/>
        </w:rPr>
      </w:pPr>
      <w:r w:rsidRPr="008C5F46">
        <w:rPr>
          <w:rFonts w:asciiTheme="majorHAnsi" w:hAnsiTheme="majorHAnsi" w:cstheme="majorHAnsi"/>
          <w:color w:val="000000" w:themeColor="text1"/>
        </w:rPr>
        <w:t xml:space="preserve">Danielle </w:t>
      </w:r>
      <w:r w:rsidR="00FE38A1" w:rsidRPr="008C5F46">
        <w:rPr>
          <w:rFonts w:asciiTheme="majorHAnsi" w:hAnsiTheme="majorHAnsi" w:cstheme="majorHAnsi"/>
          <w:color w:val="000000" w:themeColor="text1"/>
        </w:rPr>
        <w:t>Wolf says that</w:t>
      </w:r>
      <w:r w:rsidRPr="008C5F46">
        <w:rPr>
          <w:rFonts w:asciiTheme="majorHAnsi" w:hAnsiTheme="majorHAnsi" w:cstheme="majorHAnsi"/>
          <w:color w:val="000000" w:themeColor="text1"/>
        </w:rPr>
        <w:t xml:space="preserve"> </w:t>
      </w:r>
      <w:proofErr w:type="spellStart"/>
      <w:r w:rsidRPr="008C5F46">
        <w:rPr>
          <w:rFonts w:asciiTheme="majorHAnsi" w:hAnsiTheme="majorHAnsi" w:cstheme="majorHAnsi"/>
          <w:color w:val="000000" w:themeColor="text1"/>
        </w:rPr>
        <w:t>Mandii</w:t>
      </w:r>
      <w:proofErr w:type="spellEnd"/>
      <w:r w:rsidRPr="008C5F46">
        <w:rPr>
          <w:rFonts w:asciiTheme="majorHAnsi" w:hAnsiTheme="majorHAnsi" w:cstheme="majorHAnsi"/>
          <w:color w:val="000000" w:themeColor="text1"/>
        </w:rPr>
        <w:t xml:space="preserve"> </w:t>
      </w:r>
      <w:r w:rsidR="00FE38A1" w:rsidRPr="008C5F46">
        <w:rPr>
          <w:rFonts w:asciiTheme="majorHAnsi" w:hAnsiTheme="majorHAnsi" w:cstheme="majorHAnsi"/>
          <w:color w:val="000000" w:themeColor="text1"/>
        </w:rPr>
        <w:t>did not</w:t>
      </w:r>
      <w:r w:rsidRPr="008C5F46">
        <w:rPr>
          <w:rFonts w:asciiTheme="majorHAnsi" w:hAnsiTheme="majorHAnsi" w:cstheme="majorHAnsi"/>
          <w:color w:val="000000" w:themeColor="text1"/>
        </w:rPr>
        <w:t xml:space="preserve"> have to ask as</w:t>
      </w:r>
      <w:r w:rsidR="00FE38A1" w:rsidRPr="008C5F46">
        <w:rPr>
          <w:rFonts w:asciiTheme="majorHAnsi" w:hAnsiTheme="majorHAnsi" w:cstheme="majorHAnsi"/>
          <w:color w:val="000000" w:themeColor="text1"/>
        </w:rPr>
        <w:t xml:space="preserve"> for permission for expenditure as</w:t>
      </w:r>
      <w:r w:rsidRPr="008C5F46">
        <w:rPr>
          <w:rFonts w:asciiTheme="majorHAnsi" w:hAnsiTheme="majorHAnsi" w:cstheme="majorHAnsi"/>
          <w:color w:val="000000" w:themeColor="text1"/>
        </w:rPr>
        <w:t xml:space="preserve"> it was her job and </w:t>
      </w:r>
      <w:r w:rsidR="00FE38A1" w:rsidRPr="008C5F46">
        <w:rPr>
          <w:rFonts w:asciiTheme="majorHAnsi" w:hAnsiTheme="majorHAnsi" w:cstheme="majorHAnsi"/>
          <w:color w:val="000000" w:themeColor="text1"/>
        </w:rPr>
        <w:t xml:space="preserve">that </w:t>
      </w:r>
      <w:r w:rsidRPr="008C5F46">
        <w:rPr>
          <w:rFonts w:asciiTheme="majorHAnsi" w:hAnsiTheme="majorHAnsi" w:cstheme="majorHAnsi"/>
          <w:color w:val="000000" w:themeColor="text1"/>
        </w:rPr>
        <w:t>she support</w:t>
      </w:r>
      <w:r w:rsidR="00FE38A1" w:rsidRPr="008C5F46">
        <w:rPr>
          <w:rFonts w:asciiTheme="majorHAnsi" w:hAnsiTheme="majorHAnsi" w:cstheme="majorHAnsi"/>
          <w:color w:val="000000" w:themeColor="text1"/>
        </w:rPr>
        <w:t>s</w:t>
      </w:r>
      <w:r w:rsidRPr="008C5F46">
        <w:rPr>
          <w:rFonts w:asciiTheme="majorHAnsi" w:hAnsiTheme="majorHAnsi" w:cstheme="majorHAnsi"/>
          <w:color w:val="000000" w:themeColor="text1"/>
        </w:rPr>
        <w:t xml:space="preserve"> Nik</w:t>
      </w:r>
      <w:r w:rsidR="00FE38A1" w:rsidRPr="008C5F46">
        <w:rPr>
          <w:rFonts w:asciiTheme="majorHAnsi" w:hAnsiTheme="majorHAnsi" w:cstheme="majorHAnsi"/>
          <w:color w:val="000000" w:themeColor="text1"/>
        </w:rPr>
        <w:t>odin</w:t>
      </w:r>
      <w:r w:rsidRPr="008C5F46">
        <w:rPr>
          <w:rFonts w:asciiTheme="majorHAnsi" w:hAnsiTheme="majorHAnsi" w:cstheme="majorHAnsi"/>
          <w:color w:val="000000" w:themeColor="text1"/>
        </w:rPr>
        <w:t xml:space="preserve"> </w:t>
      </w:r>
      <w:r w:rsidR="00FE38A1" w:rsidRPr="008C5F46">
        <w:rPr>
          <w:rFonts w:asciiTheme="majorHAnsi" w:hAnsiTheme="majorHAnsi" w:cstheme="majorHAnsi"/>
          <w:color w:val="000000" w:themeColor="text1"/>
        </w:rPr>
        <w:t xml:space="preserve">in </w:t>
      </w:r>
      <w:r w:rsidRPr="008C5F46">
        <w:rPr>
          <w:rFonts w:asciiTheme="majorHAnsi" w:hAnsiTheme="majorHAnsi" w:cstheme="majorHAnsi"/>
          <w:color w:val="000000" w:themeColor="text1"/>
        </w:rPr>
        <w:t xml:space="preserve">not having to ask for permission regarding events and expenditure. </w:t>
      </w:r>
      <w:r w:rsidR="00C00A67" w:rsidRPr="008C5F46">
        <w:rPr>
          <w:rFonts w:asciiTheme="majorHAnsi" w:hAnsiTheme="majorHAnsi" w:cstheme="majorHAnsi"/>
          <w:color w:val="000000" w:themeColor="text1"/>
        </w:rPr>
        <w:t>Danielle recommends Nik</w:t>
      </w:r>
      <w:r w:rsidR="00FE38A1" w:rsidRPr="008C5F46">
        <w:rPr>
          <w:rFonts w:asciiTheme="majorHAnsi" w:hAnsiTheme="majorHAnsi" w:cstheme="majorHAnsi"/>
          <w:color w:val="000000" w:themeColor="text1"/>
        </w:rPr>
        <w:t>odin</w:t>
      </w:r>
      <w:r w:rsidR="00C00A67" w:rsidRPr="008C5F46">
        <w:rPr>
          <w:rFonts w:asciiTheme="majorHAnsi" w:hAnsiTheme="majorHAnsi" w:cstheme="majorHAnsi"/>
          <w:color w:val="000000" w:themeColor="text1"/>
        </w:rPr>
        <w:t xml:space="preserve"> provides plan for events to use </w:t>
      </w:r>
      <w:r w:rsidR="00FE38A1" w:rsidRPr="008C5F46">
        <w:rPr>
          <w:rFonts w:asciiTheme="majorHAnsi" w:hAnsiTheme="majorHAnsi" w:cstheme="majorHAnsi"/>
          <w:color w:val="000000" w:themeColor="text1"/>
        </w:rPr>
        <w:t>$</w:t>
      </w:r>
      <w:r w:rsidR="00C00A67" w:rsidRPr="008C5F46">
        <w:rPr>
          <w:rFonts w:asciiTheme="majorHAnsi" w:hAnsiTheme="majorHAnsi" w:cstheme="majorHAnsi"/>
          <w:color w:val="000000" w:themeColor="text1"/>
        </w:rPr>
        <w:t xml:space="preserve">50,000 by next event and give provisional amount before being allocated the </w:t>
      </w:r>
      <w:r w:rsidR="00FE38A1" w:rsidRPr="008C5F46">
        <w:rPr>
          <w:rFonts w:asciiTheme="majorHAnsi" w:hAnsiTheme="majorHAnsi" w:cstheme="majorHAnsi"/>
          <w:color w:val="000000" w:themeColor="text1"/>
        </w:rPr>
        <w:t>$</w:t>
      </w:r>
      <w:r w:rsidR="00C00A67" w:rsidRPr="008C5F46">
        <w:rPr>
          <w:rFonts w:asciiTheme="majorHAnsi" w:hAnsiTheme="majorHAnsi" w:cstheme="majorHAnsi"/>
          <w:color w:val="000000" w:themeColor="text1"/>
        </w:rPr>
        <w:t xml:space="preserve">50,000. </w:t>
      </w:r>
    </w:p>
    <w:p w14:paraId="0A0509A1" w14:textId="7D3F05F3" w:rsidR="00C00A67" w:rsidRPr="008C5F46" w:rsidRDefault="00F30C73" w:rsidP="003F480D">
      <w:pPr>
        <w:rPr>
          <w:rFonts w:asciiTheme="majorHAnsi" w:hAnsiTheme="majorHAnsi" w:cstheme="majorHAnsi"/>
          <w:color w:val="000000" w:themeColor="text1"/>
        </w:rPr>
      </w:pPr>
      <w:r w:rsidRPr="008C5F46">
        <w:rPr>
          <w:rFonts w:asciiTheme="majorHAnsi" w:hAnsiTheme="majorHAnsi" w:cstheme="majorHAnsi"/>
          <w:color w:val="000000" w:themeColor="text1"/>
        </w:rPr>
        <w:t xml:space="preserve">Danielle also notes that the $45,000 was when we had longer time and was on-campus. She thinks $50,000 might be too much at this stage until there’s a more specific budgeting list. </w:t>
      </w:r>
    </w:p>
    <w:p w14:paraId="3B440FFD" w14:textId="77777777" w:rsidR="00C00A67" w:rsidRPr="008C5F46" w:rsidRDefault="00C00A67" w:rsidP="003F480D">
      <w:pPr>
        <w:rPr>
          <w:rFonts w:asciiTheme="majorHAnsi" w:hAnsiTheme="majorHAnsi" w:cstheme="majorHAnsi"/>
          <w:color w:val="000000" w:themeColor="text1"/>
        </w:rPr>
      </w:pPr>
    </w:p>
    <w:p w14:paraId="629B4E71" w14:textId="53685304" w:rsidR="007E413C" w:rsidRPr="008C5F46" w:rsidRDefault="00F30C73" w:rsidP="003F480D">
      <w:pPr>
        <w:rPr>
          <w:rFonts w:asciiTheme="majorHAnsi" w:hAnsiTheme="majorHAnsi" w:cstheme="majorHAnsi"/>
          <w:color w:val="000000" w:themeColor="text1"/>
        </w:rPr>
      </w:pPr>
      <w:r w:rsidRPr="008C5F46">
        <w:rPr>
          <w:rFonts w:asciiTheme="majorHAnsi" w:hAnsiTheme="majorHAnsi" w:cstheme="majorHAnsi"/>
          <w:color w:val="000000" w:themeColor="text1"/>
        </w:rPr>
        <w:t>Mary-Pearl Chung</w:t>
      </w:r>
      <w:r w:rsidR="00C00A67" w:rsidRPr="008C5F46">
        <w:rPr>
          <w:rFonts w:asciiTheme="majorHAnsi" w:hAnsiTheme="majorHAnsi" w:cstheme="majorHAnsi"/>
          <w:color w:val="000000" w:themeColor="text1"/>
        </w:rPr>
        <w:t xml:space="preserve"> agrees with Danielle to pre-approve</w:t>
      </w:r>
      <w:r w:rsidRPr="008C5F46">
        <w:rPr>
          <w:rFonts w:asciiTheme="majorHAnsi" w:hAnsiTheme="majorHAnsi" w:cstheme="majorHAnsi"/>
          <w:color w:val="000000" w:themeColor="text1"/>
        </w:rPr>
        <w:t xml:space="preserve"> the funding on the condition that a rough budget is provided.</w:t>
      </w:r>
    </w:p>
    <w:p w14:paraId="18FAF1B1" w14:textId="77777777" w:rsidR="007E413C" w:rsidRPr="008C5F46" w:rsidRDefault="007E413C" w:rsidP="003F480D">
      <w:pPr>
        <w:rPr>
          <w:rFonts w:asciiTheme="majorHAnsi" w:hAnsiTheme="majorHAnsi" w:cstheme="majorHAnsi"/>
          <w:color w:val="000000" w:themeColor="text1"/>
        </w:rPr>
      </w:pPr>
    </w:p>
    <w:p w14:paraId="6E16C846" w14:textId="01625C4A" w:rsidR="007E413C" w:rsidRPr="008C5F46" w:rsidRDefault="007E413C" w:rsidP="003F480D">
      <w:pPr>
        <w:rPr>
          <w:rFonts w:asciiTheme="majorHAnsi" w:hAnsiTheme="majorHAnsi" w:cstheme="majorHAnsi"/>
          <w:color w:val="000000" w:themeColor="text1"/>
        </w:rPr>
      </w:pPr>
      <w:r w:rsidRPr="008C5F46">
        <w:rPr>
          <w:rFonts w:asciiTheme="majorHAnsi" w:hAnsiTheme="majorHAnsi" w:cstheme="majorHAnsi"/>
          <w:color w:val="000000" w:themeColor="text1"/>
        </w:rPr>
        <w:t>Nik</w:t>
      </w:r>
      <w:r w:rsidR="00FE38A1" w:rsidRPr="008C5F46">
        <w:rPr>
          <w:rFonts w:asciiTheme="majorHAnsi" w:hAnsiTheme="majorHAnsi" w:cstheme="majorHAnsi"/>
          <w:color w:val="000000" w:themeColor="text1"/>
        </w:rPr>
        <w:t>odin</w:t>
      </w:r>
      <w:r w:rsidRPr="008C5F46">
        <w:rPr>
          <w:rFonts w:asciiTheme="majorHAnsi" w:hAnsiTheme="majorHAnsi" w:cstheme="majorHAnsi"/>
          <w:color w:val="000000" w:themeColor="text1"/>
        </w:rPr>
        <w:t xml:space="preserve"> </w:t>
      </w:r>
      <w:proofErr w:type="spellStart"/>
      <w:r w:rsidR="00F30C73" w:rsidRPr="008C5F46">
        <w:rPr>
          <w:rFonts w:asciiTheme="majorHAnsi" w:hAnsiTheme="majorHAnsi" w:cstheme="majorHAnsi"/>
          <w:color w:val="000000" w:themeColor="text1"/>
        </w:rPr>
        <w:t>Matic</w:t>
      </w:r>
      <w:proofErr w:type="spellEnd"/>
      <w:r w:rsidR="00F30C73" w:rsidRPr="008C5F46">
        <w:rPr>
          <w:rFonts w:asciiTheme="majorHAnsi" w:hAnsiTheme="majorHAnsi" w:cstheme="majorHAnsi"/>
          <w:color w:val="000000" w:themeColor="text1"/>
        </w:rPr>
        <w:t xml:space="preserve"> </w:t>
      </w:r>
      <w:r w:rsidRPr="008C5F46">
        <w:rPr>
          <w:rFonts w:asciiTheme="majorHAnsi" w:hAnsiTheme="majorHAnsi" w:cstheme="majorHAnsi"/>
          <w:color w:val="000000" w:themeColor="text1"/>
        </w:rPr>
        <w:t>amen</w:t>
      </w:r>
      <w:r w:rsidR="00F30C73" w:rsidRPr="008C5F46">
        <w:rPr>
          <w:rFonts w:asciiTheme="majorHAnsi" w:hAnsiTheme="majorHAnsi" w:cstheme="majorHAnsi"/>
          <w:color w:val="000000" w:themeColor="text1"/>
        </w:rPr>
        <w:t>ds motion to request $45,000 instead</w:t>
      </w:r>
      <w:r w:rsidRPr="008C5F46">
        <w:rPr>
          <w:rFonts w:asciiTheme="majorHAnsi" w:hAnsiTheme="majorHAnsi" w:cstheme="majorHAnsi"/>
          <w:color w:val="000000" w:themeColor="text1"/>
        </w:rPr>
        <w:t xml:space="preserve">. </w:t>
      </w:r>
    </w:p>
    <w:p w14:paraId="751E23C8" w14:textId="77777777" w:rsidR="007E413C" w:rsidRDefault="007E413C" w:rsidP="003F480D">
      <w:pPr>
        <w:rPr>
          <w:rFonts w:asciiTheme="majorHAnsi" w:hAnsiTheme="majorHAnsi" w:cstheme="majorHAnsi"/>
          <w:color w:val="FF0000"/>
        </w:rPr>
      </w:pPr>
    </w:p>
    <w:p w14:paraId="72B8916B" w14:textId="68713FD5" w:rsidR="00E26192" w:rsidRPr="006D5495" w:rsidRDefault="007E413C" w:rsidP="003F480D">
      <w:pPr>
        <w:rPr>
          <w:rFonts w:asciiTheme="majorHAnsi" w:hAnsiTheme="majorHAnsi" w:cstheme="majorHAnsi"/>
          <w:color w:val="000000" w:themeColor="text1"/>
        </w:rPr>
      </w:pPr>
      <w:proofErr w:type="spellStart"/>
      <w:r w:rsidRPr="006D5495">
        <w:rPr>
          <w:rFonts w:asciiTheme="majorHAnsi" w:hAnsiTheme="majorHAnsi" w:cstheme="majorHAnsi"/>
          <w:color w:val="000000" w:themeColor="text1"/>
        </w:rPr>
        <w:lastRenderedPageBreak/>
        <w:t>Rameez</w:t>
      </w:r>
      <w:proofErr w:type="spellEnd"/>
      <w:r w:rsidR="006D5495" w:rsidRPr="006D5495">
        <w:rPr>
          <w:rFonts w:asciiTheme="majorHAnsi" w:hAnsiTheme="majorHAnsi" w:cstheme="majorHAnsi"/>
          <w:color w:val="000000" w:themeColor="text1"/>
        </w:rPr>
        <w:t xml:space="preserve"> </w:t>
      </w:r>
      <w:proofErr w:type="spellStart"/>
      <w:r w:rsidR="006D5495" w:rsidRPr="006D5495">
        <w:rPr>
          <w:rFonts w:asciiTheme="majorHAnsi" w:hAnsiTheme="majorHAnsi" w:cstheme="majorHAnsi"/>
          <w:color w:val="000000" w:themeColor="text1"/>
        </w:rPr>
        <w:t>Parkar</w:t>
      </w:r>
      <w:proofErr w:type="spellEnd"/>
      <w:r w:rsidRPr="006D5495">
        <w:rPr>
          <w:rFonts w:asciiTheme="majorHAnsi" w:hAnsiTheme="majorHAnsi" w:cstheme="majorHAnsi"/>
          <w:color w:val="000000" w:themeColor="text1"/>
        </w:rPr>
        <w:t xml:space="preserve"> points out it’s not the quantity</w:t>
      </w:r>
      <w:r w:rsidR="006D5495" w:rsidRPr="006D5495">
        <w:rPr>
          <w:rFonts w:asciiTheme="majorHAnsi" w:hAnsiTheme="majorHAnsi" w:cstheme="majorHAnsi"/>
          <w:color w:val="000000" w:themeColor="text1"/>
        </w:rPr>
        <w:t xml:space="preserve"> of funding</w:t>
      </w:r>
      <w:r w:rsidRPr="006D5495">
        <w:rPr>
          <w:rFonts w:asciiTheme="majorHAnsi" w:hAnsiTheme="majorHAnsi" w:cstheme="majorHAnsi"/>
          <w:color w:val="000000" w:themeColor="text1"/>
        </w:rPr>
        <w:t xml:space="preserve"> but </w:t>
      </w:r>
      <w:r w:rsidR="006D5495" w:rsidRPr="006D5495">
        <w:rPr>
          <w:rFonts w:asciiTheme="majorHAnsi" w:hAnsiTheme="majorHAnsi" w:cstheme="majorHAnsi"/>
          <w:color w:val="000000" w:themeColor="text1"/>
        </w:rPr>
        <w:t>what it will be spent on.</w:t>
      </w:r>
      <w:r w:rsidRPr="006D5495">
        <w:rPr>
          <w:rFonts w:asciiTheme="majorHAnsi" w:hAnsiTheme="majorHAnsi" w:cstheme="majorHAnsi"/>
          <w:color w:val="000000" w:themeColor="text1"/>
        </w:rPr>
        <w:t xml:space="preserve"> </w:t>
      </w:r>
      <w:r w:rsidR="00E26192" w:rsidRPr="006D5495">
        <w:rPr>
          <w:rFonts w:asciiTheme="majorHAnsi" w:hAnsiTheme="majorHAnsi" w:cstheme="majorHAnsi"/>
          <w:color w:val="000000" w:themeColor="text1"/>
        </w:rPr>
        <w:t>Nik</w:t>
      </w:r>
      <w:r w:rsidR="00FE38A1" w:rsidRPr="006D5495">
        <w:rPr>
          <w:rFonts w:asciiTheme="majorHAnsi" w:hAnsiTheme="majorHAnsi" w:cstheme="majorHAnsi"/>
          <w:color w:val="000000" w:themeColor="text1"/>
        </w:rPr>
        <w:t>odin</w:t>
      </w:r>
      <w:r w:rsidR="00E26192" w:rsidRPr="006D5495">
        <w:rPr>
          <w:rFonts w:asciiTheme="majorHAnsi" w:hAnsiTheme="majorHAnsi" w:cstheme="majorHAnsi"/>
          <w:color w:val="000000" w:themeColor="text1"/>
        </w:rPr>
        <w:t xml:space="preserve"> </w:t>
      </w:r>
      <w:proofErr w:type="spellStart"/>
      <w:r w:rsidR="006D5495" w:rsidRPr="006D5495">
        <w:rPr>
          <w:rFonts w:asciiTheme="majorHAnsi" w:hAnsiTheme="majorHAnsi" w:cstheme="majorHAnsi"/>
          <w:color w:val="000000" w:themeColor="text1"/>
        </w:rPr>
        <w:t>Matic</w:t>
      </w:r>
      <w:proofErr w:type="spellEnd"/>
      <w:r w:rsidR="006D5495" w:rsidRPr="006D5495">
        <w:rPr>
          <w:rFonts w:asciiTheme="majorHAnsi" w:hAnsiTheme="majorHAnsi" w:cstheme="majorHAnsi"/>
          <w:color w:val="000000" w:themeColor="text1"/>
        </w:rPr>
        <w:t xml:space="preserve"> </w:t>
      </w:r>
      <w:r w:rsidR="00E26192" w:rsidRPr="006D5495">
        <w:rPr>
          <w:rFonts w:asciiTheme="majorHAnsi" w:hAnsiTheme="majorHAnsi" w:cstheme="majorHAnsi"/>
          <w:color w:val="000000" w:themeColor="text1"/>
        </w:rPr>
        <w:t xml:space="preserve">advises he doesn’t have a rough budget just yet and then he can provide a budget. </w:t>
      </w:r>
    </w:p>
    <w:p w14:paraId="01E214DD" w14:textId="77777777" w:rsidR="001F31BE" w:rsidRDefault="001F31BE" w:rsidP="003F480D">
      <w:pPr>
        <w:rPr>
          <w:rFonts w:asciiTheme="majorHAnsi" w:hAnsiTheme="majorHAnsi" w:cstheme="majorHAnsi"/>
          <w:color w:val="FF0000"/>
        </w:rPr>
      </w:pPr>
    </w:p>
    <w:p w14:paraId="6C48E0BD" w14:textId="0E4AD628" w:rsidR="00C7797D" w:rsidRDefault="001F31BE" w:rsidP="00C7797D">
      <w:pPr>
        <w:rPr>
          <w:rFonts w:asciiTheme="majorHAnsi" w:hAnsiTheme="majorHAnsi" w:cstheme="majorHAnsi"/>
        </w:rPr>
      </w:pPr>
      <w:r w:rsidRPr="000C597C">
        <w:rPr>
          <w:rFonts w:asciiTheme="majorHAnsi" w:hAnsiTheme="majorHAnsi" w:cstheme="majorHAnsi"/>
          <w:color w:val="000000" w:themeColor="text1"/>
        </w:rPr>
        <w:t>Josh</w:t>
      </w:r>
      <w:r w:rsidR="006D5495" w:rsidRPr="000C597C">
        <w:rPr>
          <w:rFonts w:asciiTheme="majorHAnsi" w:hAnsiTheme="majorHAnsi" w:cstheme="majorHAnsi"/>
          <w:color w:val="000000" w:themeColor="text1"/>
        </w:rPr>
        <w:t xml:space="preserve"> Newton</w:t>
      </w:r>
      <w:r w:rsidRPr="000C597C">
        <w:rPr>
          <w:rFonts w:asciiTheme="majorHAnsi" w:hAnsiTheme="majorHAnsi" w:cstheme="majorHAnsi"/>
          <w:color w:val="000000" w:themeColor="text1"/>
        </w:rPr>
        <w:t xml:space="preserve"> asks about ethically/sustainably sourced items</w:t>
      </w:r>
      <w:r w:rsidR="006D5495" w:rsidRPr="000C597C">
        <w:rPr>
          <w:rFonts w:asciiTheme="majorHAnsi" w:hAnsiTheme="majorHAnsi" w:cstheme="majorHAnsi"/>
          <w:color w:val="000000" w:themeColor="text1"/>
        </w:rPr>
        <w:t xml:space="preserve"> being purchased with the funding</w:t>
      </w:r>
      <w:r w:rsidRPr="000C597C">
        <w:rPr>
          <w:rFonts w:asciiTheme="majorHAnsi" w:hAnsiTheme="majorHAnsi" w:cstheme="majorHAnsi"/>
          <w:color w:val="000000" w:themeColor="text1"/>
        </w:rPr>
        <w:t>. Nik</w:t>
      </w:r>
      <w:r w:rsidR="00FE38A1" w:rsidRPr="000C597C">
        <w:rPr>
          <w:rFonts w:asciiTheme="majorHAnsi" w:hAnsiTheme="majorHAnsi" w:cstheme="majorHAnsi"/>
          <w:color w:val="000000" w:themeColor="text1"/>
        </w:rPr>
        <w:t>odin</w:t>
      </w:r>
      <w:r w:rsidR="006D5495" w:rsidRPr="000C597C">
        <w:rPr>
          <w:rFonts w:asciiTheme="majorHAnsi" w:hAnsiTheme="majorHAnsi" w:cstheme="majorHAnsi"/>
          <w:color w:val="000000" w:themeColor="text1"/>
        </w:rPr>
        <w:t xml:space="preserve"> </w:t>
      </w:r>
      <w:proofErr w:type="spellStart"/>
      <w:r w:rsidR="006D5495" w:rsidRPr="000C597C">
        <w:rPr>
          <w:rFonts w:asciiTheme="majorHAnsi" w:hAnsiTheme="majorHAnsi" w:cstheme="majorHAnsi"/>
          <w:color w:val="000000" w:themeColor="text1"/>
        </w:rPr>
        <w:t>Matic</w:t>
      </w:r>
      <w:proofErr w:type="spellEnd"/>
      <w:r w:rsidRPr="000C597C">
        <w:rPr>
          <w:rFonts w:asciiTheme="majorHAnsi" w:hAnsiTheme="majorHAnsi" w:cstheme="majorHAnsi"/>
          <w:color w:val="000000" w:themeColor="text1"/>
        </w:rPr>
        <w:t xml:space="preserve"> is happy to </w:t>
      </w:r>
      <w:r w:rsidR="00FE38A1" w:rsidRPr="000C597C">
        <w:rPr>
          <w:rFonts w:asciiTheme="majorHAnsi" w:hAnsiTheme="majorHAnsi" w:cstheme="majorHAnsi"/>
          <w:color w:val="000000" w:themeColor="text1"/>
        </w:rPr>
        <w:t>take this into consideration.</w:t>
      </w:r>
      <w:r w:rsidR="00C7797D" w:rsidRPr="00C7797D">
        <w:rPr>
          <w:rFonts w:asciiTheme="majorHAnsi" w:hAnsiTheme="majorHAnsi" w:cstheme="majorHAnsi"/>
        </w:rPr>
        <w:t xml:space="preserve"> </w:t>
      </w:r>
    </w:p>
    <w:p w14:paraId="59B631E4" w14:textId="77777777" w:rsidR="00C7797D" w:rsidRDefault="00C7797D" w:rsidP="00C7797D">
      <w:pPr>
        <w:rPr>
          <w:rFonts w:asciiTheme="majorHAnsi" w:hAnsiTheme="majorHAnsi" w:cstheme="majorHAnsi"/>
        </w:rPr>
      </w:pPr>
    </w:p>
    <w:p w14:paraId="1E5EA01D" w14:textId="68066DFB" w:rsidR="001F31BE" w:rsidRPr="000C597C" w:rsidRDefault="00C7797D" w:rsidP="003F480D">
      <w:pPr>
        <w:rPr>
          <w:rFonts w:asciiTheme="majorHAnsi" w:hAnsiTheme="majorHAnsi" w:cstheme="majorHAnsi"/>
          <w:color w:val="000000" w:themeColor="text1"/>
        </w:rPr>
      </w:pPr>
      <w:proofErr w:type="spellStart"/>
      <w:r>
        <w:rPr>
          <w:rFonts w:asciiTheme="majorHAnsi" w:hAnsiTheme="majorHAnsi" w:cstheme="majorHAnsi"/>
          <w:color w:val="000000" w:themeColor="text1"/>
        </w:rPr>
        <w:t>Rameez</w:t>
      </w:r>
      <w:proofErr w:type="spellEnd"/>
      <w:r>
        <w:rPr>
          <w:rFonts w:asciiTheme="majorHAnsi" w:hAnsiTheme="majorHAnsi" w:cstheme="majorHAnsi"/>
          <w:color w:val="000000" w:themeColor="text1"/>
        </w:rPr>
        <w:t xml:space="preserve"> </w:t>
      </w:r>
      <w:proofErr w:type="spellStart"/>
      <w:r>
        <w:rPr>
          <w:rFonts w:asciiTheme="majorHAnsi" w:hAnsiTheme="majorHAnsi" w:cstheme="majorHAnsi"/>
          <w:color w:val="000000" w:themeColor="text1"/>
        </w:rPr>
        <w:t>Parkar</w:t>
      </w:r>
      <w:proofErr w:type="spellEnd"/>
      <w:r>
        <w:rPr>
          <w:rFonts w:asciiTheme="majorHAnsi" w:hAnsiTheme="majorHAnsi" w:cstheme="majorHAnsi"/>
          <w:color w:val="000000" w:themeColor="text1"/>
        </w:rPr>
        <w:t xml:space="preserve"> abstains.</w:t>
      </w:r>
      <w:r w:rsidRPr="00FE25F6">
        <w:rPr>
          <w:rFonts w:asciiTheme="majorHAnsi" w:hAnsiTheme="majorHAnsi" w:cstheme="majorHAnsi"/>
          <w:color w:val="000000" w:themeColor="text1"/>
        </w:rPr>
        <w:t xml:space="preserve"> </w:t>
      </w:r>
    </w:p>
    <w:p w14:paraId="2AC21CCB" w14:textId="77777777" w:rsidR="00FE38A1" w:rsidRDefault="00FE38A1" w:rsidP="003F480D">
      <w:pPr>
        <w:rPr>
          <w:rFonts w:asciiTheme="majorHAnsi" w:hAnsiTheme="majorHAnsi" w:cstheme="majorHAnsi"/>
          <w:color w:val="FF0000"/>
        </w:rPr>
      </w:pPr>
    </w:p>
    <w:p w14:paraId="1D736F31" w14:textId="3DFC29B7" w:rsidR="00D91640" w:rsidRPr="00880383" w:rsidRDefault="00D91640" w:rsidP="00D91640">
      <w:pPr>
        <w:rPr>
          <w:rFonts w:asciiTheme="majorHAnsi" w:hAnsiTheme="majorHAnsi" w:cstheme="majorHAnsi"/>
          <w:color w:val="000000" w:themeColor="text1"/>
          <w:u w:val="single"/>
        </w:rPr>
      </w:pPr>
      <w:r w:rsidRPr="00880383">
        <w:rPr>
          <w:rFonts w:asciiTheme="majorHAnsi" w:hAnsiTheme="majorHAnsi" w:cstheme="majorHAnsi"/>
          <w:color w:val="000000" w:themeColor="text1"/>
          <w:u w:val="single"/>
        </w:rPr>
        <w:t xml:space="preserve">The following motion proposed by </w:t>
      </w:r>
      <w:r>
        <w:rPr>
          <w:rFonts w:asciiTheme="majorHAnsi" w:hAnsiTheme="majorHAnsi" w:cstheme="majorHAnsi"/>
          <w:color w:val="000000" w:themeColor="text1"/>
          <w:u w:val="single"/>
        </w:rPr>
        <w:t xml:space="preserve">Nikodin </w:t>
      </w:r>
      <w:proofErr w:type="spellStart"/>
      <w:r>
        <w:rPr>
          <w:rFonts w:asciiTheme="majorHAnsi" w:hAnsiTheme="majorHAnsi" w:cstheme="majorHAnsi"/>
          <w:color w:val="000000" w:themeColor="text1"/>
          <w:u w:val="single"/>
        </w:rPr>
        <w:t>Matic</w:t>
      </w:r>
      <w:proofErr w:type="spellEnd"/>
      <w:r w:rsidRPr="00880383">
        <w:rPr>
          <w:rFonts w:asciiTheme="majorHAnsi" w:hAnsiTheme="majorHAnsi" w:cstheme="majorHAnsi"/>
          <w:color w:val="000000" w:themeColor="text1"/>
          <w:u w:val="single"/>
        </w:rPr>
        <w:t xml:space="preserve"> and seconded by </w:t>
      </w:r>
      <w:r>
        <w:rPr>
          <w:rFonts w:asciiTheme="majorHAnsi" w:hAnsiTheme="majorHAnsi" w:cstheme="majorHAnsi"/>
          <w:color w:val="000000" w:themeColor="text1"/>
          <w:u w:val="single"/>
        </w:rPr>
        <w:t xml:space="preserve">Simon </w:t>
      </w:r>
      <w:proofErr w:type="spellStart"/>
      <w:r>
        <w:rPr>
          <w:rFonts w:asciiTheme="majorHAnsi" w:hAnsiTheme="majorHAnsi" w:cstheme="majorHAnsi"/>
          <w:color w:val="000000" w:themeColor="text1"/>
          <w:u w:val="single"/>
        </w:rPr>
        <w:t>Preuss</w:t>
      </w:r>
      <w:proofErr w:type="spellEnd"/>
      <w:r>
        <w:rPr>
          <w:rFonts w:asciiTheme="majorHAnsi" w:hAnsiTheme="majorHAnsi" w:cstheme="majorHAnsi"/>
          <w:color w:val="000000" w:themeColor="text1"/>
          <w:u w:val="single"/>
        </w:rPr>
        <w:t>-Kearney</w:t>
      </w:r>
      <w:r w:rsidRPr="00880383">
        <w:rPr>
          <w:rFonts w:asciiTheme="majorHAnsi" w:hAnsiTheme="majorHAnsi" w:cstheme="majorHAnsi"/>
          <w:color w:val="000000" w:themeColor="text1"/>
          <w:u w:val="single"/>
        </w:rPr>
        <w:t xml:space="preserve"> is passed:</w:t>
      </w:r>
    </w:p>
    <w:p w14:paraId="1AA03D1F" w14:textId="77777777" w:rsidR="00D91640" w:rsidRDefault="00D91640" w:rsidP="00D91640">
      <w:pPr>
        <w:rPr>
          <w:rFonts w:asciiTheme="majorHAnsi" w:hAnsiTheme="majorHAnsi" w:cstheme="majorHAnsi"/>
        </w:rPr>
      </w:pPr>
    </w:p>
    <w:p w14:paraId="7B3BA8B8" w14:textId="5222754C" w:rsidR="00F448DC" w:rsidRDefault="00FE38A1" w:rsidP="003F480D">
      <w:pPr>
        <w:rPr>
          <w:rFonts w:asciiTheme="majorHAnsi" w:hAnsiTheme="majorHAnsi" w:cstheme="majorHAnsi"/>
          <w:i/>
          <w:color w:val="000000" w:themeColor="text1"/>
        </w:rPr>
      </w:pPr>
      <w:r w:rsidRPr="00FE38A1">
        <w:rPr>
          <w:rFonts w:asciiTheme="majorHAnsi" w:hAnsiTheme="majorHAnsi" w:cstheme="majorHAnsi"/>
          <w:i/>
          <w:color w:val="000000" w:themeColor="text1"/>
        </w:rPr>
        <w:t>“I move that the Western Sydney Unive</w:t>
      </w:r>
      <w:r>
        <w:rPr>
          <w:rFonts w:asciiTheme="majorHAnsi" w:hAnsiTheme="majorHAnsi" w:cstheme="majorHAnsi"/>
          <w:i/>
          <w:color w:val="000000" w:themeColor="text1"/>
        </w:rPr>
        <w:t xml:space="preserve">rsity SRC allocates a sum of </w:t>
      </w:r>
      <w:r w:rsidR="00E34EF0" w:rsidRPr="00E34EF0">
        <w:rPr>
          <w:rFonts w:asciiTheme="majorHAnsi" w:hAnsiTheme="majorHAnsi" w:cstheme="majorHAnsi"/>
          <w:i/>
          <w:color w:val="FF0000"/>
        </w:rPr>
        <w:t xml:space="preserve">$50,000 </w:t>
      </w:r>
      <w:r w:rsidRPr="00FE38A1">
        <w:rPr>
          <w:rFonts w:asciiTheme="majorHAnsi" w:hAnsiTheme="majorHAnsi" w:cstheme="majorHAnsi"/>
          <w:i/>
          <w:color w:val="000000" w:themeColor="text1"/>
        </w:rPr>
        <w:t>out of the SRC budget to the portfolio of the VPA for events, activities an</w:t>
      </w:r>
      <w:bookmarkStart w:id="1" w:name="_GoBack"/>
      <w:bookmarkEnd w:id="1"/>
      <w:r w:rsidRPr="00FE38A1">
        <w:rPr>
          <w:rFonts w:asciiTheme="majorHAnsi" w:hAnsiTheme="majorHAnsi" w:cstheme="majorHAnsi"/>
          <w:i/>
          <w:color w:val="000000" w:themeColor="text1"/>
        </w:rPr>
        <w:t>d infrastructure projects. I do this conditionally that the events, activities and infrastructure projects will be distributed amongst the WSU campuses to reach as many students as possible. Furthermore, oversight would be provided by the budget committee chaired by the General Secretary and overseen overall by Grant as the Civic Engagement Officer for full transparency and oversight.”</w:t>
      </w:r>
    </w:p>
    <w:p w14:paraId="68D34DF8" w14:textId="77777777" w:rsidR="00E72950" w:rsidRDefault="00E72950" w:rsidP="003F480D">
      <w:pPr>
        <w:rPr>
          <w:rFonts w:asciiTheme="majorHAnsi" w:hAnsiTheme="majorHAnsi" w:cstheme="majorHAnsi"/>
          <w:i/>
          <w:color w:val="000000" w:themeColor="text1"/>
        </w:rPr>
      </w:pPr>
    </w:p>
    <w:p w14:paraId="54F67A0F" w14:textId="77777777" w:rsidR="00E72950" w:rsidRPr="00E72950" w:rsidRDefault="00E72950" w:rsidP="00E72950">
      <w:pPr>
        <w:pStyle w:val="ListParagraph"/>
        <w:numPr>
          <w:ilvl w:val="1"/>
          <w:numId w:val="1"/>
        </w:numPr>
        <w:spacing w:line="360" w:lineRule="auto"/>
        <w:rPr>
          <w:rFonts w:asciiTheme="majorHAnsi" w:hAnsiTheme="majorHAnsi" w:cstheme="majorHAnsi"/>
          <w:b/>
          <w:sz w:val="24"/>
        </w:rPr>
      </w:pPr>
      <w:r w:rsidRPr="00E72950">
        <w:rPr>
          <w:rFonts w:asciiTheme="majorHAnsi" w:hAnsiTheme="majorHAnsi" w:cstheme="majorHAnsi"/>
          <w:b/>
          <w:sz w:val="24"/>
        </w:rPr>
        <w:t xml:space="preserve">     Activities at Parramatta South – Nikodin</w:t>
      </w:r>
    </w:p>
    <w:p w14:paraId="0EB5697E" w14:textId="77777777" w:rsidR="00E72950" w:rsidRDefault="00E72950" w:rsidP="00E72950">
      <w:pPr>
        <w:rPr>
          <w:rFonts w:asciiTheme="majorHAnsi" w:hAnsiTheme="majorHAnsi" w:cstheme="majorHAnsi"/>
        </w:rPr>
      </w:pPr>
    </w:p>
    <w:p w14:paraId="609CCAA8" w14:textId="77777777" w:rsidR="00E72950" w:rsidRPr="00E72950" w:rsidRDefault="00E72950" w:rsidP="00E72950">
      <w:pPr>
        <w:rPr>
          <w:rFonts w:asciiTheme="majorHAnsi" w:hAnsiTheme="majorHAnsi" w:cstheme="majorHAnsi"/>
          <w:color w:val="000000" w:themeColor="text1"/>
        </w:rPr>
      </w:pPr>
      <w:r w:rsidRPr="00E72950">
        <w:rPr>
          <w:rFonts w:asciiTheme="majorHAnsi" w:hAnsiTheme="majorHAnsi" w:cstheme="majorHAnsi"/>
          <w:color w:val="000000" w:themeColor="text1"/>
        </w:rPr>
        <w:t xml:space="preserve">Danielle Wolf asks about approved 45,000 and that this should fall under that budget. Nikodin </w:t>
      </w:r>
      <w:proofErr w:type="spellStart"/>
      <w:r w:rsidRPr="00E72950">
        <w:rPr>
          <w:rFonts w:asciiTheme="majorHAnsi" w:hAnsiTheme="majorHAnsi" w:cstheme="majorHAnsi"/>
          <w:color w:val="000000" w:themeColor="text1"/>
        </w:rPr>
        <w:t>Matic</w:t>
      </w:r>
      <w:proofErr w:type="spellEnd"/>
      <w:r w:rsidRPr="00E72950">
        <w:rPr>
          <w:rFonts w:asciiTheme="majorHAnsi" w:hAnsiTheme="majorHAnsi" w:cstheme="majorHAnsi"/>
          <w:color w:val="000000" w:themeColor="text1"/>
        </w:rPr>
        <w:t xml:space="preserve"> agrees and is happy to withdraw the motion.  </w:t>
      </w:r>
    </w:p>
    <w:p w14:paraId="7A177E99" w14:textId="77777777" w:rsidR="00E72950" w:rsidRPr="00E72950" w:rsidRDefault="00E72950" w:rsidP="00E72950">
      <w:pPr>
        <w:rPr>
          <w:rFonts w:asciiTheme="majorHAnsi" w:hAnsiTheme="majorHAnsi" w:cstheme="majorHAnsi"/>
          <w:color w:val="000000" w:themeColor="text1"/>
        </w:rPr>
      </w:pPr>
    </w:p>
    <w:p w14:paraId="0D631C1B" w14:textId="4F67A40B" w:rsidR="00E72950" w:rsidRDefault="00E72950" w:rsidP="00E72950">
      <w:pPr>
        <w:rPr>
          <w:rFonts w:asciiTheme="majorHAnsi" w:hAnsiTheme="majorHAnsi" w:cstheme="majorHAnsi"/>
          <w:i/>
          <w:color w:val="000000" w:themeColor="text1"/>
        </w:rPr>
      </w:pPr>
      <w:r w:rsidRPr="00E72950">
        <w:rPr>
          <w:rFonts w:asciiTheme="majorHAnsi" w:hAnsiTheme="majorHAnsi" w:cstheme="majorHAnsi"/>
          <w:i/>
          <w:color w:val="000000" w:themeColor="text1"/>
        </w:rPr>
        <w:t>Motion Withdrawn.</w:t>
      </w:r>
    </w:p>
    <w:p w14:paraId="10F3BA1F" w14:textId="77777777" w:rsidR="00ED5AB9" w:rsidRDefault="00ED5AB9" w:rsidP="00E72950">
      <w:pPr>
        <w:rPr>
          <w:rFonts w:asciiTheme="majorHAnsi" w:hAnsiTheme="majorHAnsi" w:cstheme="majorHAnsi"/>
          <w:i/>
          <w:color w:val="000000" w:themeColor="text1"/>
        </w:rPr>
      </w:pPr>
    </w:p>
    <w:p w14:paraId="0888AE18" w14:textId="433F80D2" w:rsidR="00ED5AB9" w:rsidRPr="004E5F40" w:rsidRDefault="00ED5AB9" w:rsidP="00ED5AB9">
      <w:pPr>
        <w:rPr>
          <w:rStyle w:val="eop"/>
          <w:rFonts w:ascii="Calibri" w:eastAsia="Times New Roman" w:hAnsi="Calibri"/>
          <w:color w:val="000000" w:themeColor="text1"/>
          <w:szCs w:val="22"/>
          <w:shd w:val="clear" w:color="auto" w:fill="FFFFFF"/>
        </w:rPr>
      </w:pPr>
      <w:r w:rsidRPr="00ED5AB9">
        <w:rPr>
          <w:rFonts w:ascii="Calibri" w:eastAsia="Calibri" w:hAnsi="Calibri" w:cs="Calibri"/>
          <w:b/>
          <w:color w:val="000000" w:themeColor="text1"/>
        </w:rPr>
        <w:t>4.6.</w:t>
      </w:r>
      <w:r w:rsidRPr="00ED5AB9">
        <w:rPr>
          <w:rFonts w:ascii="Calibri" w:eastAsia="Calibri" w:hAnsi="Calibri" w:cs="Calibri"/>
          <w:color w:val="000000" w:themeColor="text1"/>
        </w:rPr>
        <w:t xml:space="preserve"> </w:t>
      </w:r>
      <w:r w:rsidRPr="004E5F40">
        <w:rPr>
          <w:rStyle w:val="normaltextrun"/>
          <w:rFonts w:ascii="Calibri" w:eastAsia="Times New Roman" w:hAnsi="Calibri"/>
          <w:b/>
          <w:bCs/>
          <w:color w:val="000000" w:themeColor="text1"/>
          <w:szCs w:val="22"/>
          <w:shd w:val="clear" w:color="auto" w:fill="FFFFFF"/>
          <w:lang w:val="en-US"/>
        </w:rPr>
        <w:t>Enviro Collective funding request for prizes in upcoming competition</w:t>
      </w:r>
      <w:r w:rsidRPr="004E5F40">
        <w:rPr>
          <w:rStyle w:val="eop"/>
          <w:rFonts w:ascii="Calibri" w:eastAsia="Times New Roman" w:hAnsi="Calibri"/>
          <w:color w:val="000000" w:themeColor="text1"/>
          <w:szCs w:val="22"/>
          <w:shd w:val="clear" w:color="auto" w:fill="FFFFFF"/>
        </w:rPr>
        <w:t> </w:t>
      </w:r>
    </w:p>
    <w:p w14:paraId="174E6F15" w14:textId="77777777" w:rsidR="00ED5AB9" w:rsidRDefault="00ED5AB9" w:rsidP="00ED5AB9">
      <w:pPr>
        <w:shd w:val="clear" w:color="auto" w:fill="FFFFFF"/>
        <w:rPr>
          <w:rFonts w:ascii="Calibri" w:eastAsia="Calibri" w:hAnsi="Calibri" w:cs="Calibri"/>
          <w:color w:val="000000" w:themeColor="text1"/>
        </w:rPr>
      </w:pPr>
    </w:p>
    <w:p w14:paraId="7E2635FE" w14:textId="1D25523B" w:rsidR="00350341" w:rsidRDefault="00350341" w:rsidP="00ED5AB9">
      <w:pPr>
        <w:shd w:val="clear" w:color="auto" w:fill="FFFFFF"/>
        <w:rPr>
          <w:rFonts w:ascii="Calibri" w:eastAsia="Calibri" w:hAnsi="Calibri" w:cs="Calibri"/>
          <w:color w:val="000000" w:themeColor="text1"/>
        </w:rPr>
      </w:pPr>
      <w:r>
        <w:rPr>
          <w:rFonts w:ascii="Calibri" w:eastAsia="Calibri" w:hAnsi="Calibri" w:cs="Calibri"/>
          <w:color w:val="000000" w:themeColor="text1"/>
        </w:rPr>
        <w:t xml:space="preserve">Pearl expresses her </w:t>
      </w:r>
      <w:r w:rsidR="00C2637C">
        <w:rPr>
          <w:rFonts w:ascii="Calibri" w:eastAsia="Calibri" w:hAnsi="Calibri" w:cs="Calibri"/>
          <w:color w:val="000000" w:themeColor="text1"/>
        </w:rPr>
        <w:t xml:space="preserve">approval of the idea. She asks about the specifics of the DIY aspect of the initiative to which Danielle clarifies that participants are required to develop a sustainable ‘hack’. </w:t>
      </w:r>
    </w:p>
    <w:p w14:paraId="57E8E851" w14:textId="77777777" w:rsidR="00C2637C" w:rsidRDefault="00C2637C" w:rsidP="00ED5AB9">
      <w:pPr>
        <w:shd w:val="clear" w:color="auto" w:fill="FFFFFF"/>
        <w:rPr>
          <w:rFonts w:ascii="Calibri" w:eastAsia="Calibri" w:hAnsi="Calibri" w:cs="Calibri"/>
          <w:color w:val="000000" w:themeColor="text1"/>
        </w:rPr>
      </w:pPr>
    </w:p>
    <w:p w14:paraId="3BD05D01" w14:textId="72F90A3A" w:rsidR="00C2637C" w:rsidRDefault="00C2637C" w:rsidP="00ED5AB9">
      <w:pPr>
        <w:shd w:val="clear" w:color="auto" w:fill="FFFFFF"/>
        <w:rPr>
          <w:rFonts w:ascii="Calibri" w:eastAsia="Calibri" w:hAnsi="Calibri" w:cs="Calibri"/>
          <w:color w:val="000000" w:themeColor="text1"/>
        </w:rPr>
      </w:pPr>
      <w:r>
        <w:rPr>
          <w:rFonts w:ascii="Calibri" w:eastAsia="Calibri" w:hAnsi="Calibri" w:cs="Calibri"/>
          <w:color w:val="000000" w:themeColor="text1"/>
        </w:rPr>
        <w:t xml:space="preserve">Nikodin suggests it is a great idea and asks how the prizes are to be allocated. Danielle responds that first prize is $300, people’s choice and second prize is $100. Prizes are gift cards towards sustainable organisations or activities. </w:t>
      </w:r>
    </w:p>
    <w:p w14:paraId="46C2A93F" w14:textId="77777777" w:rsidR="006732A2" w:rsidRDefault="006732A2" w:rsidP="00790337">
      <w:pPr>
        <w:rPr>
          <w:rFonts w:asciiTheme="majorHAnsi" w:hAnsiTheme="majorHAnsi" w:cstheme="majorHAnsi"/>
          <w:color w:val="000000" w:themeColor="text1"/>
          <w:u w:val="single"/>
        </w:rPr>
      </w:pPr>
    </w:p>
    <w:p w14:paraId="0A5675B9" w14:textId="6F05ABA2" w:rsidR="00790337" w:rsidRDefault="00790337" w:rsidP="00790337">
      <w:pPr>
        <w:rPr>
          <w:rFonts w:asciiTheme="majorHAnsi" w:hAnsiTheme="majorHAnsi" w:cstheme="majorHAnsi"/>
          <w:color w:val="000000" w:themeColor="text1"/>
          <w:u w:val="single"/>
        </w:rPr>
      </w:pPr>
      <w:r w:rsidRPr="00880383">
        <w:rPr>
          <w:rFonts w:asciiTheme="majorHAnsi" w:hAnsiTheme="majorHAnsi" w:cstheme="majorHAnsi"/>
          <w:color w:val="000000" w:themeColor="text1"/>
          <w:u w:val="single"/>
        </w:rPr>
        <w:t xml:space="preserve">The following motion proposed by </w:t>
      </w:r>
      <w:r>
        <w:rPr>
          <w:rFonts w:asciiTheme="majorHAnsi" w:hAnsiTheme="majorHAnsi" w:cstheme="majorHAnsi"/>
          <w:color w:val="000000" w:themeColor="text1"/>
          <w:u w:val="single"/>
        </w:rPr>
        <w:t>Danielle Wolf</w:t>
      </w:r>
      <w:r w:rsidRPr="00880383">
        <w:rPr>
          <w:rFonts w:asciiTheme="majorHAnsi" w:hAnsiTheme="majorHAnsi" w:cstheme="majorHAnsi"/>
          <w:color w:val="000000" w:themeColor="text1"/>
          <w:u w:val="single"/>
        </w:rPr>
        <w:t xml:space="preserve"> and seconded by </w:t>
      </w:r>
      <w:r>
        <w:rPr>
          <w:rFonts w:asciiTheme="majorHAnsi" w:hAnsiTheme="majorHAnsi" w:cstheme="majorHAnsi"/>
          <w:color w:val="000000" w:themeColor="text1"/>
          <w:u w:val="single"/>
        </w:rPr>
        <w:t xml:space="preserve">Simon </w:t>
      </w:r>
      <w:proofErr w:type="spellStart"/>
      <w:r>
        <w:rPr>
          <w:rFonts w:asciiTheme="majorHAnsi" w:hAnsiTheme="majorHAnsi" w:cstheme="majorHAnsi"/>
          <w:color w:val="000000" w:themeColor="text1"/>
          <w:u w:val="single"/>
        </w:rPr>
        <w:t>Preuss</w:t>
      </w:r>
      <w:proofErr w:type="spellEnd"/>
      <w:r>
        <w:rPr>
          <w:rFonts w:asciiTheme="majorHAnsi" w:hAnsiTheme="majorHAnsi" w:cstheme="majorHAnsi"/>
          <w:color w:val="000000" w:themeColor="text1"/>
          <w:u w:val="single"/>
        </w:rPr>
        <w:t>-Kearney</w:t>
      </w:r>
      <w:r w:rsidRPr="00880383">
        <w:rPr>
          <w:rFonts w:asciiTheme="majorHAnsi" w:hAnsiTheme="majorHAnsi" w:cstheme="majorHAnsi"/>
          <w:color w:val="000000" w:themeColor="text1"/>
          <w:u w:val="single"/>
        </w:rPr>
        <w:t xml:space="preserve"> is passed</w:t>
      </w:r>
      <w:r>
        <w:rPr>
          <w:rFonts w:asciiTheme="majorHAnsi" w:hAnsiTheme="majorHAnsi" w:cstheme="majorHAnsi"/>
          <w:color w:val="000000" w:themeColor="text1"/>
          <w:u w:val="single"/>
        </w:rPr>
        <w:t xml:space="preserve"> unanimously</w:t>
      </w:r>
      <w:r w:rsidRPr="00880383">
        <w:rPr>
          <w:rFonts w:asciiTheme="majorHAnsi" w:hAnsiTheme="majorHAnsi" w:cstheme="majorHAnsi"/>
          <w:color w:val="000000" w:themeColor="text1"/>
          <w:u w:val="single"/>
        </w:rPr>
        <w:t>:</w:t>
      </w:r>
    </w:p>
    <w:p w14:paraId="6C6EFFF1" w14:textId="77777777" w:rsidR="00790337" w:rsidRDefault="00790337" w:rsidP="00790337">
      <w:pPr>
        <w:rPr>
          <w:rFonts w:asciiTheme="majorHAnsi" w:hAnsiTheme="majorHAnsi" w:cstheme="majorHAnsi"/>
          <w:color w:val="000000" w:themeColor="text1"/>
          <w:u w:val="single"/>
        </w:rPr>
      </w:pPr>
    </w:p>
    <w:p w14:paraId="795DAEFE" w14:textId="55941923" w:rsidR="00790337" w:rsidRPr="003202DA" w:rsidRDefault="00790337" w:rsidP="00790337">
      <w:pPr>
        <w:pStyle w:val="paragraph"/>
        <w:spacing w:before="0" w:beforeAutospacing="0" w:after="0" w:afterAutospacing="0"/>
        <w:textAlignment w:val="baseline"/>
        <w:rPr>
          <w:rFonts w:ascii="Segoe UI" w:hAnsi="Segoe UI" w:cs="Segoe UI"/>
          <w:color w:val="000000" w:themeColor="text1"/>
          <w:sz w:val="20"/>
          <w:szCs w:val="18"/>
        </w:rPr>
      </w:pPr>
      <w:r w:rsidRPr="003202DA">
        <w:rPr>
          <w:rStyle w:val="normaltextrun"/>
          <w:rFonts w:ascii="Calibri" w:hAnsi="Calibri" w:cs="Segoe UI"/>
          <w:i/>
          <w:iCs/>
          <w:color w:val="000000" w:themeColor="text1"/>
          <w:szCs w:val="22"/>
          <w:lang w:val="en-US"/>
        </w:rPr>
        <w:t>“I propose that the SRC allocates a budget of $600 to fund the Environment Collective’s upcoming DIY Hacks competition.</w:t>
      </w:r>
      <w:r w:rsidRPr="003202DA">
        <w:rPr>
          <w:rStyle w:val="eop"/>
          <w:rFonts w:ascii="Calibri" w:hAnsi="Calibri" w:cs="Segoe UI"/>
          <w:color w:val="000000" w:themeColor="text1"/>
          <w:szCs w:val="22"/>
        </w:rPr>
        <w:t>”</w:t>
      </w:r>
    </w:p>
    <w:p w14:paraId="4FF29515" w14:textId="77777777" w:rsidR="00ED5AB9" w:rsidRPr="00ED5AB9" w:rsidRDefault="00ED5AB9" w:rsidP="00ED5AB9">
      <w:pPr>
        <w:pBdr>
          <w:top w:val="nil"/>
          <w:left w:val="nil"/>
          <w:bottom w:val="nil"/>
          <w:right w:val="nil"/>
          <w:between w:val="nil"/>
        </w:pBdr>
        <w:spacing w:after="80"/>
        <w:rPr>
          <w:rFonts w:asciiTheme="majorHAnsi" w:hAnsiTheme="majorHAnsi" w:cstheme="majorHAnsi"/>
          <w:color w:val="000000" w:themeColor="text1"/>
        </w:rPr>
      </w:pPr>
    </w:p>
    <w:p w14:paraId="21FCF2AA" w14:textId="53F799C5" w:rsidR="00047D01" w:rsidRDefault="005B5632" w:rsidP="006D7A3F">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Incidentals Budget for Collectives</w:t>
      </w:r>
      <w:r w:rsidR="003F480D">
        <w:rPr>
          <w:rFonts w:asciiTheme="majorHAnsi" w:hAnsiTheme="majorHAnsi" w:cstheme="majorHAnsi"/>
          <w:b/>
          <w:bCs/>
          <w:sz w:val="24"/>
          <w:szCs w:val="24"/>
        </w:rPr>
        <w:t xml:space="preserve"> – Danielle Wolf</w:t>
      </w:r>
    </w:p>
    <w:p w14:paraId="7A33A386" w14:textId="0C85FA73" w:rsidR="00AC3944" w:rsidRDefault="00650A3A" w:rsidP="00AC3944">
      <w:pPr>
        <w:shd w:val="clear" w:color="auto" w:fill="FFFFFF"/>
        <w:rPr>
          <w:rFonts w:ascii="Calibri" w:eastAsia="Calibri" w:hAnsi="Calibri" w:cs="Calibri"/>
        </w:rPr>
      </w:pPr>
      <w:r>
        <w:rPr>
          <w:rFonts w:ascii="Calibri" w:eastAsia="Calibri" w:hAnsi="Calibri" w:cs="Calibri"/>
        </w:rPr>
        <w:t xml:space="preserve">Danielle explains the incidentals budget is for ad hoc items so that collectives don’t have to clog up agenda items or using flying minutes in order to make small everyday purchases. </w:t>
      </w:r>
    </w:p>
    <w:p w14:paraId="15EBA783" w14:textId="77777777" w:rsidR="00650A3A" w:rsidRPr="003D6024" w:rsidRDefault="00650A3A" w:rsidP="00AC3944">
      <w:pPr>
        <w:shd w:val="clear" w:color="auto" w:fill="FFFFFF"/>
        <w:rPr>
          <w:rFonts w:ascii="Calibri" w:eastAsia="Calibri" w:hAnsi="Calibri" w:cs="Calibri"/>
          <w:color w:val="000000" w:themeColor="text1"/>
        </w:rPr>
      </w:pPr>
    </w:p>
    <w:p w14:paraId="2A15370E" w14:textId="2EFBA56F" w:rsidR="00AC3944" w:rsidRPr="003D6024" w:rsidRDefault="00AC3944" w:rsidP="00AC3944">
      <w:pPr>
        <w:shd w:val="clear" w:color="auto" w:fill="FFFFFF"/>
        <w:rPr>
          <w:rFonts w:ascii="Calibri" w:eastAsia="Calibri" w:hAnsi="Calibri" w:cs="Calibri"/>
          <w:color w:val="000000" w:themeColor="text1"/>
        </w:rPr>
      </w:pPr>
      <w:proofErr w:type="spellStart"/>
      <w:r w:rsidRPr="003D6024">
        <w:rPr>
          <w:rFonts w:ascii="Calibri" w:eastAsia="Calibri" w:hAnsi="Calibri" w:cs="Calibri"/>
          <w:color w:val="000000" w:themeColor="text1"/>
        </w:rPr>
        <w:lastRenderedPageBreak/>
        <w:t>Rameez</w:t>
      </w:r>
      <w:proofErr w:type="spellEnd"/>
      <w:r w:rsidRPr="003D6024">
        <w:rPr>
          <w:rFonts w:ascii="Calibri" w:eastAsia="Calibri" w:hAnsi="Calibri" w:cs="Calibri"/>
          <w:color w:val="000000" w:themeColor="text1"/>
        </w:rPr>
        <w:t xml:space="preserve"> </w:t>
      </w:r>
      <w:r w:rsidR="00F426C3" w:rsidRPr="003D6024">
        <w:rPr>
          <w:rFonts w:ascii="Calibri" w:eastAsia="Calibri" w:hAnsi="Calibri" w:cs="Calibri"/>
          <w:color w:val="000000" w:themeColor="text1"/>
        </w:rPr>
        <w:t>questions</w:t>
      </w:r>
      <w:r w:rsidRPr="003D6024">
        <w:rPr>
          <w:rFonts w:ascii="Calibri" w:eastAsia="Calibri" w:hAnsi="Calibri" w:cs="Calibri"/>
          <w:color w:val="000000" w:themeColor="text1"/>
        </w:rPr>
        <w:t xml:space="preserve"> </w:t>
      </w:r>
      <w:r w:rsidR="00F426C3" w:rsidRPr="003D6024">
        <w:rPr>
          <w:rFonts w:ascii="Calibri" w:eastAsia="Calibri" w:hAnsi="Calibri" w:cs="Calibri"/>
          <w:color w:val="000000" w:themeColor="text1"/>
        </w:rPr>
        <w:t>the relevance of the incidentals budget to campus representatives</w:t>
      </w:r>
      <w:r w:rsidRPr="003D6024">
        <w:rPr>
          <w:rFonts w:ascii="Calibri" w:eastAsia="Calibri" w:hAnsi="Calibri" w:cs="Calibri"/>
          <w:color w:val="000000" w:themeColor="text1"/>
        </w:rPr>
        <w:t xml:space="preserve">. </w:t>
      </w:r>
      <w:r w:rsidR="003D6024" w:rsidRPr="003D6024">
        <w:rPr>
          <w:rFonts w:ascii="Calibri" w:eastAsia="Calibri" w:hAnsi="Calibri" w:cs="Calibri"/>
          <w:color w:val="000000" w:themeColor="text1"/>
        </w:rPr>
        <w:t xml:space="preserve">Danielle clarifies that it is to minimise the need for continuous agenda items for minor purchases that may crop up. </w:t>
      </w:r>
    </w:p>
    <w:p w14:paraId="0AEDD2CE" w14:textId="77777777" w:rsidR="00AC3944" w:rsidRPr="003D6024" w:rsidRDefault="00AC3944" w:rsidP="00AC3944">
      <w:pPr>
        <w:shd w:val="clear" w:color="auto" w:fill="FFFFFF"/>
        <w:rPr>
          <w:rFonts w:ascii="Calibri" w:eastAsia="Calibri" w:hAnsi="Calibri" w:cs="Calibri"/>
          <w:color w:val="000000" w:themeColor="text1"/>
        </w:rPr>
      </w:pPr>
    </w:p>
    <w:p w14:paraId="60BCDD95" w14:textId="1F00C82B" w:rsidR="00AC3944" w:rsidRDefault="00AC3944" w:rsidP="00AC3944">
      <w:pPr>
        <w:shd w:val="clear" w:color="auto" w:fill="FFFFFF"/>
        <w:rPr>
          <w:rFonts w:ascii="Calibri" w:eastAsia="Calibri" w:hAnsi="Calibri" w:cs="Calibri"/>
          <w:color w:val="000000" w:themeColor="text1"/>
        </w:rPr>
      </w:pPr>
      <w:r w:rsidRPr="003D6024">
        <w:rPr>
          <w:rFonts w:ascii="Calibri" w:eastAsia="Calibri" w:hAnsi="Calibri" w:cs="Calibri"/>
          <w:color w:val="000000" w:themeColor="text1"/>
        </w:rPr>
        <w:t>Nik</w:t>
      </w:r>
      <w:r w:rsidR="00650A3A" w:rsidRPr="003D6024">
        <w:rPr>
          <w:rFonts w:ascii="Calibri" w:eastAsia="Calibri" w:hAnsi="Calibri" w:cs="Calibri"/>
          <w:color w:val="000000" w:themeColor="text1"/>
        </w:rPr>
        <w:t>odin</w:t>
      </w:r>
      <w:r w:rsidR="003D6024" w:rsidRPr="003D6024">
        <w:rPr>
          <w:rFonts w:ascii="Calibri" w:eastAsia="Calibri" w:hAnsi="Calibri" w:cs="Calibri"/>
          <w:color w:val="000000" w:themeColor="text1"/>
        </w:rPr>
        <w:t>, Leanne and Clare agree that</w:t>
      </w:r>
      <w:r w:rsidRPr="003D6024">
        <w:rPr>
          <w:rFonts w:ascii="Calibri" w:eastAsia="Calibri" w:hAnsi="Calibri" w:cs="Calibri"/>
          <w:color w:val="000000" w:themeColor="text1"/>
        </w:rPr>
        <w:t xml:space="preserve"> it is a good idea. </w:t>
      </w:r>
    </w:p>
    <w:p w14:paraId="325420B4" w14:textId="77777777" w:rsidR="00A71BB4" w:rsidRPr="00ED5AB9" w:rsidRDefault="00A71BB4" w:rsidP="00A71BB4">
      <w:pPr>
        <w:shd w:val="clear" w:color="auto" w:fill="FFFFFF"/>
        <w:rPr>
          <w:rFonts w:ascii="Calibri" w:eastAsia="Calibri" w:hAnsi="Calibri" w:cs="Calibri"/>
          <w:color w:val="000000" w:themeColor="text1"/>
        </w:rPr>
      </w:pPr>
    </w:p>
    <w:p w14:paraId="038221B7" w14:textId="3696E013" w:rsidR="00A71BB4" w:rsidRPr="00A71BB4" w:rsidRDefault="00A71BB4" w:rsidP="00A71BB4">
      <w:pPr>
        <w:pBdr>
          <w:top w:val="nil"/>
          <w:left w:val="nil"/>
          <w:bottom w:val="nil"/>
          <w:right w:val="nil"/>
          <w:between w:val="nil"/>
        </w:pBdr>
        <w:spacing w:after="80"/>
        <w:rPr>
          <w:rFonts w:asciiTheme="majorHAnsi" w:hAnsiTheme="majorHAnsi" w:cstheme="majorHAnsi"/>
          <w:color w:val="000000" w:themeColor="text1"/>
        </w:rPr>
      </w:pPr>
      <w:r w:rsidRPr="00ED5AB9">
        <w:rPr>
          <w:rFonts w:asciiTheme="majorHAnsi" w:hAnsiTheme="majorHAnsi" w:cstheme="majorHAnsi"/>
          <w:color w:val="000000" w:themeColor="text1"/>
        </w:rPr>
        <w:t>Nikodin suggests</w:t>
      </w:r>
      <w:r>
        <w:rPr>
          <w:rFonts w:asciiTheme="majorHAnsi" w:hAnsiTheme="majorHAnsi" w:cstheme="majorHAnsi"/>
          <w:color w:val="000000" w:themeColor="text1"/>
        </w:rPr>
        <w:t xml:space="preserve"> that</w:t>
      </w:r>
      <w:r w:rsidRPr="00ED5AB9">
        <w:rPr>
          <w:rFonts w:asciiTheme="majorHAnsi" w:hAnsiTheme="majorHAnsi" w:cstheme="majorHAnsi"/>
          <w:color w:val="000000" w:themeColor="text1"/>
        </w:rPr>
        <w:t xml:space="preserve"> by October rep</w:t>
      </w:r>
      <w:r>
        <w:rPr>
          <w:rFonts w:asciiTheme="majorHAnsi" w:hAnsiTheme="majorHAnsi" w:cstheme="majorHAnsi"/>
          <w:color w:val="000000" w:themeColor="text1"/>
        </w:rPr>
        <w:t>resentatives</w:t>
      </w:r>
      <w:r w:rsidRPr="00ED5AB9">
        <w:rPr>
          <w:rFonts w:asciiTheme="majorHAnsi" w:hAnsiTheme="majorHAnsi" w:cstheme="majorHAnsi"/>
          <w:color w:val="000000" w:themeColor="text1"/>
        </w:rPr>
        <w:t xml:space="preserve"> can </w:t>
      </w:r>
      <w:r>
        <w:rPr>
          <w:rFonts w:asciiTheme="majorHAnsi" w:hAnsiTheme="majorHAnsi" w:cstheme="majorHAnsi"/>
          <w:color w:val="000000" w:themeColor="text1"/>
        </w:rPr>
        <w:t>advise</w:t>
      </w:r>
      <w:r w:rsidRPr="00ED5AB9">
        <w:rPr>
          <w:rFonts w:asciiTheme="majorHAnsi" w:hAnsiTheme="majorHAnsi" w:cstheme="majorHAnsi"/>
          <w:color w:val="000000" w:themeColor="text1"/>
        </w:rPr>
        <w:t xml:space="preserve"> what they’ve spent and leftovers can be utilised elsewhere</w:t>
      </w:r>
      <w:r>
        <w:rPr>
          <w:rFonts w:asciiTheme="majorHAnsi" w:hAnsiTheme="majorHAnsi" w:cstheme="majorHAnsi"/>
          <w:color w:val="000000" w:themeColor="text1"/>
        </w:rPr>
        <w:t xml:space="preserve"> so that funding does not get rolled back into the university</w:t>
      </w:r>
      <w:r w:rsidRPr="00ED5AB9">
        <w:rPr>
          <w:rFonts w:asciiTheme="majorHAnsi" w:hAnsiTheme="majorHAnsi" w:cstheme="majorHAnsi"/>
          <w:color w:val="000000" w:themeColor="text1"/>
        </w:rPr>
        <w:t xml:space="preserve">. </w:t>
      </w:r>
      <w:r>
        <w:rPr>
          <w:rFonts w:asciiTheme="majorHAnsi" w:hAnsiTheme="majorHAnsi" w:cstheme="majorHAnsi"/>
          <w:color w:val="000000" w:themeColor="text1"/>
        </w:rPr>
        <w:t>This has relevance</w:t>
      </w:r>
      <w:r w:rsidRPr="00ED5AB9">
        <w:rPr>
          <w:rFonts w:asciiTheme="majorHAnsi" w:hAnsiTheme="majorHAnsi" w:cstheme="majorHAnsi"/>
          <w:color w:val="000000" w:themeColor="text1"/>
        </w:rPr>
        <w:t xml:space="preserve"> for all budgets not just this motion. </w:t>
      </w:r>
      <w:r>
        <w:rPr>
          <w:rFonts w:asciiTheme="majorHAnsi" w:hAnsiTheme="majorHAnsi" w:cstheme="majorHAnsi"/>
          <w:color w:val="000000" w:themeColor="text1"/>
        </w:rPr>
        <w:t xml:space="preserve">Danielle agrees. </w:t>
      </w:r>
    </w:p>
    <w:p w14:paraId="74994693" w14:textId="77777777" w:rsidR="00AC3944" w:rsidRDefault="00AC3944" w:rsidP="00907523">
      <w:pPr>
        <w:shd w:val="clear" w:color="auto" w:fill="FFFFFF"/>
        <w:rPr>
          <w:rFonts w:ascii="Calibri" w:eastAsia="Calibri" w:hAnsi="Calibri" w:cs="Calibri"/>
        </w:rPr>
      </w:pPr>
    </w:p>
    <w:p w14:paraId="37356F89" w14:textId="3C5C2DAF" w:rsidR="00AC3944" w:rsidRPr="00AC3944" w:rsidRDefault="00AC3944" w:rsidP="00AC3944">
      <w:pPr>
        <w:rPr>
          <w:rFonts w:asciiTheme="majorHAnsi" w:hAnsiTheme="majorHAnsi" w:cstheme="majorHAnsi"/>
          <w:color w:val="000000" w:themeColor="text1"/>
          <w:u w:val="single"/>
        </w:rPr>
      </w:pPr>
      <w:r w:rsidRPr="00880383">
        <w:rPr>
          <w:rFonts w:asciiTheme="majorHAnsi" w:hAnsiTheme="majorHAnsi" w:cstheme="majorHAnsi"/>
          <w:color w:val="000000" w:themeColor="text1"/>
          <w:u w:val="single"/>
        </w:rPr>
        <w:t xml:space="preserve">The following motion proposed by </w:t>
      </w:r>
      <w:r>
        <w:rPr>
          <w:rFonts w:asciiTheme="majorHAnsi" w:hAnsiTheme="majorHAnsi" w:cstheme="majorHAnsi"/>
          <w:color w:val="000000" w:themeColor="text1"/>
          <w:u w:val="single"/>
        </w:rPr>
        <w:t>Danielle Wolf</w:t>
      </w:r>
      <w:r w:rsidRPr="00880383">
        <w:rPr>
          <w:rFonts w:asciiTheme="majorHAnsi" w:hAnsiTheme="majorHAnsi" w:cstheme="majorHAnsi"/>
          <w:color w:val="000000" w:themeColor="text1"/>
          <w:u w:val="single"/>
        </w:rPr>
        <w:t xml:space="preserve"> and seconded by </w:t>
      </w:r>
      <w:r>
        <w:rPr>
          <w:rFonts w:asciiTheme="majorHAnsi" w:hAnsiTheme="majorHAnsi" w:cstheme="majorHAnsi"/>
          <w:color w:val="000000" w:themeColor="text1"/>
          <w:u w:val="single"/>
        </w:rPr>
        <w:t xml:space="preserve">Simon </w:t>
      </w:r>
      <w:proofErr w:type="spellStart"/>
      <w:r>
        <w:rPr>
          <w:rFonts w:asciiTheme="majorHAnsi" w:hAnsiTheme="majorHAnsi" w:cstheme="majorHAnsi"/>
          <w:color w:val="000000" w:themeColor="text1"/>
          <w:u w:val="single"/>
        </w:rPr>
        <w:t>Preuss</w:t>
      </w:r>
      <w:proofErr w:type="spellEnd"/>
      <w:r>
        <w:rPr>
          <w:rFonts w:asciiTheme="majorHAnsi" w:hAnsiTheme="majorHAnsi" w:cstheme="majorHAnsi"/>
          <w:color w:val="000000" w:themeColor="text1"/>
          <w:u w:val="single"/>
        </w:rPr>
        <w:t>-Kearney</w:t>
      </w:r>
      <w:r w:rsidRPr="00880383">
        <w:rPr>
          <w:rFonts w:asciiTheme="majorHAnsi" w:hAnsiTheme="majorHAnsi" w:cstheme="majorHAnsi"/>
          <w:color w:val="000000" w:themeColor="text1"/>
          <w:u w:val="single"/>
        </w:rPr>
        <w:t xml:space="preserve"> is passed</w:t>
      </w:r>
      <w:r>
        <w:rPr>
          <w:rFonts w:asciiTheme="majorHAnsi" w:hAnsiTheme="majorHAnsi" w:cstheme="majorHAnsi"/>
          <w:color w:val="000000" w:themeColor="text1"/>
          <w:u w:val="single"/>
        </w:rPr>
        <w:t xml:space="preserve"> unanimously</w:t>
      </w:r>
      <w:r w:rsidRPr="00880383">
        <w:rPr>
          <w:rFonts w:asciiTheme="majorHAnsi" w:hAnsiTheme="majorHAnsi" w:cstheme="majorHAnsi"/>
          <w:color w:val="000000" w:themeColor="text1"/>
          <w:u w:val="single"/>
        </w:rPr>
        <w:t>:</w:t>
      </w:r>
    </w:p>
    <w:p w14:paraId="1804B79C" w14:textId="77777777" w:rsidR="00AC3944" w:rsidRDefault="00AC3944" w:rsidP="00907523">
      <w:pPr>
        <w:shd w:val="clear" w:color="auto" w:fill="FFFFFF"/>
        <w:rPr>
          <w:rFonts w:ascii="Calibri" w:eastAsia="Calibri" w:hAnsi="Calibri" w:cs="Calibri"/>
        </w:rPr>
      </w:pPr>
    </w:p>
    <w:p w14:paraId="153CAA14" w14:textId="2C25216C" w:rsidR="0069539F" w:rsidRPr="00AC3944" w:rsidRDefault="00AC3944" w:rsidP="00907523">
      <w:pPr>
        <w:shd w:val="clear" w:color="auto" w:fill="FFFFFF"/>
        <w:rPr>
          <w:rFonts w:ascii="Calibri" w:eastAsia="Calibri" w:hAnsi="Calibri" w:cs="Calibri"/>
        </w:rPr>
      </w:pPr>
      <w:r>
        <w:rPr>
          <w:rFonts w:ascii="Calibri" w:eastAsia="Calibri" w:hAnsi="Calibri" w:cs="Calibri"/>
        </w:rPr>
        <w:t xml:space="preserve"> “</w:t>
      </w:r>
      <w:r w:rsidR="00654506" w:rsidRPr="00654506">
        <w:rPr>
          <w:rFonts w:ascii="Calibri" w:eastAsia="Calibri" w:hAnsi="Calibri" w:cs="Calibri"/>
        </w:rPr>
        <w:t>I move that the SRC allocates a budget of $1,000 to each Collective campus and cohort-specific representative to facilitate the day to day running of the Council, particularly where unexpected or minor expenses crop up.</w:t>
      </w:r>
      <w:r>
        <w:rPr>
          <w:rFonts w:ascii="Calibri" w:eastAsia="Calibri" w:hAnsi="Calibri" w:cs="Calibri"/>
        </w:rPr>
        <w:t>”</w:t>
      </w:r>
    </w:p>
    <w:p w14:paraId="5893593E" w14:textId="77777777" w:rsidR="00F56FD7" w:rsidRDefault="00F56FD7" w:rsidP="00907523">
      <w:pPr>
        <w:shd w:val="clear" w:color="auto" w:fill="FFFFFF"/>
        <w:rPr>
          <w:rFonts w:ascii="Calibri" w:eastAsia="Calibri" w:hAnsi="Calibri" w:cs="Calibri"/>
        </w:rPr>
      </w:pPr>
    </w:p>
    <w:p w14:paraId="24FFC162" w14:textId="7330FB2D" w:rsidR="00DB0EBA" w:rsidRPr="00DB0EBA" w:rsidRDefault="00DB0EBA" w:rsidP="00DB0EBA">
      <w:pPr>
        <w:pStyle w:val="ListParagraph"/>
        <w:numPr>
          <w:ilvl w:val="0"/>
          <w:numId w:val="1"/>
        </w:numPr>
        <w:pBdr>
          <w:top w:val="nil"/>
          <w:left w:val="nil"/>
          <w:bottom w:val="nil"/>
          <w:right w:val="nil"/>
          <w:between w:val="nil"/>
        </w:pBdr>
        <w:ind w:left="0"/>
        <w:jc w:val="center"/>
        <w:rPr>
          <w:rFonts w:ascii="Calibri" w:eastAsia="Calibri" w:hAnsi="Calibri" w:cs="Calibri"/>
          <w:b/>
          <w:color w:val="000000"/>
          <w:sz w:val="24"/>
          <w:szCs w:val="24"/>
        </w:rPr>
      </w:pPr>
      <w:r w:rsidRPr="00DB0EBA">
        <w:rPr>
          <w:rFonts w:ascii="Calibri" w:eastAsia="Calibri" w:hAnsi="Calibri" w:cs="Calibri"/>
          <w:b/>
          <w:color w:val="000000"/>
          <w:sz w:val="24"/>
          <w:szCs w:val="24"/>
        </w:rPr>
        <w:t>Other Business</w:t>
      </w:r>
    </w:p>
    <w:p w14:paraId="02AA8FD1" w14:textId="02F0E751" w:rsidR="00DB0EBA" w:rsidRDefault="00DB0EBA" w:rsidP="00DB0EBA">
      <w:pPr>
        <w:pBdr>
          <w:top w:val="nil"/>
          <w:left w:val="nil"/>
          <w:bottom w:val="nil"/>
          <w:right w:val="nil"/>
          <w:between w:val="nil"/>
        </w:pBdr>
        <w:ind w:left="720" w:hanging="720"/>
        <w:rPr>
          <w:rFonts w:ascii="Calibri" w:eastAsia="Calibri" w:hAnsi="Calibri" w:cs="Calibri"/>
          <w:b/>
          <w:color w:val="000000"/>
        </w:rPr>
      </w:pPr>
    </w:p>
    <w:p w14:paraId="3A1D3387" w14:textId="7C1A95B4" w:rsidR="00A60BC2" w:rsidRPr="008E1A78" w:rsidRDefault="00A60BC2" w:rsidP="008E1A78">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sidRPr="008E1A78">
        <w:rPr>
          <w:rFonts w:ascii="Calibri" w:eastAsia="Calibri" w:hAnsi="Calibri" w:cs="Calibri"/>
          <w:color w:val="000000" w:themeColor="text1"/>
          <w:sz w:val="24"/>
        </w:rPr>
        <w:t xml:space="preserve">Josh points out that Oxford </w:t>
      </w:r>
      <w:r w:rsidR="0092025E" w:rsidRPr="008E1A78">
        <w:rPr>
          <w:rFonts w:ascii="Calibri" w:eastAsia="Calibri" w:hAnsi="Calibri" w:cs="Calibri"/>
          <w:color w:val="000000" w:themeColor="text1"/>
          <w:sz w:val="24"/>
        </w:rPr>
        <w:t xml:space="preserve">Union in Britain, a debating society in connection with the University have been holding virtual speaking events and suggests organising some sort of event where a different expert in a different field and come and speak to the students. Medical students complained that they weren’t getting the attention and Josh thinks access to leaders in the field could potentially inspire and better support them. </w:t>
      </w:r>
      <w:proofErr w:type="spellStart"/>
      <w:r w:rsidR="0092025E" w:rsidRPr="008E1A78">
        <w:rPr>
          <w:rFonts w:ascii="Calibri" w:eastAsia="Calibri" w:hAnsi="Calibri" w:cs="Calibri"/>
          <w:color w:val="000000" w:themeColor="text1"/>
          <w:sz w:val="24"/>
        </w:rPr>
        <w:t>Rameez</w:t>
      </w:r>
      <w:proofErr w:type="spellEnd"/>
      <w:r w:rsidR="0092025E" w:rsidRPr="008E1A78">
        <w:rPr>
          <w:rFonts w:ascii="Calibri" w:eastAsia="Calibri" w:hAnsi="Calibri" w:cs="Calibri"/>
          <w:color w:val="000000" w:themeColor="text1"/>
          <w:sz w:val="24"/>
        </w:rPr>
        <w:t xml:space="preserve"> questions whether this is part of the debating team. Josh responds that is simply getting experts in the field to speak to students. </w:t>
      </w:r>
      <w:proofErr w:type="spellStart"/>
      <w:r w:rsidR="0092025E" w:rsidRPr="008E1A78">
        <w:rPr>
          <w:rFonts w:ascii="Calibri" w:eastAsia="Calibri" w:hAnsi="Calibri" w:cs="Calibri"/>
          <w:color w:val="000000" w:themeColor="text1"/>
          <w:sz w:val="24"/>
        </w:rPr>
        <w:t>Rameez</w:t>
      </w:r>
      <w:proofErr w:type="spellEnd"/>
      <w:r w:rsidR="0092025E" w:rsidRPr="008E1A78">
        <w:rPr>
          <w:rFonts w:ascii="Calibri" w:eastAsia="Calibri" w:hAnsi="Calibri" w:cs="Calibri"/>
          <w:color w:val="000000" w:themeColor="text1"/>
          <w:sz w:val="24"/>
        </w:rPr>
        <w:t xml:space="preserve"> suggests clubs already do this however if the SRC wishes to take a front foot with it, he does see the advantage. Josh suggests SRC has a greater capacity to do due to having a bigger budge than most clubs. Simon likes the idea and suggests that virtual is the most viable way to go where as on-campus wouldn’t attract the numbers. He also asks about the potential line up of lecturers in the field and Josh suggests a different faculty each week and having the events online with potential transition to on-campus in the future. Simon suggest a themed event that isn’t applicable to only one school. Josh points out that it demonstrates to students that we care about them and want to provide them access to experts in the field. </w:t>
      </w:r>
    </w:p>
    <w:p w14:paraId="508A43D4" w14:textId="77777777" w:rsidR="00BD7F16" w:rsidRPr="008E1A78" w:rsidRDefault="00BD7F16" w:rsidP="00DB0EBA">
      <w:pPr>
        <w:pBdr>
          <w:top w:val="nil"/>
          <w:left w:val="nil"/>
          <w:bottom w:val="nil"/>
          <w:right w:val="nil"/>
          <w:between w:val="nil"/>
        </w:pBdr>
        <w:ind w:left="720" w:hanging="720"/>
        <w:rPr>
          <w:rFonts w:ascii="Calibri" w:eastAsia="Calibri" w:hAnsi="Calibri" w:cs="Calibri"/>
          <w:color w:val="FF0000"/>
          <w:sz w:val="28"/>
        </w:rPr>
      </w:pPr>
    </w:p>
    <w:p w14:paraId="6358FE3F" w14:textId="272BC397" w:rsidR="00BD7F16" w:rsidRPr="008E1A78" w:rsidRDefault="00BD7F16" w:rsidP="008E1A78">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sidRPr="008E1A78">
        <w:rPr>
          <w:rFonts w:ascii="Calibri" w:eastAsia="Calibri" w:hAnsi="Calibri" w:cs="Calibri"/>
          <w:color w:val="000000" w:themeColor="text1"/>
          <w:sz w:val="24"/>
        </w:rPr>
        <w:t>Simon acknowledges that many people do not</w:t>
      </w:r>
      <w:r w:rsidR="00335AE6" w:rsidRPr="008E1A78">
        <w:rPr>
          <w:rFonts w:ascii="Calibri" w:eastAsia="Calibri" w:hAnsi="Calibri" w:cs="Calibri"/>
          <w:color w:val="000000" w:themeColor="text1"/>
          <w:sz w:val="24"/>
        </w:rPr>
        <w:t xml:space="preserve"> have access to the shared drive</w:t>
      </w:r>
      <w:r w:rsidRPr="008E1A78">
        <w:rPr>
          <w:rFonts w:ascii="Calibri" w:eastAsia="Calibri" w:hAnsi="Calibri" w:cs="Calibri"/>
          <w:color w:val="000000" w:themeColor="text1"/>
          <w:sz w:val="24"/>
        </w:rPr>
        <w:t xml:space="preserve"> in reference to the </w:t>
      </w:r>
      <w:proofErr w:type="spellStart"/>
      <w:r w:rsidRPr="008E1A78">
        <w:rPr>
          <w:rFonts w:ascii="Calibri" w:eastAsia="Calibri" w:hAnsi="Calibri" w:cs="Calibri"/>
          <w:color w:val="000000" w:themeColor="text1"/>
          <w:sz w:val="24"/>
        </w:rPr>
        <w:t>ProctorU</w:t>
      </w:r>
      <w:proofErr w:type="spellEnd"/>
      <w:r w:rsidRPr="008E1A78">
        <w:rPr>
          <w:rFonts w:ascii="Calibri" w:eastAsia="Calibri" w:hAnsi="Calibri" w:cs="Calibri"/>
          <w:color w:val="000000" w:themeColor="text1"/>
          <w:sz w:val="24"/>
        </w:rPr>
        <w:t xml:space="preserve"> document and the statement to be submitted in regards to the proctored exams. </w:t>
      </w:r>
      <w:r w:rsidR="006B6558" w:rsidRPr="008E1A78">
        <w:rPr>
          <w:rFonts w:ascii="Calibri" w:eastAsia="Calibri" w:hAnsi="Calibri" w:cs="Calibri"/>
          <w:color w:val="000000" w:themeColor="text1"/>
          <w:sz w:val="24"/>
        </w:rPr>
        <w:t>He explains how it has</w:t>
      </w:r>
      <w:r w:rsidR="00335AE6" w:rsidRPr="008E1A78">
        <w:rPr>
          <w:rFonts w:ascii="Calibri" w:eastAsia="Calibri" w:hAnsi="Calibri" w:cs="Calibri"/>
          <w:color w:val="000000" w:themeColor="text1"/>
          <w:sz w:val="24"/>
        </w:rPr>
        <w:t xml:space="preserve"> been structured as a document with background moving forward as well as objectives and a statement with a response from Disability Collective and the Online Representative</w:t>
      </w:r>
      <w:r w:rsidR="006B6558" w:rsidRPr="008E1A78">
        <w:rPr>
          <w:rFonts w:ascii="Calibri" w:eastAsia="Calibri" w:hAnsi="Calibri" w:cs="Calibri"/>
          <w:color w:val="000000" w:themeColor="text1"/>
          <w:sz w:val="24"/>
        </w:rPr>
        <w:t>. He also asks whethe</w:t>
      </w:r>
      <w:r w:rsidR="001564D4" w:rsidRPr="008E1A78">
        <w:rPr>
          <w:rFonts w:ascii="Calibri" w:eastAsia="Calibri" w:hAnsi="Calibri" w:cs="Calibri"/>
          <w:color w:val="000000" w:themeColor="text1"/>
          <w:sz w:val="24"/>
        </w:rPr>
        <w:t xml:space="preserve">r it should be constructed to inform SRC’s position or make it into a 2-page document backing up the statement we put out after/the same time. Pearl suggests an infographic that is easy to </w:t>
      </w:r>
      <w:r w:rsidR="001564D4" w:rsidRPr="008E1A78">
        <w:rPr>
          <w:rFonts w:ascii="Calibri" w:eastAsia="Calibri" w:hAnsi="Calibri" w:cs="Calibri"/>
          <w:color w:val="000000" w:themeColor="text1"/>
          <w:sz w:val="24"/>
        </w:rPr>
        <w:lastRenderedPageBreak/>
        <w:t>understand and Simon agrees it is a great idea. Pearl offers to create this infographic. Pearl says she will work with Simon on this project. Simon thanks those who were involved in the construction of the d</w:t>
      </w:r>
      <w:r w:rsidR="00482382" w:rsidRPr="008E1A78">
        <w:rPr>
          <w:rFonts w:ascii="Calibri" w:eastAsia="Calibri" w:hAnsi="Calibri" w:cs="Calibri"/>
          <w:color w:val="000000" w:themeColor="text1"/>
          <w:sz w:val="24"/>
        </w:rPr>
        <w:t xml:space="preserve">ocument including Tracey, Clare, </w:t>
      </w:r>
      <w:r w:rsidR="001564D4" w:rsidRPr="008E1A78">
        <w:rPr>
          <w:rFonts w:ascii="Calibri" w:eastAsia="Calibri" w:hAnsi="Calibri" w:cs="Calibri"/>
          <w:color w:val="000000" w:themeColor="text1"/>
          <w:sz w:val="24"/>
        </w:rPr>
        <w:t>Robert</w:t>
      </w:r>
      <w:r w:rsidR="00482382" w:rsidRPr="008E1A78">
        <w:rPr>
          <w:rFonts w:ascii="Calibri" w:eastAsia="Calibri" w:hAnsi="Calibri" w:cs="Calibri"/>
          <w:color w:val="000000" w:themeColor="text1"/>
          <w:sz w:val="24"/>
        </w:rPr>
        <w:t>, Vicky and Leanne</w:t>
      </w:r>
      <w:r w:rsidR="001564D4" w:rsidRPr="008E1A78">
        <w:rPr>
          <w:rFonts w:ascii="Calibri" w:eastAsia="Calibri" w:hAnsi="Calibri" w:cs="Calibri"/>
          <w:color w:val="000000" w:themeColor="text1"/>
          <w:sz w:val="24"/>
        </w:rPr>
        <w:t xml:space="preserve">. </w:t>
      </w:r>
      <w:r w:rsidR="002B121D" w:rsidRPr="008E1A78">
        <w:rPr>
          <w:rFonts w:ascii="Calibri" w:eastAsia="Calibri" w:hAnsi="Calibri" w:cs="Calibri"/>
          <w:color w:val="000000" w:themeColor="text1"/>
          <w:sz w:val="24"/>
        </w:rPr>
        <w:t xml:space="preserve">Robert speaks on the Disability Collective survey and how the data can be used to back up the arguments on the statement by the Disability Collective. Simon suggests the survey end date is after census however Robert suggests preliminary figures can be utilised if necessary. </w:t>
      </w:r>
      <w:r w:rsidR="00647E85" w:rsidRPr="008E1A78">
        <w:rPr>
          <w:rFonts w:ascii="Calibri" w:eastAsia="Calibri" w:hAnsi="Calibri" w:cs="Calibri"/>
          <w:color w:val="000000" w:themeColor="text1"/>
          <w:sz w:val="24"/>
        </w:rPr>
        <w:t xml:space="preserve">Pearl thanks everyone’s efforts in regards to the </w:t>
      </w:r>
      <w:proofErr w:type="spellStart"/>
      <w:r w:rsidR="00647E85" w:rsidRPr="008E1A78">
        <w:rPr>
          <w:rFonts w:ascii="Calibri" w:eastAsia="Calibri" w:hAnsi="Calibri" w:cs="Calibri"/>
          <w:color w:val="000000" w:themeColor="text1"/>
          <w:sz w:val="24"/>
        </w:rPr>
        <w:t>ProctorU</w:t>
      </w:r>
      <w:proofErr w:type="spellEnd"/>
      <w:r w:rsidR="00647E85" w:rsidRPr="008E1A78">
        <w:rPr>
          <w:rFonts w:ascii="Calibri" w:eastAsia="Calibri" w:hAnsi="Calibri" w:cs="Calibri"/>
          <w:color w:val="000000" w:themeColor="text1"/>
          <w:sz w:val="24"/>
        </w:rPr>
        <w:t xml:space="preserve"> issue. </w:t>
      </w:r>
    </w:p>
    <w:p w14:paraId="6027F8F8" w14:textId="77777777" w:rsidR="00B3658E" w:rsidRPr="008E1A78" w:rsidRDefault="00B3658E" w:rsidP="00E85C31">
      <w:pPr>
        <w:pBdr>
          <w:top w:val="nil"/>
          <w:left w:val="nil"/>
          <w:bottom w:val="nil"/>
          <w:right w:val="nil"/>
          <w:between w:val="nil"/>
        </w:pBdr>
        <w:ind w:left="720" w:hanging="720"/>
        <w:rPr>
          <w:rFonts w:ascii="Calibri" w:eastAsia="Calibri" w:hAnsi="Calibri" w:cs="Calibri"/>
          <w:color w:val="FF0000"/>
          <w:sz w:val="28"/>
        </w:rPr>
      </w:pPr>
    </w:p>
    <w:p w14:paraId="2E089A5E" w14:textId="1A9AFD41" w:rsidR="00B3658E" w:rsidRPr="008E1A78" w:rsidRDefault="00535AFE" w:rsidP="008E1A78">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proofErr w:type="spellStart"/>
      <w:r w:rsidRPr="008E1A78">
        <w:rPr>
          <w:rFonts w:ascii="Calibri" w:eastAsia="Calibri" w:hAnsi="Calibri" w:cs="Calibri"/>
          <w:color w:val="000000" w:themeColor="text1"/>
          <w:sz w:val="24"/>
        </w:rPr>
        <w:t>Rameez</w:t>
      </w:r>
      <w:proofErr w:type="spellEnd"/>
      <w:r w:rsidRPr="008E1A78">
        <w:rPr>
          <w:rFonts w:ascii="Calibri" w:eastAsia="Calibri" w:hAnsi="Calibri" w:cs="Calibri"/>
          <w:color w:val="000000" w:themeColor="text1"/>
          <w:sz w:val="24"/>
        </w:rPr>
        <w:t xml:space="preserve"> addresses the education cuts introduced by the Federal Government</w:t>
      </w:r>
      <w:r w:rsidR="00B3658E" w:rsidRPr="008E1A78">
        <w:rPr>
          <w:rFonts w:ascii="Calibri" w:eastAsia="Calibri" w:hAnsi="Calibri" w:cs="Calibri"/>
          <w:color w:val="000000" w:themeColor="text1"/>
          <w:sz w:val="24"/>
        </w:rPr>
        <w:t xml:space="preserve"> and has said that through the Labour Club and UTS Labour Club have organised Tanya Plibersek to do a zoom meeting to answer questions students may have. This is happening on the 1</w:t>
      </w:r>
      <w:r w:rsidR="00B3658E" w:rsidRPr="008E1A78">
        <w:rPr>
          <w:rFonts w:ascii="Calibri" w:eastAsia="Calibri" w:hAnsi="Calibri" w:cs="Calibri"/>
          <w:color w:val="000000" w:themeColor="text1"/>
          <w:sz w:val="24"/>
          <w:vertAlign w:val="superscript"/>
        </w:rPr>
        <w:t>st</w:t>
      </w:r>
      <w:r w:rsidR="00B3658E" w:rsidRPr="008E1A78">
        <w:rPr>
          <w:rFonts w:ascii="Calibri" w:eastAsia="Calibri" w:hAnsi="Calibri" w:cs="Calibri"/>
          <w:color w:val="000000" w:themeColor="text1"/>
          <w:sz w:val="24"/>
        </w:rPr>
        <w:t xml:space="preserve"> September. A shadow minister is also coming along but with more relevance to communications students. Josh asks if questions are restricted to education. </w:t>
      </w:r>
      <w:proofErr w:type="spellStart"/>
      <w:r w:rsidR="00B3658E" w:rsidRPr="008E1A78">
        <w:rPr>
          <w:rFonts w:ascii="Calibri" w:eastAsia="Calibri" w:hAnsi="Calibri" w:cs="Calibri"/>
          <w:color w:val="000000" w:themeColor="text1"/>
          <w:sz w:val="24"/>
        </w:rPr>
        <w:t>Rameez</w:t>
      </w:r>
      <w:proofErr w:type="spellEnd"/>
      <w:r w:rsidR="00B3658E" w:rsidRPr="008E1A78">
        <w:rPr>
          <w:rFonts w:ascii="Calibri" w:eastAsia="Calibri" w:hAnsi="Calibri" w:cs="Calibri"/>
          <w:color w:val="000000" w:themeColor="text1"/>
          <w:sz w:val="24"/>
        </w:rPr>
        <w:t xml:space="preserve"> advises to just submit all questions and if they run out of questions they will cover other questions as well. </w:t>
      </w:r>
    </w:p>
    <w:p w14:paraId="775255BB" w14:textId="77777777" w:rsidR="00AF59EC" w:rsidRPr="008E1A78" w:rsidRDefault="00AF59EC" w:rsidP="00DB0EBA">
      <w:pPr>
        <w:pBdr>
          <w:top w:val="nil"/>
          <w:left w:val="nil"/>
          <w:bottom w:val="nil"/>
          <w:right w:val="nil"/>
          <w:between w:val="nil"/>
        </w:pBdr>
        <w:ind w:left="720" w:hanging="720"/>
        <w:rPr>
          <w:rFonts w:ascii="Calibri" w:eastAsia="Calibri" w:hAnsi="Calibri" w:cs="Calibri"/>
          <w:color w:val="FF0000"/>
          <w:sz w:val="28"/>
        </w:rPr>
      </w:pPr>
    </w:p>
    <w:p w14:paraId="2CAFE6D6" w14:textId="46FC7F23" w:rsidR="00AF59EC" w:rsidRPr="008E1A78" w:rsidRDefault="00AF59EC" w:rsidP="008E1A78">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sidRPr="008E1A78">
        <w:rPr>
          <w:rFonts w:ascii="Calibri" w:eastAsia="Calibri" w:hAnsi="Calibri" w:cs="Calibri"/>
          <w:color w:val="000000" w:themeColor="text1"/>
          <w:sz w:val="24"/>
        </w:rPr>
        <w:t xml:space="preserve">Nikodin touches base on the WesternLife Newsletter. He asks reps if they have any forums where they need students to provide input they can schedule that in similar week so when he sends email he can include links to events. If any other members have information they want published via the newsletter they can contact him and he can include it. </w:t>
      </w:r>
      <w:proofErr w:type="spellStart"/>
      <w:r w:rsidRPr="008E1A78">
        <w:rPr>
          <w:rFonts w:ascii="Calibri" w:eastAsia="Calibri" w:hAnsi="Calibri" w:cs="Calibri"/>
          <w:color w:val="000000" w:themeColor="text1"/>
          <w:sz w:val="24"/>
        </w:rPr>
        <w:t>Rameez</w:t>
      </w:r>
      <w:proofErr w:type="spellEnd"/>
      <w:r w:rsidRPr="008E1A78">
        <w:rPr>
          <w:rFonts w:ascii="Calibri" w:eastAsia="Calibri" w:hAnsi="Calibri" w:cs="Calibri"/>
          <w:color w:val="000000" w:themeColor="text1"/>
          <w:sz w:val="24"/>
        </w:rPr>
        <w:t xml:space="preserve"> asks if external surveys could be included. Nikodin responds that it may result in students unsubscribing from the newsletter if it is perceived as spam. He suggests that it would be better suited through social media channels instead. </w:t>
      </w:r>
      <w:r w:rsidR="004D2D2B" w:rsidRPr="008E1A78">
        <w:rPr>
          <w:rFonts w:ascii="Calibri" w:eastAsia="Calibri" w:hAnsi="Calibri" w:cs="Calibri"/>
          <w:color w:val="000000" w:themeColor="text1"/>
          <w:sz w:val="24"/>
        </w:rPr>
        <w:t xml:space="preserve">Grant requests to speak and he suggests </w:t>
      </w:r>
      <w:proofErr w:type="spellStart"/>
      <w:r w:rsidR="004D2D2B" w:rsidRPr="008E1A78">
        <w:rPr>
          <w:rFonts w:ascii="Calibri" w:eastAsia="Calibri" w:hAnsi="Calibri" w:cs="Calibri"/>
          <w:color w:val="000000" w:themeColor="text1"/>
          <w:sz w:val="24"/>
        </w:rPr>
        <w:t>rameez’s</w:t>
      </w:r>
      <w:proofErr w:type="spellEnd"/>
      <w:r w:rsidR="004D2D2B" w:rsidRPr="008E1A78">
        <w:rPr>
          <w:rFonts w:ascii="Calibri" w:eastAsia="Calibri" w:hAnsi="Calibri" w:cs="Calibri"/>
          <w:color w:val="000000" w:themeColor="text1"/>
          <w:sz w:val="24"/>
        </w:rPr>
        <w:t xml:space="preserve"> sentiment was good but Nikodin had a good point.</w:t>
      </w:r>
    </w:p>
    <w:p w14:paraId="0FC89137" w14:textId="77777777" w:rsidR="00027D2A" w:rsidRPr="008E1A78" w:rsidRDefault="00027D2A" w:rsidP="00DB0EBA">
      <w:pPr>
        <w:pBdr>
          <w:top w:val="nil"/>
          <w:left w:val="nil"/>
          <w:bottom w:val="nil"/>
          <w:right w:val="nil"/>
          <w:between w:val="nil"/>
        </w:pBdr>
        <w:ind w:left="720" w:hanging="720"/>
        <w:rPr>
          <w:rFonts w:ascii="Calibri" w:eastAsia="Calibri" w:hAnsi="Calibri" w:cs="Calibri"/>
          <w:color w:val="FF0000"/>
          <w:sz w:val="28"/>
        </w:rPr>
      </w:pPr>
    </w:p>
    <w:p w14:paraId="1C7794DE" w14:textId="35A3889D" w:rsidR="00027D2A" w:rsidRDefault="00027D2A" w:rsidP="008E1A78">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sidRPr="008E1A78">
        <w:rPr>
          <w:rFonts w:ascii="Calibri" w:eastAsia="Calibri" w:hAnsi="Calibri" w:cs="Calibri"/>
          <w:color w:val="000000" w:themeColor="text1"/>
          <w:sz w:val="24"/>
        </w:rPr>
        <w:t xml:space="preserve">Pearl addresses the scheduling of the next meeting and that she is aware of timetable clashes in regards to scheduling the meeting at this particular time. She will discuss with Tyler a better solution going forward to maximise attendance. She also brings to light the procedures regarding representatives who have not attended meetings and also have not provided apologies for their absence. Danielle recalls the policy that the </w:t>
      </w:r>
      <w:r w:rsidRPr="004F723E">
        <w:rPr>
          <w:rFonts w:ascii="Calibri" w:eastAsia="Calibri" w:hAnsi="Calibri" w:cs="Calibri"/>
          <w:color w:val="000000" w:themeColor="text1"/>
          <w:sz w:val="24"/>
        </w:rPr>
        <w:t xml:space="preserve">position becomes vacant if reps fail to provide apologies for two consecutive meetings. Grant advises that in this instance we give the members notice when this has </w:t>
      </w:r>
      <w:r w:rsidR="00172CFE" w:rsidRPr="004F723E">
        <w:rPr>
          <w:rFonts w:ascii="Calibri" w:eastAsia="Calibri" w:hAnsi="Calibri" w:cs="Calibri"/>
          <w:color w:val="000000" w:themeColor="text1"/>
          <w:sz w:val="24"/>
        </w:rPr>
        <w:t xml:space="preserve">occurred. Danielle reiterates that consecutive absences without apologies are grounds for dismissal, although consistent explain absences are also a concern. </w:t>
      </w:r>
    </w:p>
    <w:p w14:paraId="146C6522" w14:textId="77777777" w:rsidR="004F723E" w:rsidRPr="004F723E" w:rsidRDefault="004F723E" w:rsidP="004F723E">
      <w:pPr>
        <w:pBdr>
          <w:top w:val="nil"/>
          <w:left w:val="nil"/>
          <w:bottom w:val="nil"/>
          <w:right w:val="nil"/>
          <w:between w:val="nil"/>
        </w:pBdr>
        <w:rPr>
          <w:rFonts w:ascii="Calibri" w:eastAsia="Calibri" w:hAnsi="Calibri" w:cs="Calibri"/>
          <w:color w:val="000000" w:themeColor="text1"/>
        </w:rPr>
      </w:pPr>
    </w:p>
    <w:p w14:paraId="676FC392" w14:textId="5BA91601" w:rsidR="00772214" w:rsidRDefault="004F723E" w:rsidP="004F723E">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sidRPr="004F723E">
        <w:rPr>
          <w:rFonts w:ascii="Calibri" w:eastAsia="Calibri" w:hAnsi="Calibri" w:cs="Calibri"/>
          <w:color w:val="000000" w:themeColor="text1"/>
          <w:sz w:val="24"/>
        </w:rPr>
        <w:t xml:space="preserve">Tyler discusses the scheduling of meetings and particularly RSVP’s from reps regarding meeting attendance and that going forward she will be scheduling the meetings and requests that reps indicate via the email invitation their attendance of the meeting as separate email chains can become lost or missed. Alternatively, reps can indicate their attendance via the SRC email to ensure that it is not missed accidentally. She also </w:t>
      </w:r>
      <w:r w:rsidRPr="004F723E">
        <w:rPr>
          <w:rFonts w:ascii="Calibri" w:eastAsia="Calibri" w:hAnsi="Calibri" w:cs="Calibri"/>
          <w:color w:val="000000" w:themeColor="text1"/>
          <w:sz w:val="24"/>
        </w:rPr>
        <w:lastRenderedPageBreak/>
        <w:t>suggests the idea of a spreadsheet to track member report submissions. She also asks reps, when uploading member reports, to make the title of the document simply their name and SRC position for consistency with the documents. She asks if anyone has any suggestions or improvements to the process for agenda items and member reports. Simon stresses the importance that reps upload the documents to the correct folder and when naming the agenda items, he uses his name and then the agenda item.</w:t>
      </w:r>
      <w:r>
        <w:rPr>
          <w:rFonts w:ascii="Calibri" w:eastAsia="Calibri" w:hAnsi="Calibri" w:cs="Calibri"/>
          <w:color w:val="000000" w:themeColor="text1"/>
          <w:sz w:val="24"/>
        </w:rPr>
        <w:t xml:space="preserve"> Pearl welcomes Tyler into the SRC in the role of General Secretary and thanks her for her efforts in the swift handover of the role. </w:t>
      </w:r>
    </w:p>
    <w:p w14:paraId="6C18C94C" w14:textId="77777777" w:rsidR="004E5E31" w:rsidRPr="004E5E31" w:rsidRDefault="004E5E31" w:rsidP="004E5E31">
      <w:pPr>
        <w:pBdr>
          <w:top w:val="nil"/>
          <w:left w:val="nil"/>
          <w:bottom w:val="nil"/>
          <w:right w:val="nil"/>
          <w:between w:val="nil"/>
        </w:pBdr>
        <w:rPr>
          <w:rFonts w:ascii="Calibri" w:eastAsia="Calibri" w:hAnsi="Calibri" w:cs="Calibri"/>
          <w:color w:val="000000" w:themeColor="text1"/>
        </w:rPr>
      </w:pPr>
    </w:p>
    <w:p w14:paraId="35DCA0FD" w14:textId="56EB7692" w:rsidR="004E5E31" w:rsidRDefault="004E5E31" w:rsidP="004F723E">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Pr>
          <w:rFonts w:ascii="Calibri" w:eastAsia="Calibri" w:hAnsi="Calibri" w:cs="Calibri"/>
          <w:color w:val="000000" w:themeColor="text1"/>
          <w:sz w:val="24"/>
        </w:rPr>
        <w:t xml:space="preserve">Pearl opens the idea of live streaming the SRC meetings up for discussion, acknowledging concerns by reps in regards to privacy as the Facebook page is open to the public. Josh acknowledges that some meetings have sensitive content and that it could be considered on a case-by-case basis. Leanne suggests a private event that students can register for and be provided the link. Pearl apologises for providing the link on the public page and suggests further discussion in the informal meeting. </w:t>
      </w:r>
    </w:p>
    <w:p w14:paraId="223093A3" w14:textId="77777777" w:rsidR="004E5E31" w:rsidRPr="004E5E31" w:rsidRDefault="004E5E31" w:rsidP="004E5E31">
      <w:pPr>
        <w:pBdr>
          <w:top w:val="nil"/>
          <w:left w:val="nil"/>
          <w:bottom w:val="nil"/>
          <w:right w:val="nil"/>
          <w:between w:val="nil"/>
        </w:pBdr>
        <w:rPr>
          <w:rFonts w:ascii="Calibri" w:eastAsia="Calibri" w:hAnsi="Calibri" w:cs="Calibri"/>
          <w:color w:val="000000" w:themeColor="text1"/>
        </w:rPr>
      </w:pPr>
    </w:p>
    <w:p w14:paraId="3618225F" w14:textId="2B6DCBF4" w:rsidR="004E5E31" w:rsidRPr="004F723E" w:rsidRDefault="004E5E31" w:rsidP="004F723E">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Pr>
          <w:rFonts w:ascii="Calibri" w:eastAsia="Calibri" w:hAnsi="Calibri" w:cs="Calibri"/>
          <w:color w:val="000000" w:themeColor="text1"/>
          <w:sz w:val="24"/>
        </w:rPr>
        <w:t xml:space="preserve">Josh raises a question in regards to the recently passed motion for the VPA portfolio and whether or not requests reps may have for campus purchases would go through Nikodin or become their own agenda item. Nikodin responds saying it can be a case-by-case basis as consistent requests may diminish his budget. </w:t>
      </w:r>
    </w:p>
    <w:p w14:paraId="3BFF6225" w14:textId="77777777" w:rsidR="00147491" w:rsidRDefault="00147491" w:rsidP="00DB0EBA">
      <w:pPr>
        <w:pBdr>
          <w:top w:val="nil"/>
          <w:left w:val="nil"/>
          <w:bottom w:val="nil"/>
          <w:right w:val="nil"/>
          <w:between w:val="nil"/>
        </w:pBdr>
        <w:ind w:left="720" w:hanging="720"/>
        <w:rPr>
          <w:rFonts w:ascii="Calibri" w:eastAsia="Calibri" w:hAnsi="Calibri" w:cs="Calibri"/>
          <w:color w:val="FF0000"/>
        </w:rPr>
      </w:pPr>
    </w:p>
    <w:p w14:paraId="4F64F0E5" w14:textId="6BED0C0D" w:rsidR="00147491" w:rsidRPr="0076688C" w:rsidRDefault="00EE1462" w:rsidP="00DB0EBA">
      <w:pPr>
        <w:pBdr>
          <w:top w:val="nil"/>
          <w:left w:val="nil"/>
          <w:bottom w:val="nil"/>
          <w:right w:val="nil"/>
          <w:between w:val="nil"/>
        </w:pBdr>
        <w:ind w:left="720" w:hanging="720"/>
        <w:rPr>
          <w:rFonts w:ascii="Calibri" w:eastAsia="Calibri" w:hAnsi="Calibri" w:cs="Calibri"/>
          <w:i/>
          <w:color w:val="000000" w:themeColor="text1"/>
        </w:rPr>
      </w:pPr>
      <w:r w:rsidRPr="0076688C">
        <w:rPr>
          <w:rFonts w:ascii="Calibri" w:eastAsia="Calibri" w:hAnsi="Calibri" w:cs="Calibri"/>
          <w:i/>
          <w:color w:val="000000" w:themeColor="text1"/>
        </w:rPr>
        <w:t>Pearl extends meeting to 5:10pm</w:t>
      </w:r>
    </w:p>
    <w:p w14:paraId="1A9BF404" w14:textId="77777777" w:rsidR="00EE1462" w:rsidRDefault="00EE1462" w:rsidP="00DB0EBA">
      <w:pPr>
        <w:pBdr>
          <w:top w:val="nil"/>
          <w:left w:val="nil"/>
          <w:bottom w:val="nil"/>
          <w:right w:val="nil"/>
          <w:between w:val="nil"/>
        </w:pBdr>
        <w:ind w:left="720" w:hanging="720"/>
        <w:rPr>
          <w:rFonts w:ascii="Calibri" w:eastAsia="Calibri" w:hAnsi="Calibri" w:cs="Calibri"/>
          <w:color w:val="FF0000"/>
        </w:rPr>
      </w:pPr>
    </w:p>
    <w:p w14:paraId="7FF43D50" w14:textId="1D6C51C3" w:rsidR="00EE1462" w:rsidRPr="0076688C" w:rsidRDefault="00EE1462" w:rsidP="00DB0EBA">
      <w:pPr>
        <w:pBdr>
          <w:top w:val="nil"/>
          <w:left w:val="nil"/>
          <w:bottom w:val="nil"/>
          <w:right w:val="nil"/>
          <w:between w:val="nil"/>
        </w:pBdr>
        <w:ind w:left="720" w:hanging="720"/>
        <w:rPr>
          <w:rFonts w:ascii="Calibri" w:eastAsia="Calibri" w:hAnsi="Calibri" w:cs="Calibri"/>
          <w:i/>
          <w:color w:val="000000" w:themeColor="text1"/>
        </w:rPr>
      </w:pPr>
      <w:r w:rsidRPr="0076688C">
        <w:rPr>
          <w:rFonts w:ascii="Calibri" w:eastAsia="Calibri" w:hAnsi="Calibri" w:cs="Calibri"/>
          <w:i/>
          <w:color w:val="000000" w:themeColor="text1"/>
        </w:rPr>
        <w:t>Griffen</w:t>
      </w:r>
      <w:r w:rsidR="0076688C">
        <w:rPr>
          <w:rFonts w:ascii="Calibri" w:eastAsia="Calibri" w:hAnsi="Calibri" w:cs="Calibri"/>
          <w:i/>
          <w:color w:val="000000" w:themeColor="text1"/>
        </w:rPr>
        <w:t xml:space="preserve"> Burgess left the meeting</w:t>
      </w:r>
      <w:r w:rsidRPr="0076688C">
        <w:rPr>
          <w:rFonts w:ascii="Calibri" w:eastAsia="Calibri" w:hAnsi="Calibri" w:cs="Calibri"/>
          <w:i/>
          <w:color w:val="000000" w:themeColor="text1"/>
        </w:rPr>
        <w:t xml:space="preserve"> at 5pm.</w:t>
      </w:r>
    </w:p>
    <w:p w14:paraId="5092B504" w14:textId="77777777" w:rsidR="006C01F2" w:rsidRDefault="006C01F2" w:rsidP="00DB0EBA">
      <w:pPr>
        <w:pBdr>
          <w:top w:val="nil"/>
          <w:left w:val="nil"/>
          <w:bottom w:val="nil"/>
          <w:right w:val="nil"/>
          <w:between w:val="nil"/>
        </w:pBdr>
        <w:ind w:left="720" w:hanging="720"/>
        <w:rPr>
          <w:rFonts w:ascii="Calibri" w:eastAsia="Calibri" w:hAnsi="Calibri" w:cs="Calibri"/>
          <w:color w:val="FF0000"/>
        </w:rPr>
      </w:pPr>
    </w:p>
    <w:p w14:paraId="27374468" w14:textId="7582B7B8" w:rsidR="006C01F2" w:rsidRPr="003E3AB7" w:rsidRDefault="003E3AB7" w:rsidP="004F723E">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sidRPr="003E3AB7">
        <w:rPr>
          <w:rFonts w:ascii="Calibri" w:eastAsia="Calibri" w:hAnsi="Calibri" w:cs="Calibri"/>
          <w:color w:val="000000" w:themeColor="text1"/>
          <w:sz w:val="24"/>
        </w:rPr>
        <w:t>Grant talked about spending and that there is 4 months left to spend roughly $29,000</w:t>
      </w:r>
      <w:r>
        <w:rPr>
          <w:rFonts w:ascii="Calibri" w:eastAsia="Calibri" w:hAnsi="Calibri" w:cs="Calibri"/>
          <w:color w:val="000000" w:themeColor="text1"/>
          <w:sz w:val="24"/>
        </w:rPr>
        <w:t xml:space="preserve">. Grant addresses the line of thinking that fears reckless spending by the SRC but due to the circumstances, challenges the SRC to be creative with ideas to utilise budget. Draws attention to SSAF legislation for confirming what SSAF funding can and cannot be spent on. </w:t>
      </w:r>
    </w:p>
    <w:p w14:paraId="16E93BAA" w14:textId="77777777" w:rsidR="006C01F2" w:rsidRDefault="006C01F2" w:rsidP="00DB0EBA">
      <w:pPr>
        <w:pBdr>
          <w:top w:val="nil"/>
          <w:left w:val="nil"/>
          <w:bottom w:val="nil"/>
          <w:right w:val="nil"/>
          <w:between w:val="nil"/>
        </w:pBdr>
        <w:ind w:left="720" w:hanging="720"/>
        <w:rPr>
          <w:rFonts w:ascii="Calibri" w:eastAsia="Calibri" w:hAnsi="Calibri" w:cs="Calibri"/>
          <w:color w:val="FF0000"/>
        </w:rPr>
      </w:pPr>
    </w:p>
    <w:p w14:paraId="2202F38F" w14:textId="65FBF054" w:rsidR="00897887" w:rsidRPr="003E3AB7" w:rsidRDefault="006C01F2" w:rsidP="003E3AB7">
      <w:pPr>
        <w:pStyle w:val="ListParagraph"/>
        <w:numPr>
          <w:ilvl w:val="1"/>
          <w:numId w:val="1"/>
        </w:numPr>
        <w:pBdr>
          <w:top w:val="nil"/>
          <w:left w:val="nil"/>
          <w:bottom w:val="nil"/>
          <w:right w:val="nil"/>
          <w:between w:val="nil"/>
        </w:pBdr>
        <w:rPr>
          <w:rFonts w:ascii="Calibri" w:eastAsia="Calibri" w:hAnsi="Calibri" w:cs="Calibri"/>
          <w:color w:val="000000" w:themeColor="text1"/>
          <w:sz w:val="24"/>
        </w:rPr>
      </w:pPr>
      <w:r w:rsidRPr="003E3AB7">
        <w:rPr>
          <w:rFonts w:ascii="Calibri" w:eastAsia="Calibri" w:hAnsi="Calibri" w:cs="Calibri"/>
          <w:color w:val="000000" w:themeColor="text1"/>
          <w:sz w:val="24"/>
        </w:rPr>
        <w:t xml:space="preserve">Josh asked people to respond to flying minute. Pearl advised the flying minute has to be sent by her. </w:t>
      </w:r>
      <w:r w:rsidR="00064E2B" w:rsidRPr="003E3AB7">
        <w:rPr>
          <w:rFonts w:ascii="Calibri" w:eastAsia="Calibri" w:hAnsi="Calibri" w:cs="Calibri"/>
          <w:color w:val="000000" w:themeColor="text1"/>
          <w:sz w:val="24"/>
        </w:rPr>
        <w:t>Pearl asked what the money is for considering it’s a virtual event. Josh advised they woul</w:t>
      </w:r>
      <w:r w:rsidR="00772EA7">
        <w:rPr>
          <w:rFonts w:ascii="Calibri" w:eastAsia="Calibri" w:hAnsi="Calibri" w:cs="Calibri"/>
          <w:color w:val="000000" w:themeColor="text1"/>
          <w:sz w:val="24"/>
        </w:rPr>
        <w:t xml:space="preserve">d like an MC in a trivia event and goodie bags including paraphernalia. He suggests Clare may have a bit more information. Simon confirms that money was for an MC and prizes and that the budget was to account for any unforeseen expenses giving the budget a little bit more freedom. Pearl questioned how the functionality of the virtual event to which Josh acknowledges the unappealing aspect of the event but that it is still being discussed and the format of the event will be confirmed in due course. </w:t>
      </w:r>
    </w:p>
    <w:p w14:paraId="782E60ED" w14:textId="77777777" w:rsidR="00E85C31" w:rsidRPr="008366D1" w:rsidRDefault="00E85C31" w:rsidP="00DB0EBA">
      <w:pPr>
        <w:pBdr>
          <w:top w:val="nil"/>
          <w:left w:val="nil"/>
          <w:bottom w:val="nil"/>
          <w:right w:val="nil"/>
          <w:between w:val="nil"/>
        </w:pBdr>
        <w:ind w:left="720" w:hanging="720"/>
        <w:rPr>
          <w:rFonts w:ascii="Calibri" w:eastAsia="Calibri" w:hAnsi="Calibri" w:cs="Calibri"/>
          <w:color w:val="FF0000"/>
        </w:rPr>
      </w:pPr>
    </w:p>
    <w:p w14:paraId="5F8D1A6F" w14:textId="77777777" w:rsidR="00B11A3E" w:rsidRPr="00B11A3E" w:rsidRDefault="00DB0EBA" w:rsidP="004E282F">
      <w:pPr>
        <w:pStyle w:val="ListParagraph"/>
        <w:numPr>
          <w:ilvl w:val="0"/>
          <w:numId w:val="1"/>
        </w:numPr>
        <w:pBdr>
          <w:top w:val="nil"/>
          <w:left w:val="nil"/>
          <w:bottom w:val="nil"/>
          <w:right w:val="nil"/>
          <w:between w:val="nil"/>
        </w:pBdr>
        <w:ind w:left="0"/>
        <w:jc w:val="center"/>
        <w:rPr>
          <w:rFonts w:ascii="Calibri" w:eastAsia="Calibri" w:hAnsi="Calibri" w:cs="Calibri"/>
          <w:color w:val="000000"/>
          <w:sz w:val="24"/>
          <w:szCs w:val="24"/>
        </w:rPr>
      </w:pPr>
      <w:r w:rsidRPr="002E1027">
        <w:rPr>
          <w:rFonts w:ascii="Calibri" w:eastAsia="Calibri" w:hAnsi="Calibri" w:cs="Calibri"/>
          <w:b/>
          <w:color w:val="000000"/>
          <w:sz w:val="24"/>
          <w:szCs w:val="24"/>
        </w:rPr>
        <w:t>Next Meeting and Close</w:t>
      </w:r>
    </w:p>
    <w:p w14:paraId="07F7A9DF" w14:textId="2FB2CC3B" w:rsidR="00D204FF" w:rsidRPr="00B11A3E" w:rsidRDefault="00B11A3E" w:rsidP="00B11A3E">
      <w:pPr>
        <w:pStyle w:val="ListParagraph"/>
        <w:pBdr>
          <w:top w:val="nil"/>
          <w:left w:val="nil"/>
          <w:bottom w:val="nil"/>
          <w:right w:val="nil"/>
          <w:between w:val="nil"/>
        </w:pBdr>
        <w:ind w:left="0"/>
        <w:rPr>
          <w:rFonts w:ascii="Calibri" w:eastAsia="Calibri" w:hAnsi="Calibri" w:cs="Calibri"/>
          <w:color w:val="000000"/>
          <w:sz w:val="24"/>
          <w:szCs w:val="24"/>
        </w:rPr>
      </w:pPr>
      <w:r w:rsidRPr="00307D90">
        <w:rPr>
          <w:rFonts w:ascii="Calibri" w:eastAsia="Calibri" w:hAnsi="Calibri" w:cs="Calibri"/>
          <w:color w:val="000000" w:themeColor="text1"/>
          <w:sz w:val="24"/>
          <w:szCs w:val="24"/>
        </w:rPr>
        <w:lastRenderedPageBreak/>
        <w:t>Pearl thanked everyone and closed the meeting</w:t>
      </w:r>
      <w:r>
        <w:rPr>
          <w:rFonts w:asciiTheme="majorHAnsi" w:hAnsiTheme="majorHAnsi" w:cstheme="majorHAnsi"/>
          <w:sz w:val="24"/>
          <w:szCs w:val="24"/>
        </w:rPr>
        <w:t xml:space="preserve">. </w:t>
      </w:r>
      <w:r w:rsidR="00307D90">
        <w:rPr>
          <w:rFonts w:asciiTheme="majorHAnsi" w:hAnsiTheme="majorHAnsi" w:cstheme="majorHAnsi"/>
          <w:sz w:val="24"/>
          <w:szCs w:val="24"/>
        </w:rPr>
        <w:t xml:space="preserve">The next meeting will be discussed in time once availability of reps is noted. </w:t>
      </w:r>
      <w:r w:rsidR="004E0123" w:rsidRPr="00B11A3E">
        <w:rPr>
          <w:rFonts w:asciiTheme="majorHAnsi" w:hAnsiTheme="majorHAnsi" w:cstheme="majorHAnsi"/>
          <w:sz w:val="24"/>
          <w:szCs w:val="24"/>
        </w:rPr>
        <w:br w:type="page"/>
      </w:r>
    </w:p>
    <w:p w14:paraId="4FB43B84" w14:textId="23D8C0D5" w:rsidR="00E53A41" w:rsidRDefault="002671E1" w:rsidP="00495871">
      <w:pPr>
        <w:pBdr>
          <w:top w:val="nil"/>
          <w:left w:val="nil"/>
          <w:bottom w:val="nil"/>
          <w:right w:val="nil"/>
          <w:between w:val="nil"/>
        </w:pBdr>
        <w:spacing w:after="80"/>
        <w:jc w:val="center"/>
        <w:rPr>
          <w:rFonts w:asciiTheme="majorHAnsi" w:hAnsiTheme="majorHAnsi" w:cstheme="majorHAnsi"/>
          <w:b/>
          <w:bCs/>
        </w:rPr>
      </w:pPr>
      <w:r>
        <w:rPr>
          <w:rFonts w:asciiTheme="majorHAnsi" w:hAnsiTheme="majorHAnsi" w:cstheme="majorHAnsi"/>
          <w:b/>
          <w:bCs/>
        </w:rPr>
        <w:lastRenderedPageBreak/>
        <w:t>Additional Documentation</w:t>
      </w:r>
      <w:r w:rsidR="00495871">
        <w:rPr>
          <w:rFonts w:asciiTheme="majorHAnsi" w:hAnsiTheme="majorHAnsi" w:cstheme="majorHAnsi"/>
          <w:b/>
          <w:bCs/>
        </w:rPr>
        <w:t xml:space="preserve"> for </w:t>
      </w:r>
      <w:r w:rsidR="001559E6">
        <w:rPr>
          <w:rFonts w:asciiTheme="majorHAnsi" w:hAnsiTheme="majorHAnsi" w:cstheme="majorHAnsi"/>
          <w:b/>
          <w:bCs/>
        </w:rPr>
        <w:t>August</w:t>
      </w:r>
      <w:r w:rsidR="00495871">
        <w:rPr>
          <w:rFonts w:asciiTheme="majorHAnsi" w:hAnsiTheme="majorHAnsi" w:cstheme="majorHAnsi"/>
          <w:b/>
          <w:bCs/>
        </w:rPr>
        <w:t xml:space="preserve"> SRC Meeting</w:t>
      </w:r>
    </w:p>
    <w:p w14:paraId="2D685D2A" w14:textId="77777777" w:rsidR="00980136" w:rsidRPr="00980136" w:rsidRDefault="00980136" w:rsidP="00495871">
      <w:pPr>
        <w:pBdr>
          <w:top w:val="nil"/>
          <w:left w:val="nil"/>
          <w:bottom w:val="nil"/>
          <w:right w:val="nil"/>
          <w:between w:val="nil"/>
        </w:pBdr>
        <w:spacing w:after="80"/>
        <w:jc w:val="center"/>
        <w:rPr>
          <w:rFonts w:asciiTheme="majorHAnsi" w:hAnsiTheme="majorHAnsi" w:cstheme="majorHAnsi"/>
          <w:bCs/>
          <w:u w:val="single"/>
        </w:rPr>
      </w:pPr>
    </w:p>
    <w:p w14:paraId="7A19BF06" w14:textId="05E81C2C" w:rsidR="005A2F81" w:rsidRDefault="001559E6" w:rsidP="00E53A41">
      <w:pPr>
        <w:pBdr>
          <w:top w:val="nil"/>
          <w:left w:val="nil"/>
          <w:bottom w:val="nil"/>
          <w:right w:val="nil"/>
          <w:between w:val="nil"/>
        </w:pBdr>
        <w:spacing w:after="80"/>
        <w:rPr>
          <w:rFonts w:asciiTheme="majorHAnsi" w:hAnsiTheme="majorHAnsi" w:cstheme="majorHAnsi"/>
          <w:bCs/>
          <w:u w:val="single"/>
        </w:rPr>
      </w:pPr>
      <w:r>
        <w:rPr>
          <w:rFonts w:asciiTheme="majorHAnsi" w:hAnsiTheme="majorHAnsi" w:cstheme="majorHAnsi"/>
          <w:bCs/>
          <w:u w:val="single"/>
        </w:rPr>
        <w:t>August</w:t>
      </w:r>
      <w:r w:rsidR="00980136" w:rsidRPr="00980136">
        <w:rPr>
          <w:rFonts w:asciiTheme="majorHAnsi" w:hAnsiTheme="majorHAnsi" w:cstheme="majorHAnsi"/>
          <w:bCs/>
          <w:u w:val="single"/>
        </w:rPr>
        <w:t xml:space="preserve"> Meeting Action Sheet</w:t>
      </w:r>
    </w:p>
    <w:p w14:paraId="17CAEF13" w14:textId="77777777" w:rsidR="00980136" w:rsidRPr="00980136" w:rsidRDefault="00980136" w:rsidP="00E53A41">
      <w:pPr>
        <w:pBdr>
          <w:top w:val="nil"/>
          <w:left w:val="nil"/>
          <w:bottom w:val="nil"/>
          <w:right w:val="nil"/>
          <w:between w:val="nil"/>
        </w:pBdr>
        <w:spacing w:after="80"/>
        <w:rPr>
          <w:rFonts w:asciiTheme="majorHAnsi" w:hAnsiTheme="majorHAnsi" w:cstheme="majorHAnsi"/>
          <w:bCs/>
          <w:u w:val="single"/>
        </w:rPr>
      </w:pPr>
    </w:p>
    <w:tbl>
      <w:tblPr>
        <w:tblW w:w="9383" w:type="dxa"/>
        <w:tblCellMar>
          <w:top w:w="15" w:type="dxa"/>
          <w:left w:w="15" w:type="dxa"/>
          <w:bottom w:w="15" w:type="dxa"/>
          <w:right w:w="15" w:type="dxa"/>
        </w:tblCellMar>
        <w:tblLook w:val="04A0" w:firstRow="1" w:lastRow="0" w:firstColumn="1" w:lastColumn="0" w:noHBand="0" w:noVBand="1"/>
      </w:tblPr>
      <w:tblGrid>
        <w:gridCol w:w="6056"/>
        <w:gridCol w:w="1881"/>
        <w:gridCol w:w="1446"/>
      </w:tblGrid>
      <w:tr w:rsidR="00980136" w:rsidRPr="006C19D9" w14:paraId="1A33A86D" w14:textId="77777777" w:rsidTr="008D3FD1">
        <w:trPr>
          <w:trHeight w:val="344"/>
        </w:trPr>
        <w:tc>
          <w:tcPr>
            <w:tcW w:w="938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0F855" w14:textId="77777777" w:rsidR="00980136" w:rsidRPr="006C19D9" w:rsidRDefault="00980136" w:rsidP="008D3FD1">
            <w:pPr>
              <w:jc w:val="center"/>
              <w:rPr>
                <w:b/>
                <w:bCs/>
                <w:sz w:val="20"/>
                <w:szCs w:val="20"/>
              </w:rPr>
            </w:pPr>
            <w:r w:rsidRPr="006C19D9">
              <w:rPr>
                <w:b/>
                <w:bCs/>
                <w:sz w:val="20"/>
                <w:szCs w:val="20"/>
              </w:rPr>
              <w:t>Student Representative Council Action Sheet</w:t>
            </w:r>
          </w:p>
        </w:tc>
      </w:tr>
      <w:tr w:rsidR="00980136" w:rsidRPr="006C19D9" w14:paraId="160B4FEC" w14:textId="77777777" w:rsidTr="008D3FD1">
        <w:trPr>
          <w:trHeight w:val="211"/>
        </w:trPr>
        <w:tc>
          <w:tcPr>
            <w:tcW w:w="6056"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4AD12561" w14:textId="77777777" w:rsidR="00980136" w:rsidRPr="006C19D9" w:rsidRDefault="00980136" w:rsidP="008D3FD1">
            <w:pPr>
              <w:jc w:val="center"/>
              <w:rPr>
                <w:b/>
                <w:bCs/>
                <w:sz w:val="20"/>
                <w:szCs w:val="20"/>
              </w:rPr>
            </w:pPr>
            <w:r w:rsidRPr="006C19D9">
              <w:rPr>
                <w:b/>
                <w:bCs/>
                <w:sz w:val="20"/>
                <w:szCs w:val="20"/>
              </w:rPr>
              <w:t>Action</w:t>
            </w:r>
          </w:p>
        </w:tc>
        <w:tc>
          <w:tcPr>
            <w:tcW w:w="1881"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5493D487" w14:textId="77777777" w:rsidR="00980136" w:rsidRPr="006C19D9" w:rsidRDefault="00980136" w:rsidP="008D3FD1">
            <w:pPr>
              <w:rPr>
                <w:b/>
                <w:bCs/>
                <w:sz w:val="20"/>
                <w:szCs w:val="20"/>
              </w:rPr>
            </w:pPr>
            <w:r w:rsidRPr="006C19D9">
              <w:rPr>
                <w:b/>
                <w:bCs/>
                <w:sz w:val="20"/>
                <w:szCs w:val="20"/>
              </w:rPr>
              <w:t>Responsibility</w:t>
            </w:r>
          </w:p>
        </w:tc>
        <w:tc>
          <w:tcPr>
            <w:tcW w:w="1445"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464D1429" w14:textId="77777777" w:rsidR="00980136" w:rsidRPr="006C19D9" w:rsidRDefault="00980136" w:rsidP="008D3FD1">
            <w:pPr>
              <w:rPr>
                <w:b/>
                <w:bCs/>
                <w:sz w:val="20"/>
                <w:szCs w:val="20"/>
              </w:rPr>
            </w:pPr>
            <w:r w:rsidRPr="006C19D9">
              <w:rPr>
                <w:b/>
                <w:bCs/>
                <w:sz w:val="20"/>
                <w:szCs w:val="20"/>
              </w:rPr>
              <w:t>Completion</w:t>
            </w:r>
          </w:p>
        </w:tc>
      </w:tr>
      <w:tr w:rsidR="00980136" w:rsidRPr="006C19D9" w14:paraId="0B737F21" w14:textId="77777777" w:rsidTr="008D3FD1">
        <w:trPr>
          <w:trHeight w:val="366"/>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B84D8" w14:textId="77777777" w:rsidR="00980136" w:rsidRDefault="00980136" w:rsidP="008D3FD1">
            <w:pPr>
              <w:rPr>
                <w:sz w:val="20"/>
                <w:szCs w:val="20"/>
              </w:rPr>
            </w:pPr>
            <w:r w:rsidRPr="006C19D9">
              <w:rPr>
                <w:sz w:val="20"/>
                <w:szCs w:val="20"/>
              </w:rPr>
              <w:t>Upload July Member Reports to SRC webpage</w:t>
            </w:r>
          </w:p>
          <w:p w14:paraId="4B05E135" w14:textId="353BF836" w:rsidR="00913CED" w:rsidRPr="00913CED" w:rsidRDefault="00913CED" w:rsidP="008D3FD1">
            <w:pPr>
              <w:rPr>
                <w:color w:val="FF0000"/>
                <w:sz w:val="20"/>
                <w:szCs w:val="20"/>
              </w:rPr>
            </w:pPr>
            <w:proofErr w:type="spellStart"/>
            <w:r>
              <w:rPr>
                <w:color w:val="FF0000"/>
                <w:sz w:val="20"/>
                <w:szCs w:val="20"/>
              </w:rPr>
              <w:t>Redelegate</w:t>
            </w:r>
            <w:proofErr w:type="spellEnd"/>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D8B3E"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8CF6" w14:textId="77777777" w:rsidR="00980136" w:rsidRPr="006C19D9" w:rsidRDefault="00980136" w:rsidP="008D3FD1">
            <w:pPr>
              <w:rPr>
                <w:sz w:val="20"/>
                <w:szCs w:val="20"/>
              </w:rPr>
            </w:pPr>
            <w:r w:rsidRPr="006C19D9">
              <w:rPr>
                <w:sz w:val="20"/>
                <w:szCs w:val="20"/>
              </w:rPr>
              <w:t>Pending</w:t>
            </w:r>
          </w:p>
        </w:tc>
      </w:tr>
      <w:tr w:rsidR="00980136" w:rsidRPr="006C19D9" w14:paraId="02A85915" w14:textId="77777777" w:rsidTr="008D3FD1">
        <w:trPr>
          <w:trHeight w:val="36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CC95" w14:textId="77777777" w:rsidR="00980136" w:rsidRPr="006C19D9" w:rsidRDefault="00980136" w:rsidP="008D3FD1">
            <w:pPr>
              <w:rPr>
                <w:sz w:val="20"/>
                <w:szCs w:val="20"/>
              </w:rPr>
            </w:pPr>
            <w:r w:rsidRPr="006C19D9">
              <w:rPr>
                <w:sz w:val="20"/>
                <w:szCs w:val="20"/>
              </w:rPr>
              <w:t>Submit budget request for CISA Affiliation</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67CB" w14:textId="77777777" w:rsidR="00980136" w:rsidRPr="006C19D9" w:rsidRDefault="00980136" w:rsidP="008D3FD1">
            <w:pPr>
              <w:rPr>
                <w:sz w:val="20"/>
                <w:szCs w:val="20"/>
              </w:rPr>
            </w:pPr>
            <w:proofErr w:type="spellStart"/>
            <w:r w:rsidRPr="006C19D9">
              <w:rPr>
                <w:sz w:val="20"/>
                <w:szCs w:val="20"/>
              </w:rPr>
              <w:t>Vageesh</w:t>
            </w:r>
            <w:proofErr w:type="spellEnd"/>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B8D4B" w14:textId="77777777" w:rsidR="00980136" w:rsidRPr="006C19D9" w:rsidRDefault="00980136" w:rsidP="008D3FD1">
            <w:pPr>
              <w:rPr>
                <w:sz w:val="20"/>
                <w:szCs w:val="20"/>
              </w:rPr>
            </w:pPr>
            <w:r w:rsidRPr="006C19D9">
              <w:rPr>
                <w:sz w:val="20"/>
                <w:szCs w:val="20"/>
              </w:rPr>
              <w:t>Pending</w:t>
            </w:r>
          </w:p>
        </w:tc>
      </w:tr>
      <w:tr w:rsidR="00980136" w:rsidRPr="006C19D9" w14:paraId="408DF73C" w14:textId="77777777" w:rsidTr="00913CED">
        <w:trPr>
          <w:trHeight w:val="844"/>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D5EF1" w14:textId="77777777" w:rsidR="00980136" w:rsidRDefault="00980136" w:rsidP="008D3FD1">
            <w:pPr>
              <w:rPr>
                <w:sz w:val="20"/>
                <w:szCs w:val="20"/>
              </w:rPr>
            </w:pPr>
            <w:r w:rsidRPr="006C19D9">
              <w:rPr>
                <w:sz w:val="20"/>
                <w:szCs w:val="20"/>
              </w:rPr>
              <w:t>Liaise with NUS and NUS delegates to determine affiliation fees; ensure budget request is entered in Western Life</w:t>
            </w:r>
          </w:p>
          <w:p w14:paraId="0F6E1E26" w14:textId="58AE1272" w:rsidR="00913CED" w:rsidRPr="006C19D9" w:rsidRDefault="00913CED" w:rsidP="008D3FD1">
            <w:pPr>
              <w:rPr>
                <w:sz w:val="20"/>
                <w:szCs w:val="20"/>
              </w:rPr>
            </w:pPr>
            <w:proofErr w:type="spellStart"/>
            <w:r>
              <w:rPr>
                <w:color w:val="FF0000"/>
                <w:sz w:val="20"/>
                <w:szCs w:val="20"/>
              </w:rPr>
              <w:t>Redelegate</w:t>
            </w:r>
            <w:proofErr w:type="spellEnd"/>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74F08"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FAB5D" w14:textId="77777777" w:rsidR="00980136" w:rsidRPr="006C19D9" w:rsidRDefault="00980136" w:rsidP="008D3FD1">
            <w:pPr>
              <w:rPr>
                <w:sz w:val="20"/>
                <w:szCs w:val="20"/>
              </w:rPr>
            </w:pPr>
            <w:r>
              <w:rPr>
                <w:sz w:val="20"/>
                <w:szCs w:val="20"/>
              </w:rPr>
              <w:t>Pending</w:t>
            </w:r>
          </w:p>
        </w:tc>
      </w:tr>
      <w:tr w:rsidR="00980136" w:rsidRPr="006C19D9" w14:paraId="63E446C1" w14:textId="77777777" w:rsidTr="008D3FD1">
        <w:trPr>
          <w:trHeight w:val="347"/>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FB035" w14:textId="77777777" w:rsidR="00980136" w:rsidRDefault="00980136" w:rsidP="008D3FD1">
            <w:pPr>
              <w:rPr>
                <w:sz w:val="20"/>
                <w:szCs w:val="20"/>
              </w:rPr>
            </w:pPr>
            <w:r w:rsidRPr="006C19D9">
              <w:rPr>
                <w:sz w:val="20"/>
                <w:szCs w:val="20"/>
              </w:rPr>
              <w:t>Confirm who will be responsible for organising these meetings</w:t>
            </w:r>
          </w:p>
          <w:p w14:paraId="21529ABB" w14:textId="5687A1EA" w:rsidR="00913CED" w:rsidRPr="00913CED" w:rsidRDefault="00913CED" w:rsidP="008D3FD1">
            <w:pPr>
              <w:rPr>
                <w:color w:val="FF0000"/>
                <w:sz w:val="20"/>
                <w:szCs w:val="20"/>
              </w:rPr>
            </w:pPr>
            <w:r>
              <w:rPr>
                <w:color w:val="FF0000"/>
                <w:sz w:val="20"/>
                <w:szCs w:val="20"/>
              </w:rPr>
              <w:t>Liaising with Tyler</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6BAEB" w14:textId="77777777" w:rsidR="00980136" w:rsidRPr="006C19D9" w:rsidRDefault="00980136" w:rsidP="008D3FD1">
            <w:pPr>
              <w:rPr>
                <w:sz w:val="20"/>
                <w:szCs w:val="20"/>
              </w:rPr>
            </w:pPr>
            <w:r w:rsidRPr="006C19D9">
              <w:rPr>
                <w:sz w:val="20"/>
                <w:szCs w:val="20"/>
              </w:rPr>
              <w:t>Simon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DB20D" w14:textId="77D3AA0D" w:rsidR="00980136" w:rsidRPr="006C19D9" w:rsidRDefault="00913CED" w:rsidP="008D3FD1">
            <w:pPr>
              <w:rPr>
                <w:sz w:val="20"/>
                <w:szCs w:val="20"/>
              </w:rPr>
            </w:pPr>
            <w:r>
              <w:rPr>
                <w:sz w:val="20"/>
                <w:szCs w:val="20"/>
              </w:rPr>
              <w:t>Pending</w:t>
            </w:r>
          </w:p>
        </w:tc>
      </w:tr>
      <w:tr w:rsidR="00980136" w:rsidRPr="006C19D9" w14:paraId="2EB44CD8" w14:textId="77777777" w:rsidTr="008D3FD1">
        <w:trPr>
          <w:trHeight w:val="356"/>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8FA9" w14:textId="77777777" w:rsidR="00980136" w:rsidRDefault="00980136" w:rsidP="008D3FD1">
            <w:pPr>
              <w:rPr>
                <w:sz w:val="20"/>
                <w:szCs w:val="20"/>
              </w:rPr>
            </w:pPr>
            <w:r w:rsidRPr="006C19D9">
              <w:rPr>
                <w:sz w:val="20"/>
                <w:szCs w:val="20"/>
              </w:rPr>
              <w:t>Liaise with staff from Campus Life/SR&amp;P to organise budget request and procurement of gaming items for Parramatta City campus</w:t>
            </w:r>
          </w:p>
          <w:p w14:paraId="477B567E" w14:textId="77777777" w:rsidR="00913CED" w:rsidRPr="00913CED" w:rsidRDefault="00913CED" w:rsidP="008D3FD1">
            <w:pPr>
              <w:rPr>
                <w:color w:val="FF0000"/>
                <w:sz w:val="20"/>
                <w:szCs w:val="20"/>
              </w:rPr>
            </w:pP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0DB1" w14:textId="77777777" w:rsidR="00980136" w:rsidRPr="006C19D9" w:rsidRDefault="00980136" w:rsidP="008D3FD1">
            <w:pPr>
              <w:rPr>
                <w:sz w:val="20"/>
                <w:szCs w:val="20"/>
              </w:rPr>
            </w:pPr>
            <w:proofErr w:type="spellStart"/>
            <w:r w:rsidRPr="006C19D9">
              <w:rPr>
                <w:sz w:val="20"/>
                <w:szCs w:val="20"/>
              </w:rPr>
              <w:t>Adeem</w:t>
            </w:r>
            <w:proofErr w:type="spellEnd"/>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42B0D" w14:textId="5C2B6B37" w:rsidR="00980136" w:rsidRPr="006C19D9" w:rsidRDefault="00913CED" w:rsidP="008D3FD1">
            <w:pPr>
              <w:rPr>
                <w:sz w:val="20"/>
                <w:szCs w:val="20"/>
              </w:rPr>
            </w:pPr>
            <w:r w:rsidRPr="00913CED">
              <w:rPr>
                <w:color w:val="FF0000"/>
                <w:sz w:val="20"/>
                <w:szCs w:val="20"/>
              </w:rPr>
              <w:t>Completed</w:t>
            </w:r>
          </w:p>
        </w:tc>
      </w:tr>
      <w:tr w:rsidR="00980136" w:rsidRPr="006C19D9" w14:paraId="754E21F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0E80" w14:textId="77777777" w:rsidR="00980136" w:rsidRDefault="00980136" w:rsidP="008D3FD1">
            <w:pPr>
              <w:rPr>
                <w:sz w:val="20"/>
                <w:szCs w:val="20"/>
              </w:rPr>
            </w:pPr>
            <w:r w:rsidRPr="006C19D9">
              <w:rPr>
                <w:sz w:val="20"/>
                <w:szCs w:val="20"/>
              </w:rPr>
              <w:t>Complete budget request and progress with purchase of sports flooring</w:t>
            </w:r>
          </w:p>
          <w:p w14:paraId="55F4BA02" w14:textId="14041736" w:rsidR="00913CED" w:rsidRPr="00913CED" w:rsidRDefault="00913CED" w:rsidP="008D3FD1">
            <w:pPr>
              <w:rPr>
                <w:color w:val="FF0000"/>
                <w:sz w:val="20"/>
                <w:szCs w:val="20"/>
              </w:rPr>
            </w:pPr>
            <w:r>
              <w:rPr>
                <w:color w:val="FF0000"/>
                <w:sz w:val="20"/>
                <w:szCs w:val="20"/>
              </w:rPr>
              <w:t>Ordered samples, waiting for final confirmation OEC</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0B9C4"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36247" w14:textId="06E72D1D" w:rsidR="00980136" w:rsidRPr="006C19D9" w:rsidRDefault="00583F33" w:rsidP="008D3FD1">
            <w:pPr>
              <w:rPr>
                <w:sz w:val="20"/>
                <w:szCs w:val="20"/>
              </w:rPr>
            </w:pPr>
            <w:r>
              <w:rPr>
                <w:sz w:val="20"/>
                <w:szCs w:val="20"/>
              </w:rPr>
              <w:t>N/A</w:t>
            </w:r>
          </w:p>
        </w:tc>
      </w:tr>
      <w:tr w:rsidR="00980136" w:rsidRPr="006C19D9" w14:paraId="588BE0E0"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B1DC6" w14:textId="77777777" w:rsidR="00980136" w:rsidRDefault="00980136" w:rsidP="008D3FD1">
            <w:pPr>
              <w:rPr>
                <w:sz w:val="20"/>
                <w:szCs w:val="20"/>
              </w:rPr>
            </w:pPr>
            <w:r w:rsidRPr="006C19D9">
              <w:rPr>
                <w:sz w:val="20"/>
                <w:szCs w:val="20"/>
              </w:rPr>
              <w:t>Seek clarification on point 8 within the document on Transgender people; bring the final document to the Council when complete</w:t>
            </w:r>
          </w:p>
          <w:p w14:paraId="517A21AD" w14:textId="0F8BD383" w:rsidR="00913CED" w:rsidRPr="00913CED" w:rsidRDefault="00913CED" w:rsidP="008D3FD1">
            <w:pPr>
              <w:rPr>
                <w:color w:val="FF0000"/>
                <w:sz w:val="20"/>
                <w:szCs w:val="20"/>
              </w:rPr>
            </w:pPr>
            <w:r>
              <w:rPr>
                <w:color w:val="FF0000"/>
                <w:sz w:val="20"/>
                <w:szCs w:val="20"/>
              </w:rPr>
              <w:t>Clare to send email out with final document</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AC9FB" w14:textId="77777777" w:rsidR="00980136" w:rsidRPr="006C19D9" w:rsidRDefault="00980136" w:rsidP="008D3FD1">
            <w:pPr>
              <w:rPr>
                <w:sz w:val="20"/>
                <w:szCs w:val="20"/>
              </w:rPr>
            </w:pPr>
            <w:r w:rsidRPr="006C19D9">
              <w:rPr>
                <w:sz w:val="20"/>
                <w:szCs w:val="20"/>
              </w:rPr>
              <w:t>Clare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37DBE" w14:textId="2C8543EE" w:rsidR="00980136" w:rsidRPr="006C19D9" w:rsidRDefault="00913CED" w:rsidP="008D3FD1">
            <w:pPr>
              <w:rPr>
                <w:sz w:val="20"/>
                <w:szCs w:val="20"/>
              </w:rPr>
            </w:pPr>
            <w:r w:rsidRPr="00913CED">
              <w:rPr>
                <w:color w:val="FF0000"/>
                <w:sz w:val="20"/>
                <w:szCs w:val="20"/>
              </w:rPr>
              <w:t>Completed</w:t>
            </w:r>
          </w:p>
        </w:tc>
      </w:tr>
      <w:tr w:rsidR="00980136" w:rsidRPr="006C19D9" w14:paraId="12CA819D"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DF819" w14:textId="77777777" w:rsidR="00980136" w:rsidRDefault="00980136" w:rsidP="008D3FD1">
            <w:pPr>
              <w:rPr>
                <w:sz w:val="20"/>
                <w:szCs w:val="20"/>
              </w:rPr>
            </w:pPr>
            <w:r w:rsidRPr="006C19D9">
              <w:rPr>
                <w:sz w:val="20"/>
                <w:szCs w:val="20"/>
              </w:rPr>
              <w:t>Enquire about on-campus space for SRC to hold meetings and capacity including social distancing</w:t>
            </w:r>
          </w:p>
          <w:p w14:paraId="093EDF26" w14:textId="107EF63A" w:rsidR="00913CED" w:rsidRPr="00913CED" w:rsidRDefault="006B1418" w:rsidP="008D3FD1">
            <w:pPr>
              <w:rPr>
                <w:color w:val="FF0000"/>
                <w:sz w:val="20"/>
                <w:szCs w:val="20"/>
              </w:rPr>
            </w:pPr>
            <w:proofErr w:type="spellStart"/>
            <w:r>
              <w:rPr>
                <w:color w:val="FF0000"/>
                <w:sz w:val="20"/>
                <w:szCs w:val="20"/>
              </w:rPr>
              <w:t>Vageesh</w:t>
            </w:r>
            <w:proofErr w:type="spellEnd"/>
            <w:r>
              <w:rPr>
                <w:color w:val="FF0000"/>
                <w:sz w:val="20"/>
                <w:szCs w:val="20"/>
              </w:rPr>
              <w:t xml:space="preserve"> spoke to security who are looking into it</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36C40" w14:textId="77777777" w:rsidR="00980136" w:rsidRPr="006C19D9" w:rsidRDefault="00980136" w:rsidP="008D3FD1">
            <w:pPr>
              <w:rPr>
                <w:sz w:val="20"/>
                <w:szCs w:val="20"/>
              </w:rPr>
            </w:pPr>
            <w:proofErr w:type="spellStart"/>
            <w:r w:rsidRPr="006C19D9">
              <w:rPr>
                <w:sz w:val="20"/>
                <w:szCs w:val="20"/>
              </w:rPr>
              <w:t>Vageesh</w:t>
            </w:r>
            <w:proofErr w:type="spellEnd"/>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CBCF9" w14:textId="77777777" w:rsidR="00980136" w:rsidRPr="006C19D9" w:rsidRDefault="00980136" w:rsidP="008D3FD1">
            <w:pPr>
              <w:rPr>
                <w:sz w:val="20"/>
                <w:szCs w:val="20"/>
              </w:rPr>
            </w:pPr>
            <w:r>
              <w:rPr>
                <w:sz w:val="20"/>
                <w:szCs w:val="20"/>
              </w:rPr>
              <w:t>Pending</w:t>
            </w:r>
          </w:p>
        </w:tc>
      </w:tr>
      <w:tr w:rsidR="00980136" w:rsidRPr="006C19D9" w14:paraId="65967F76"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8C0E5" w14:textId="77777777" w:rsidR="00980136" w:rsidRDefault="00980136" w:rsidP="008D3FD1">
            <w:pPr>
              <w:rPr>
                <w:sz w:val="20"/>
                <w:szCs w:val="20"/>
              </w:rPr>
            </w:pPr>
            <w:r w:rsidRPr="006C19D9">
              <w:rPr>
                <w:sz w:val="20"/>
                <w:szCs w:val="20"/>
              </w:rPr>
              <w:t>Investigate what risk assessments may be required to allow clubs to use sporting facilities on campus and begin negotiations with WSU on this issue</w:t>
            </w:r>
          </w:p>
          <w:p w14:paraId="7DDB1FC0" w14:textId="57CD0960" w:rsidR="006B1418" w:rsidRPr="006B1418" w:rsidRDefault="006B1418" w:rsidP="008D3FD1">
            <w:pPr>
              <w:rPr>
                <w:color w:val="FF0000"/>
                <w:sz w:val="20"/>
                <w:szCs w:val="20"/>
              </w:rPr>
            </w:pPr>
            <w:r>
              <w:rPr>
                <w:color w:val="FF0000"/>
                <w:sz w:val="20"/>
                <w:szCs w:val="20"/>
              </w:rPr>
              <w:t>Done by campus life/sporting team</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E0009"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39B3" w14:textId="079B83E1" w:rsidR="00980136" w:rsidRPr="006C19D9" w:rsidRDefault="006B1418" w:rsidP="008D3FD1">
            <w:pPr>
              <w:rPr>
                <w:sz w:val="20"/>
                <w:szCs w:val="20"/>
              </w:rPr>
            </w:pPr>
            <w:r w:rsidRPr="006B1418">
              <w:rPr>
                <w:color w:val="FF0000"/>
                <w:sz w:val="20"/>
                <w:szCs w:val="20"/>
              </w:rPr>
              <w:t>Completed</w:t>
            </w:r>
          </w:p>
        </w:tc>
      </w:tr>
      <w:tr w:rsidR="00980136" w:rsidRPr="006C19D9" w14:paraId="4666D5B1"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4C03C" w14:textId="77777777" w:rsidR="00980136" w:rsidRPr="006C19D9" w:rsidRDefault="00980136" w:rsidP="008D3FD1">
            <w:pPr>
              <w:rPr>
                <w:sz w:val="20"/>
                <w:szCs w:val="20"/>
              </w:rPr>
            </w:pPr>
            <w:r w:rsidRPr="006C19D9">
              <w:rPr>
                <w:sz w:val="20"/>
                <w:szCs w:val="20"/>
              </w:rPr>
              <w:t>Organise recording of future monthly meetings with Jenny Page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FACFE"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C5507" w14:textId="62AAE069" w:rsidR="00980136" w:rsidRPr="006C19D9" w:rsidRDefault="006B1418" w:rsidP="008D3FD1">
            <w:pPr>
              <w:rPr>
                <w:sz w:val="20"/>
                <w:szCs w:val="20"/>
              </w:rPr>
            </w:pPr>
            <w:r w:rsidRPr="006B1418">
              <w:rPr>
                <w:color w:val="FF0000"/>
                <w:sz w:val="20"/>
                <w:szCs w:val="20"/>
              </w:rPr>
              <w:t>Completed</w:t>
            </w:r>
          </w:p>
        </w:tc>
      </w:tr>
      <w:tr w:rsidR="00980136" w:rsidRPr="006C19D9" w14:paraId="3A54936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0D3B8" w14:textId="77777777" w:rsidR="00980136" w:rsidRPr="006C19D9" w:rsidRDefault="00980136" w:rsidP="008D3FD1">
            <w:pPr>
              <w:rPr>
                <w:sz w:val="20"/>
                <w:szCs w:val="20"/>
              </w:rPr>
            </w:pPr>
            <w:r w:rsidRPr="006C19D9">
              <w:rPr>
                <w:sz w:val="20"/>
                <w:szCs w:val="20"/>
              </w:rPr>
              <w:t>Draft statement regarding the availability of Learning Guides two weeks prior to semester</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733AD" w14:textId="77777777" w:rsidR="00980136" w:rsidRPr="006C19D9" w:rsidRDefault="00980136" w:rsidP="008D3FD1">
            <w:pPr>
              <w:rPr>
                <w:sz w:val="20"/>
                <w:szCs w:val="20"/>
              </w:rPr>
            </w:pPr>
            <w:r w:rsidRPr="006C19D9">
              <w:rPr>
                <w:sz w:val="20"/>
                <w:szCs w:val="20"/>
              </w:rPr>
              <w:t>All, led by Nik</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5B2D" w14:textId="428E6FDD" w:rsidR="00980136" w:rsidRPr="006C19D9" w:rsidRDefault="00583F33" w:rsidP="008D3FD1">
            <w:pPr>
              <w:rPr>
                <w:sz w:val="20"/>
                <w:szCs w:val="20"/>
              </w:rPr>
            </w:pPr>
            <w:r>
              <w:rPr>
                <w:sz w:val="20"/>
                <w:szCs w:val="20"/>
              </w:rPr>
              <w:t>Completed</w:t>
            </w:r>
          </w:p>
        </w:tc>
      </w:tr>
      <w:tr w:rsidR="00980136" w:rsidRPr="006C19D9" w14:paraId="76D7037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BCCF2" w14:textId="77777777" w:rsidR="00980136" w:rsidRDefault="00980136" w:rsidP="008D3FD1">
            <w:pPr>
              <w:rPr>
                <w:sz w:val="20"/>
                <w:szCs w:val="20"/>
              </w:rPr>
            </w:pPr>
            <w:r w:rsidRPr="006C19D9">
              <w:rPr>
                <w:sz w:val="20"/>
                <w:szCs w:val="20"/>
              </w:rPr>
              <w:t>Create budget request for LinkedIn prizes and form working group to manage LinkedIn</w:t>
            </w:r>
          </w:p>
          <w:p w14:paraId="59A7D040" w14:textId="5E124EBB" w:rsidR="003A0E22" w:rsidRPr="003A0E22" w:rsidRDefault="003A0E22" w:rsidP="008D3FD1">
            <w:pPr>
              <w:rPr>
                <w:color w:val="FF0000"/>
                <w:sz w:val="20"/>
                <w:szCs w:val="20"/>
              </w:rPr>
            </w:pPr>
            <w:r>
              <w:rPr>
                <w:color w:val="FF0000"/>
                <w:sz w:val="20"/>
                <w:szCs w:val="20"/>
              </w:rPr>
              <w:t xml:space="preserve">In progress, budget request not formally completed yet due to issues which Grant is working to solve with </w:t>
            </w:r>
            <w:proofErr w:type="spellStart"/>
            <w:r>
              <w:rPr>
                <w:color w:val="FF0000"/>
                <w:sz w:val="20"/>
                <w:szCs w:val="20"/>
              </w:rPr>
              <w:t>Manika</w:t>
            </w:r>
            <w:proofErr w:type="spellEnd"/>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0E6E" w14:textId="77777777" w:rsidR="00980136" w:rsidRPr="006C19D9" w:rsidRDefault="00980136" w:rsidP="008D3FD1">
            <w:pPr>
              <w:rPr>
                <w:sz w:val="20"/>
                <w:szCs w:val="20"/>
              </w:rPr>
            </w:pPr>
            <w:proofErr w:type="spellStart"/>
            <w:r w:rsidRPr="006C19D9">
              <w:rPr>
                <w:sz w:val="20"/>
                <w:szCs w:val="20"/>
              </w:rPr>
              <w:t>Manika</w:t>
            </w:r>
            <w:proofErr w:type="spellEnd"/>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4A02" w14:textId="77777777" w:rsidR="00980136" w:rsidRPr="006C19D9" w:rsidRDefault="00980136" w:rsidP="008D3FD1">
            <w:pPr>
              <w:rPr>
                <w:sz w:val="20"/>
                <w:szCs w:val="20"/>
              </w:rPr>
            </w:pPr>
            <w:r>
              <w:rPr>
                <w:sz w:val="20"/>
                <w:szCs w:val="20"/>
              </w:rPr>
              <w:t>Pending</w:t>
            </w:r>
          </w:p>
        </w:tc>
      </w:tr>
      <w:tr w:rsidR="00980136" w:rsidRPr="006C19D9" w14:paraId="36C842C4"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CFD25" w14:textId="77777777" w:rsidR="00980136" w:rsidRPr="006C19D9" w:rsidRDefault="00980136" w:rsidP="008D3FD1">
            <w:pPr>
              <w:rPr>
                <w:sz w:val="20"/>
                <w:szCs w:val="20"/>
              </w:rPr>
            </w:pPr>
            <w:r w:rsidRPr="006C19D9">
              <w:rPr>
                <w:sz w:val="20"/>
                <w:szCs w:val="20"/>
              </w:rPr>
              <w:t>Commence discussion with relevant WSU department regarding security costs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8334E"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52063" w14:textId="77777777" w:rsidR="00980136" w:rsidRPr="006C19D9" w:rsidRDefault="00980136" w:rsidP="008D3FD1">
            <w:pPr>
              <w:rPr>
                <w:sz w:val="20"/>
                <w:szCs w:val="20"/>
              </w:rPr>
            </w:pPr>
            <w:r>
              <w:rPr>
                <w:sz w:val="20"/>
                <w:szCs w:val="20"/>
              </w:rPr>
              <w:t>Pending</w:t>
            </w:r>
          </w:p>
        </w:tc>
      </w:tr>
      <w:tr w:rsidR="00980136" w:rsidRPr="006C19D9" w14:paraId="2166F5AD"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34EA5" w14:textId="77777777" w:rsidR="00980136" w:rsidRDefault="00980136" w:rsidP="008D3FD1">
            <w:pPr>
              <w:rPr>
                <w:sz w:val="20"/>
                <w:szCs w:val="20"/>
              </w:rPr>
            </w:pPr>
            <w:r w:rsidRPr="006C19D9">
              <w:rPr>
                <w:sz w:val="20"/>
                <w:szCs w:val="20"/>
              </w:rPr>
              <w:t>Make contact with the Library team to discuss issues with printing on campus</w:t>
            </w:r>
          </w:p>
          <w:p w14:paraId="3BB63A03" w14:textId="1FCD13AB" w:rsidR="003A0E22" w:rsidRPr="003A0E22" w:rsidRDefault="003A0E22" w:rsidP="008D3FD1">
            <w:pPr>
              <w:rPr>
                <w:color w:val="FF0000"/>
                <w:sz w:val="20"/>
                <w:szCs w:val="20"/>
              </w:rPr>
            </w:pPr>
            <w:proofErr w:type="spellStart"/>
            <w:r>
              <w:rPr>
                <w:color w:val="FF0000"/>
                <w:sz w:val="20"/>
                <w:szCs w:val="20"/>
              </w:rPr>
              <w:lastRenderedPageBreak/>
              <w:t>Adeem</w:t>
            </w:r>
            <w:proofErr w:type="spellEnd"/>
            <w:r>
              <w:rPr>
                <w:color w:val="FF0000"/>
                <w:sz w:val="20"/>
                <w:szCs w:val="20"/>
              </w:rPr>
              <w:t xml:space="preserve"> advised library not working to full capacity</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52A4" w14:textId="77777777" w:rsidR="00980136" w:rsidRPr="006C19D9" w:rsidRDefault="00980136" w:rsidP="008D3FD1">
            <w:pPr>
              <w:rPr>
                <w:sz w:val="20"/>
                <w:szCs w:val="20"/>
              </w:rPr>
            </w:pPr>
            <w:proofErr w:type="spellStart"/>
            <w:r w:rsidRPr="006C19D9">
              <w:rPr>
                <w:sz w:val="20"/>
                <w:szCs w:val="20"/>
              </w:rPr>
              <w:lastRenderedPageBreak/>
              <w:t>Adeem</w:t>
            </w:r>
            <w:proofErr w:type="spellEnd"/>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3758" w14:textId="77777777" w:rsidR="00980136" w:rsidRPr="006C19D9" w:rsidRDefault="00980136" w:rsidP="008D3FD1">
            <w:pPr>
              <w:rPr>
                <w:sz w:val="20"/>
                <w:szCs w:val="20"/>
              </w:rPr>
            </w:pPr>
            <w:r>
              <w:rPr>
                <w:sz w:val="20"/>
                <w:szCs w:val="20"/>
              </w:rPr>
              <w:t>Pending</w:t>
            </w:r>
          </w:p>
        </w:tc>
      </w:tr>
      <w:tr w:rsidR="00980136" w:rsidRPr="006C19D9" w14:paraId="06D49429"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BA500" w14:textId="77777777" w:rsidR="00980136" w:rsidRPr="006C19D9" w:rsidRDefault="00980136" w:rsidP="008D3FD1">
            <w:pPr>
              <w:rPr>
                <w:sz w:val="20"/>
                <w:szCs w:val="20"/>
              </w:rPr>
            </w:pPr>
            <w:r w:rsidRPr="006C19D9">
              <w:rPr>
                <w:sz w:val="20"/>
                <w:szCs w:val="20"/>
              </w:rPr>
              <w:lastRenderedPageBreak/>
              <w:t>Create a budget request for SRC Clubs Grant and undertake work to establish the scheme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5987D"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7C2B0" w14:textId="5B885620" w:rsidR="00980136" w:rsidRPr="006C19D9" w:rsidRDefault="00583F33" w:rsidP="008D3FD1">
            <w:pPr>
              <w:rPr>
                <w:sz w:val="20"/>
                <w:szCs w:val="20"/>
              </w:rPr>
            </w:pPr>
            <w:r>
              <w:rPr>
                <w:sz w:val="20"/>
                <w:szCs w:val="20"/>
              </w:rPr>
              <w:t>Completed</w:t>
            </w:r>
          </w:p>
        </w:tc>
      </w:tr>
      <w:tr w:rsidR="00980136" w:rsidRPr="006C19D9" w14:paraId="5F8D1F9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84730" w14:textId="77777777" w:rsidR="00980136" w:rsidRDefault="00980136" w:rsidP="008D3FD1">
            <w:pPr>
              <w:rPr>
                <w:sz w:val="20"/>
                <w:szCs w:val="20"/>
              </w:rPr>
            </w:pPr>
            <w:r w:rsidRPr="006C19D9">
              <w:rPr>
                <w:sz w:val="20"/>
                <w:szCs w:val="20"/>
              </w:rPr>
              <w:t>Circulate Doodle Poll to gauge best time for monthly meetings throughout 2020, move a flying minute pending results</w:t>
            </w:r>
          </w:p>
          <w:p w14:paraId="2444A18B" w14:textId="364FBB87" w:rsidR="003A0E22" w:rsidRPr="003A0E22" w:rsidRDefault="003A0E22" w:rsidP="008D3FD1">
            <w:pPr>
              <w:rPr>
                <w:color w:val="FF0000"/>
                <w:sz w:val="20"/>
                <w:szCs w:val="20"/>
              </w:rPr>
            </w:pPr>
            <w:proofErr w:type="spellStart"/>
            <w:r>
              <w:rPr>
                <w:color w:val="FF0000"/>
                <w:sz w:val="20"/>
                <w:szCs w:val="20"/>
              </w:rPr>
              <w:t>Redelegate</w:t>
            </w:r>
            <w:proofErr w:type="spellEnd"/>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61142"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100EC" w14:textId="77777777" w:rsidR="00980136" w:rsidRPr="006C19D9" w:rsidRDefault="00980136" w:rsidP="008D3FD1">
            <w:pPr>
              <w:rPr>
                <w:sz w:val="20"/>
                <w:szCs w:val="20"/>
              </w:rPr>
            </w:pPr>
            <w:r>
              <w:rPr>
                <w:sz w:val="20"/>
                <w:szCs w:val="20"/>
              </w:rPr>
              <w:t>Pending</w:t>
            </w:r>
          </w:p>
        </w:tc>
      </w:tr>
      <w:tr w:rsidR="00980136" w:rsidRPr="006C19D9" w14:paraId="2ECD9CA2"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1FD75" w14:textId="77777777" w:rsidR="00980136" w:rsidRPr="006C19D9" w:rsidRDefault="00980136" w:rsidP="008D3FD1">
            <w:pPr>
              <w:rPr>
                <w:sz w:val="20"/>
                <w:szCs w:val="20"/>
              </w:rPr>
            </w:pPr>
            <w:r w:rsidRPr="006C19D9">
              <w:rPr>
                <w:sz w:val="20"/>
                <w:szCs w:val="20"/>
              </w:rPr>
              <w:t>Follow up with staff about managing WesternLife membership</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948"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E897" w14:textId="4EB87E42" w:rsidR="00980136" w:rsidRPr="006C19D9" w:rsidRDefault="00583F33" w:rsidP="008D3FD1">
            <w:pPr>
              <w:rPr>
                <w:sz w:val="20"/>
                <w:szCs w:val="20"/>
              </w:rPr>
            </w:pPr>
            <w:r>
              <w:rPr>
                <w:sz w:val="20"/>
                <w:szCs w:val="20"/>
              </w:rPr>
              <w:t>Completed</w:t>
            </w:r>
          </w:p>
        </w:tc>
      </w:tr>
      <w:tr w:rsidR="00980136" w:rsidRPr="006C19D9" w14:paraId="57BA8091" w14:textId="77777777" w:rsidTr="008D3FD1">
        <w:trPr>
          <w:trHeight w:val="413"/>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A01A3" w14:textId="77777777" w:rsidR="00980136" w:rsidRDefault="00980136" w:rsidP="008D3FD1">
            <w:pPr>
              <w:rPr>
                <w:sz w:val="20"/>
                <w:szCs w:val="20"/>
              </w:rPr>
            </w:pPr>
            <w:r w:rsidRPr="006C19D9">
              <w:rPr>
                <w:sz w:val="20"/>
                <w:szCs w:val="20"/>
              </w:rPr>
              <w:t>Establish a working group for the International Student Collective</w:t>
            </w:r>
          </w:p>
          <w:p w14:paraId="20FEBA09" w14:textId="657D8AA7" w:rsidR="003A0E22" w:rsidRPr="003A0E22" w:rsidRDefault="003A0E22" w:rsidP="008D3FD1">
            <w:pPr>
              <w:rPr>
                <w:color w:val="FF0000"/>
                <w:sz w:val="20"/>
                <w:szCs w:val="20"/>
              </w:rPr>
            </w:pPr>
            <w:r>
              <w:rPr>
                <w:color w:val="FF0000"/>
                <w:sz w:val="20"/>
                <w:szCs w:val="20"/>
              </w:rPr>
              <w:t>Working group established</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3B42C" w14:textId="77777777" w:rsidR="00980136" w:rsidRPr="006C19D9" w:rsidRDefault="00980136" w:rsidP="008D3FD1">
            <w:pPr>
              <w:rPr>
                <w:sz w:val="20"/>
                <w:szCs w:val="20"/>
              </w:rPr>
            </w:pPr>
            <w:proofErr w:type="spellStart"/>
            <w:r w:rsidRPr="006C19D9">
              <w:rPr>
                <w:sz w:val="20"/>
                <w:szCs w:val="20"/>
              </w:rPr>
              <w:t>Vageesh</w:t>
            </w:r>
            <w:proofErr w:type="spellEnd"/>
            <w:r w:rsidRPr="006C19D9">
              <w:rPr>
                <w:sz w:val="20"/>
                <w:szCs w:val="20"/>
              </w:rPr>
              <w:t>/</w:t>
            </w:r>
            <w:proofErr w:type="spellStart"/>
            <w:r w:rsidRPr="006C19D9">
              <w:rPr>
                <w:sz w:val="20"/>
                <w:szCs w:val="20"/>
              </w:rPr>
              <w:t>Manika</w:t>
            </w:r>
            <w:proofErr w:type="spellEnd"/>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F212" w14:textId="77777777" w:rsidR="00980136" w:rsidRPr="006C19D9" w:rsidRDefault="00980136" w:rsidP="008D3FD1">
            <w:pPr>
              <w:rPr>
                <w:sz w:val="20"/>
                <w:szCs w:val="20"/>
              </w:rPr>
            </w:pPr>
            <w:r>
              <w:rPr>
                <w:sz w:val="20"/>
                <w:szCs w:val="20"/>
              </w:rPr>
              <w:t>Pending</w:t>
            </w:r>
          </w:p>
        </w:tc>
      </w:tr>
    </w:tbl>
    <w:p w14:paraId="0D6FB728" w14:textId="77777777" w:rsidR="001E1AEF" w:rsidRDefault="001E1AEF" w:rsidP="000F7B0F">
      <w:pPr>
        <w:autoSpaceDE w:val="0"/>
        <w:autoSpaceDN w:val="0"/>
        <w:rPr>
          <w:rFonts w:ascii="Optima" w:eastAsia="Times New Roman" w:hAnsi="Optima" w:cs="Optima"/>
          <w:lang w:val="en-US" w:eastAsia="en-US"/>
        </w:rPr>
      </w:pPr>
    </w:p>
    <w:p w14:paraId="0B1C5526" w14:textId="77777777" w:rsidR="00D9099E" w:rsidRDefault="00D9099E" w:rsidP="000F7B0F">
      <w:pPr>
        <w:autoSpaceDE w:val="0"/>
        <w:autoSpaceDN w:val="0"/>
        <w:rPr>
          <w:rFonts w:ascii="Optima" w:eastAsia="Times New Roman" w:hAnsi="Optima" w:cs="Optima"/>
          <w:lang w:val="en-US" w:eastAsia="en-US"/>
        </w:rPr>
      </w:pPr>
    </w:p>
    <w:p w14:paraId="7EE54F16" w14:textId="7812FA61" w:rsidR="004C6021" w:rsidRPr="004C6021" w:rsidRDefault="004C6021" w:rsidP="000F7B0F">
      <w:pPr>
        <w:autoSpaceDE w:val="0"/>
        <w:autoSpaceDN w:val="0"/>
        <w:rPr>
          <w:rFonts w:eastAsia="Times New Roman"/>
          <w:b/>
          <w:bCs/>
          <w:lang w:val="en-US" w:eastAsia="en-US"/>
        </w:rPr>
      </w:pPr>
      <w:r w:rsidRPr="004C6021">
        <w:rPr>
          <w:rFonts w:ascii="Optima" w:eastAsia="Times New Roman" w:hAnsi="Optima" w:cs="Optima"/>
          <w:lang w:val="en-US" w:eastAsia="en-US"/>
        </w:rPr>
        <w:br w:type="page"/>
      </w:r>
    </w:p>
    <w:p w14:paraId="6A766E76" w14:textId="77777777" w:rsidR="004C6021" w:rsidRDefault="004C6021">
      <w:pPr>
        <w:rPr>
          <w:rFonts w:asciiTheme="majorHAnsi" w:hAnsiTheme="majorHAnsi" w:cstheme="majorHAnsi"/>
        </w:rPr>
      </w:pPr>
    </w:p>
    <w:p w14:paraId="1ABD9C96" w14:textId="77777777" w:rsidR="004C6021" w:rsidRDefault="004C6021">
      <w:pPr>
        <w:rPr>
          <w:rFonts w:asciiTheme="majorHAnsi" w:hAnsiTheme="majorHAnsi" w:cstheme="majorHAnsi"/>
        </w:rPr>
      </w:pPr>
    </w:p>
    <w:p w14:paraId="5A9D80DE" w14:textId="77777777" w:rsidR="00D204FF" w:rsidRDefault="004E0123">
      <w:pPr>
        <w:jc w:val="center"/>
        <w:rPr>
          <w:rFonts w:ascii="Calibri" w:eastAsia="Calibri" w:hAnsi="Calibri" w:cs="Calibri"/>
          <w:b/>
        </w:rPr>
      </w:pPr>
      <w:r>
        <w:rPr>
          <w:rFonts w:ascii="Calibri" w:eastAsia="Calibri" w:hAnsi="Calibri" w:cs="Calibri"/>
          <w:b/>
        </w:rPr>
        <w:t>Action Sheet</w:t>
      </w:r>
    </w:p>
    <w:p w14:paraId="6765A0A9" w14:textId="77777777" w:rsidR="00D204FF" w:rsidRDefault="00D204FF">
      <w:pPr>
        <w:rPr>
          <w:rFonts w:ascii="Calibri" w:eastAsia="Calibri" w:hAnsi="Calibri" w:cs="Calibri"/>
          <w:b/>
          <w:i/>
          <w:u w:val="single"/>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1785"/>
        <w:gridCol w:w="2410"/>
      </w:tblGrid>
      <w:tr w:rsidR="00D204FF" w14:paraId="38DD44D9" w14:textId="77777777">
        <w:tc>
          <w:tcPr>
            <w:tcW w:w="9322" w:type="dxa"/>
            <w:gridSpan w:val="3"/>
          </w:tcPr>
          <w:p w14:paraId="40D14F55" w14:textId="77777777" w:rsidR="00D204FF" w:rsidRDefault="004E0123">
            <w:pPr>
              <w:spacing w:line="360" w:lineRule="auto"/>
              <w:jc w:val="center"/>
              <w:rPr>
                <w:rFonts w:ascii="Calibri" w:eastAsia="Calibri" w:hAnsi="Calibri" w:cs="Calibri"/>
                <w:b/>
              </w:rPr>
            </w:pPr>
            <w:r>
              <w:rPr>
                <w:rFonts w:ascii="Calibri" w:eastAsia="Calibri" w:hAnsi="Calibri" w:cs="Calibri"/>
                <w:b/>
              </w:rPr>
              <w:t>Student Representative Council Action Sheet</w:t>
            </w:r>
          </w:p>
        </w:tc>
      </w:tr>
      <w:tr w:rsidR="00D204FF" w14:paraId="39CFD702" w14:textId="77777777">
        <w:tc>
          <w:tcPr>
            <w:tcW w:w="5127" w:type="dxa"/>
            <w:shd w:val="clear" w:color="auto" w:fill="990022"/>
          </w:tcPr>
          <w:p w14:paraId="1BA711ED" w14:textId="77777777" w:rsidR="00D204FF" w:rsidRDefault="004E0123">
            <w:pPr>
              <w:spacing w:line="360" w:lineRule="auto"/>
              <w:jc w:val="center"/>
              <w:rPr>
                <w:rFonts w:ascii="Calibri" w:eastAsia="Calibri" w:hAnsi="Calibri" w:cs="Calibri"/>
                <w:b/>
              </w:rPr>
            </w:pPr>
            <w:r>
              <w:rPr>
                <w:rFonts w:ascii="Calibri" w:eastAsia="Calibri" w:hAnsi="Calibri" w:cs="Calibri"/>
                <w:b/>
              </w:rPr>
              <w:t>Action</w:t>
            </w:r>
          </w:p>
        </w:tc>
        <w:tc>
          <w:tcPr>
            <w:tcW w:w="1785" w:type="dxa"/>
            <w:shd w:val="clear" w:color="auto" w:fill="990022"/>
          </w:tcPr>
          <w:p w14:paraId="73676372" w14:textId="77777777" w:rsidR="00D204FF" w:rsidRDefault="004E0123">
            <w:pPr>
              <w:spacing w:line="360" w:lineRule="auto"/>
              <w:jc w:val="center"/>
              <w:rPr>
                <w:rFonts w:ascii="Calibri" w:eastAsia="Calibri" w:hAnsi="Calibri" w:cs="Calibri"/>
                <w:b/>
              </w:rPr>
            </w:pPr>
            <w:r>
              <w:rPr>
                <w:rFonts w:ascii="Calibri" w:eastAsia="Calibri" w:hAnsi="Calibri" w:cs="Calibri"/>
                <w:b/>
              </w:rPr>
              <w:t>Responsibility</w:t>
            </w:r>
          </w:p>
        </w:tc>
        <w:tc>
          <w:tcPr>
            <w:tcW w:w="2410" w:type="dxa"/>
            <w:shd w:val="clear" w:color="auto" w:fill="990022"/>
          </w:tcPr>
          <w:p w14:paraId="605F0F03" w14:textId="77777777" w:rsidR="00D204FF" w:rsidRDefault="004E0123">
            <w:pPr>
              <w:spacing w:line="360" w:lineRule="auto"/>
              <w:jc w:val="center"/>
              <w:rPr>
                <w:rFonts w:ascii="Calibri" w:eastAsia="Calibri" w:hAnsi="Calibri" w:cs="Calibri"/>
                <w:b/>
              </w:rPr>
            </w:pPr>
            <w:r>
              <w:rPr>
                <w:rFonts w:ascii="Calibri" w:eastAsia="Calibri" w:hAnsi="Calibri" w:cs="Calibri"/>
                <w:b/>
              </w:rPr>
              <w:t>Completion</w:t>
            </w:r>
          </w:p>
        </w:tc>
      </w:tr>
      <w:tr w:rsidR="00D204FF" w14:paraId="276EBF87" w14:textId="77777777">
        <w:tc>
          <w:tcPr>
            <w:tcW w:w="5127" w:type="dxa"/>
          </w:tcPr>
          <w:p w14:paraId="7578374C" w14:textId="4203B3BE" w:rsidR="00D204FF" w:rsidRDefault="00D204FF">
            <w:pPr>
              <w:spacing w:line="276" w:lineRule="auto"/>
              <w:rPr>
                <w:rFonts w:ascii="Calibri" w:eastAsia="Calibri" w:hAnsi="Calibri" w:cs="Calibri"/>
                <w:b/>
              </w:rPr>
            </w:pPr>
          </w:p>
        </w:tc>
        <w:tc>
          <w:tcPr>
            <w:tcW w:w="1785" w:type="dxa"/>
          </w:tcPr>
          <w:p w14:paraId="1FEE5B11" w14:textId="62431183" w:rsidR="00D204FF" w:rsidRDefault="00D204FF">
            <w:pPr>
              <w:spacing w:line="276" w:lineRule="auto"/>
              <w:rPr>
                <w:rFonts w:ascii="Calibri" w:eastAsia="Calibri" w:hAnsi="Calibri" w:cs="Calibri"/>
                <w:b/>
              </w:rPr>
            </w:pPr>
          </w:p>
        </w:tc>
        <w:tc>
          <w:tcPr>
            <w:tcW w:w="2410" w:type="dxa"/>
          </w:tcPr>
          <w:p w14:paraId="162869C7" w14:textId="5DB77652" w:rsidR="00D204FF" w:rsidRDefault="00D204FF">
            <w:pPr>
              <w:spacing w:line="276" w:lineRule="auto"/>
              <w:rPr>
                <w:rFonts w:ascii="Calibri" w:eastAsia="Calibri" w:hAnsi="Calibri" w:cs="Calibri"/>
                <w:b/>
              </w:rPr>
            </w:pPr>
          </w:p>
        </w:tc>
      </w:tr>
      <w:tr w:rsidR="00D204FF" w14:paraId="378C05BE" w14:textId="77777777">
        <w:trPr>
          <w:trHeight w:val="520"/>
        </w:trPr>
        <w:tc>
          <w:tcPr>
            <w:tcW w:w="5127" w:type="dxa"/>
          </w:tcPr>
          <w:p w14:paraId="5EB6556A" w14:textId="6882C45D" w:rsidR="00D204FF" w:rsidRDefault="00D204FF">
            <w:pPr>
              <w:spacing w:line="276" w:lineRule="auto"/>
              <w:rPr>
                <w:rFonts w:ascii="Calibri" w:eastAsia="Calibri" w:hAnsi="Calibri" w:cs="Calibri"/>
                <w:b/>
              </w:rPr>
            </w:pPr>
          </w:p>
        </w:tc>
        <w:tc>
          <w:tcPr>
            <w:tcW w:w="1785" w:type="dxa"/>
          </w:tcPr>
          <w:p w14:paraId="13F7A644" w14:textId="39A776BB" w:rsidR="00D204FF" w:rsidRDefault="00D204FF">
            <w:pPr>
              <w:spacing w:line="276" w:lineRule="auto"/>
              <w:rPr>
                <w:rFonts w:ascii="Calibri" w:eastAsia="Calibri" w:hAnsi="Calibri" w:cs="Calibri"/>
                <w:b/>
              </w:rPr>
            </w:pPr>
          </w:p>
        </w:tc>
        <w:tc>
          <w:tcPr>
            <w:tcW w:w="2410" w:type="dxa"/>
          </w:tcPr>
          <w:p w14:paraId="1EB2419E" w14:textId="2313621B" w:rsidR="00D204FF" w:rsidRDefault="00D204FF">
            <w:pPr>
              <w:spacing w:line="276" w:lineRule="auto"/>
              <w:rPr>
                <w:rFonts w:ascii="Calibri" w:eastAsia="Calibri" w:hAnsi="Calibri" w:cs="Calibri"/>
                <w:b/>
              </w:rPr>
            </w:pPr>
          </w:p>
        </w:tc>
      </w:tr>
      <w:tr w:rsidR="00D204FF" w14:paraId="30BC0852" w14:textId="77777777">
        <w:trPr>
          <w:trHeight w:val="520"/>
        </w:trPr>
        <w:tc>
          <w:tcPr>
            <w:tcW w:w="5127" w:type="dxa"/>
          </w:tcPr>
          <w:p w14:paraId="11C51E79" w14:textId="596B3262" w:rsidR="00D204FF" w:rsidRDefault="00D204FF">
            <w:pPr>
              <w:spacing w:line="276" w:lineRule="auto"/>
              <w:rPr>
                <w:rFonts w:ascii="Calibri" w:eastAsia="Calibri" w:hAnsi="Calibri" w:cs="Calibri"/>
                <w:b/>
              </w:rPr>
            </w:pPr>
          </w:p>
        </w:tc>
        <w:tc>
          <w:tcPr>
            <w:tcW w:w="1785" w:type="dxa"/>
          </w:tcPr>
          <w:p w14:paraId="522EB045" w14:textId="478521B7" w:rsidR="00D204FF" w:rsidRDefault="00D204FF">
            <w:pPr>
              <w:spacing w:line="276" w:lineRule="auto"/>
              <w:rPr>
                <w:rFonts w:ascii="Calibri" w:eastAsia="Calibri" w:hAnsi="Calibri" w:cs="Calibri"/>
                <w:b/>
              </w:rPr>
            </w:pPr>
          </w:p>
        </w:tc>
        <w:tc>
          <w:tcPr>
            <w:tcW w:w="2410" w:type="dxa"/>
          </w:tcPr>
          <w:p w14:paraId="642D1644" w14:textId="7BB41B38" w:rsidR="00D204FF" w:rsidRDefault="00D204FF">
            <w:pPr>
              <w:spacing w:line="276" w:lineRule="auto"/>
              <w:rPr>
                <w:rFonts w:ascii="Calibri" w:eastAsia="Calibri" w:hAnsi="Calibri" w:cs="Calibri"/>
                <w:b/>
              </w:rPr>
            </w:pPr>
          </w:p>
        </w:tc>
      </w:tr>
      <w:tr w:rsidR="00D204FF" w14:paraId="51FD28F8" w14:textId="77777777">
        <w:trPr>
          <w:trHeight w:val="520"/>
        </w:trPr>
        <w:tc>
          <w:tcPr>
            <w:tcW w:w="5127" w:type="dxa"/>
          </w:tcPr>
          <w:p w14:paraId="37A7A357" w14:textId="77777777" w:rsidR="00D204FF" w:rsidRDefault="00D204FF">
            <w:pPr>
              <w:spacing w:line="276" w:lineRule="auto"/>
              <w:rPr>
                <w:rFonts w:ascii="Calibri" w:eastAsia="Calibri" w:hAnsi="Calibri" w:cs="Calibri"/>
                <w:b/>
              </w:rPr>
            </w:pPr>
          </w:p>
        </w:tc>
        <w:tc>
          <w:tcPr>
            <w:tcW w:w="1785" w:type="dxa"/>
          </w:tcPr>
          <w:p w14:paraId="35320DB5" w14:textId="35C476F8" w:rsidR="00D204FF" w:rsidRDefault="00D204FF">
            <w:pPr>
              <w:spacing w:line="276" w:lineRule="auto"/>
              <w:rPr>
                <w:rFonts w:ascii="Calibri" w:eastAsia="Calibri" w:hAnsi="Calibri" w:cs="Calibri"/>
                <w:b/>
              </w:rPr>
            </w:pPr>
          </w:p>
        </w:tc>
        <w:tc>
          <w:tcPr>
            <w:tcW w:w="2410" w:type="dxa"/>
          </w:tcPr>
          <w:p w14:paraId="5C44AF12" w14:textId="0078CFB1" w:rsidR="00D204FF" w:rsidRDefault="00D204FF">
            <w:pPr>
              <w:spacing w:line="276" w:lineRule="auto"/>
              <w:rPr>
                <w:rFonts w:ascii="Calibri" w:eastAsia="Calibri" w:hAnsi="Calibri" w:cs="Calibri"/>
                <w:b/>
              </w:rPr>
            </w:pPr>
          </w:p>
        </w:tc>
      </w:tr>
      <w:tr w:rsidR="00D204FF" w14:paraId="3E131BB9" w14:textId="77777777">
        <w:trPr>
          <w:trHeight w:val="520"/>
        </w:trPr>
        <w:tc>
          <w:tcPr>
            <w:tcW w:w="5127" w:type="dxa"/>
          </w:tcPr>
          <w:p w14:paraId="78198D5A" w14:textId="48905CF5" w:rsidR="00D204FF" w:rsidRDefault="00D204FF">
            <w:pPr>
              <w:spacing w:line="276" w:lineRule="auto"/>
              <w:rPr>
                <w:rFonts w:ascii="Calibri" w:eastAsia="Calibri" w:hAnsi="Calibri" w:cs="Calibri"/>
                <w:b/>
              </w:rPr>
            </w:pPr>
          </w:p>
        </w:tc>
        <w:tc>
          <w:tcPr>
            <w:tcW w:w="1785" w:type="dxa"/>
          </w:tcPr>
          <w:p w14:paraId="0750BF0B" w14:textId="74ED2424" w:rsidR="00D204FF" w:rsidRDefault="00D204FF">
            <w:pPr>
              <w:spacing w:line="276" w:lineRule="auto"/>
              <w:rPr>
                <w:rFonts w:ascii="Calibri" w:eastAsia="Calibri" w:hAnsi="Calibri" w:cs="Calibri"/>
                <w:b/>
              </w:rPr>
            </w:pPr>
          </w:p>
        </w:tc>
        <w:tc>
          <w:tcPr>
            <w:tcW w:w="2410" w:type="dxa"/>
          </w:tcPr>
          <w:p w14:paraId="6CA982FD" w14:textId="49484789" w:rsidR="00D204FF" w:rsidRDefault="00D204FF">
            <w:pPr>
              <w:spacing w:line="276" w:lineRule="auto"/>
              <w:rPr>
                <w:rFonts w:ascii="Calibri" w:eastAsia="Calibri" w:hAnsi="Calibri" w:cs="Calibri"/>
                <w:b/>
              </w:rPr>
            </w:pPr>
          </w:p>
        </w:tc>
      </w:tr>
      <w:tr w:rsidR="00D204FF" w14:paraId="68904C10" w14:textId="77777777">
        <w:trPr>
          <w:trHeight w:val="520"/>
        </w:trPr>
        <w:tc>
          <w:tcPr>
            <w:tcW w:w="5127" w:type="dxa"/>
          </w:tcPr>
          <w:p w14:paraId="7E1B4CC3" w14:textId="05AFD741" w:rsidR="00D204FF" w:rsidRDefault="00D204FF">
            <w:pPr>
              <w:spacing w:line="276" w:lineRule="auto"/>
              <w:rPr>
                <w:rFonts w:ascii="Calibri" w:eastAsia="Calibri" w:hAnsi="Calibri" w:cs="Calibri"/>
                <w:b/>
              </w:rPr>
            </w:pPr>
          </w:p>
        </w:tc>
        <w:tc>
          <w:tcPr>
            <w:tcW w:w="1785" w:type="dxa"/>
          </w:tcPr>
          <w:p w14:paraId="785CDCC2" w14:textId="0990739C" w:rsidR="00D204FF" w:rsidRDefault="00D204FF">
            <w:pPr>
              <w:spacing w:line="276" w:lineRule="auto"/>
              <w:rPr>
                <w:rFonts w:ascii="Calibri" w:eastAsia="Calibri" w:hAnsi="Calibri" w:cs="Calibri"/>
                <w:b/>
                <w:highlight w:val="yellow"/>
              </w:rPr>
            </w:pPr>
          </w:p>
        </w:tc>
        <w:tc>
          <w:tcPr>
            <w:tcW w:w="2410" w:type="dxa"/>
          </w:tcPr>
          <w:p w14:paraId="1D8DEB80" w14:textId="654B01C9" w:rsidR="00D204FF" w:rsidRDefault="00D204FF">
            <w:pPr>
              <w:spacing w:line="276" w:lineRule="auto"/>
              <w:rPr>
                <w:rFonts w:ascii="Calibri" w:eastAsia="Calibri" w:hAnsi="Calibri" w:cs="Calibri"/>
                <w:b/>
              </w:rPr>
            </w:pPr>
          </w:p>
        </w:tc>
      </w:tr>
      <w:tr w:rsidR="00D204FF" w14:paraId="697A8A67" w14:textId="77777777">
        <w:trPr>
          <w:trHeight w:val="520"/>
        </w:trPr>
        <w:tc>
          <w:tcPr>
            <w:tcW w:w="5127" w:type="dxa"/>
          </w:tcPr>
          <w:p w14:paraId="02C2F55B" w14:textId="12A3E8CD" w:rsidR="00D204FF" w:rsidRDefault="00D204FF">
            <w:pPr>
              <w:spacing w:line="276" w:lineRule="auto"/>
              <w:rPr>
                <w:rFonts w:ascii="Calibri" w:eastAsia="Calibri" w:hAnsi="Calibri" w:cs="Calibri"/>
                <w:b/>
              </w:rPr>
            </w:pPr>
          </w:p>
        </w:tc>
        <w:tc>
          <w:tcPr>
            <w:tcW w:w="1785" w:type="dxa"/>
          </w:tcPr>
          <w:p w14:paraId="0C4B5AFC" w14:textId="7ABF2964" w:rsidR="00D204FF" w:rsidRDefault="00D204FF">
            <w:pPr>
              <w:spacing w:line="276" w:lineRule="auto"/>
              <w:rPr>
                <w:rFonts w:ascii="Calibri" w:eastAsia="Calibri" w:hAnsi="Calibri" w:cs="Calibri"/>
                <w:b/>
              </w:rPr>
            </w:pPr>
          </w:p>
        </w:tc>
        <w:tc>
          <w:tcPr>
            <w:tcW w:w="2410" w:type="dxa"/>
          </w:tcPr>
          <w:p w14:paraId="41EE2E7F" w14:textId="45E19934" w:rsidR="00D204FF" w:rsidRDefault="00D204FF">
            <w:pPr>
              <w:spacing w:line="276" w:lineRule="auto"/>
              <w:rPr>
                <w:rFonts w:ascii="Calibri" w:eastAsia="Calibri" w:hAnsi="Calibri" w:cs="Calibri"/>
                <w:b/>
              </w:rPr>
            </w:pPr>
          </w:p>
        </w:tc>
      </w:tr>
      <w:tr w:rsidR="00D204FF" w14:paraId="70F432AA" w14:textId="77777777">
        <w:trPr>
          <w:trHeight w:val="520"/>
        </w:trPr>
        <w:tc>
          <w:tcPr>
            <w:tcW w:w="5127" w:type="dxa"/>
          </w:tcPr>
          <w:p w14:paraId="58A2DD0C" w14:textId="77777777" w:rsidR="00D204FF" w:rsidRDefault="00D204FF">
            <w:pPr>
              <w:spacing w:line="276" w:lineRule="auto"/>
              <w:rPr>
                <w:rFonts w:ascii="Calibri" w:eastAsia="Calibri" w:hAnsi="Calibri" w:cs="Calibri"/>
                <w:b/>
              </w:rPr>
            </w:pPr>
          </w:p>
        </w:tc>
        <w:tc>
          <w:tcPr>
            <w:tcW w:w="1785" w:type="dxa"/>
          </w:tcPr>
          <w:p w14:paraId="7B06F903" w14:textId="2B28280D" w:rsidR="00D204FF" w:rsidRDefault="00D204FF">
            <w:pPr>
              <w:spacing w:line="276" w:lineRule="auto"/>
              <w:rPr>
                <w:rFonts w:ascii="Calibri" w:eastAsia="Calibri" w:hAnsi="Calibri" w:cs="Calibri"/>
                <w:b/>
              </w:rPr>
            </w:pPr>
          </w:p>
        </w:tc>
        <w:tc>
          <w:tcPr>
            <w:tcW w:w="2410" w:type="dxa"/>
          </w:tcPr>
          <w:p w14:paraId="558BD842" w14:textId="3526C389" w:rsidR="00D204FF" w:rsidRDefault="00D204FF">
            <w:pPr>
              <w:spacing w:line="276" w:lineRule="auto"/>
              <w:rPr>
                <w:rFonts w:ascii="Calibri" w:eastAsia="Calibri" w:hAnsi="Calibri" w:cs="Calibri"/>
                <w:b/>
              </w:rPr>
            </w:pPr>
          </w:p>
        </w:tc>
      </w:tr>
      <w:tr w:rsidR="00D204FF" w14:paraId="4C2346D2" w14:textId="77777777">
        <w:trPr>
          <w:trHeight w:val="520"/>
        </w:trPr>
        <w:tc>
          <w:tcPr>
            <w:tcW w:w="5127" w:type="dxa"/>
          </w:tcPr>
          <w:p w14:paraId="71BB682A" w14:textId="77777777" w:rsidR="00D204FF" w:rsidRDefault="00D204FF">
            <w:pPr>
              <w:rPr>
                <w:rFonts w:ascii="Calibri" w:eastAsia="Calibri" w:hAnsi="Calibri" w:cs="Calibri"/>
                <w:b/>
              </w:rPr>
            </w:pPr>
          </w:p>
        </w:tc>
        <w:tc>
          <w:tcPr>
            <w:tcW w:w="1785" w:type="dxa"/>
          </w:tcPr>
          <w:p w14:paraId="3D97FFFB" w14:textId="7727D73C" w:rsidR="00D204FF" w:rsidRDefault="00D204FF">
            <w:pPr>
              <w:spacing w:line="276" w:lineRule="auto"/>
              <w:rPr>
                <w:rFonts w:ascii="Calibri" w:eastAsia="Calibri" w:hAnsi="Calibri" w:cs="Calibri"/>
                <w:b/>
              </w:rPr>
            </w:pPr>
          </w:p>
        </w:tc>
        <w:tc>
          <w:tcPr>
            <w:tcW w:w="2410" w:type="dxa"/>
          </w:tcPr>
          <w:p w14:paraId="0B44093E" w14:textId="70EE0AF9" w:rsidR="00D204FF" w:rsidRDefault="00D204FF">
            <w:pPr>
              <w:spacing w:line="276" w:lineRule="auto"/>
              <w:rPr>
                <w:rFonts w:ascii="Calibri" w:eastAsia="Calibri" w:hAnsi="Calibri" w:cs="Calibri"/>
                <w:b/>
              </w:rPr>
            </w:pPr>
          </w:p>
        </w:tc>
      </w:tr>
      <w:tr w:rsidR="00D204FF" w14:paraId="67DD466A" w14:textId="77777777">
        <w:trPr>
          <w:trHeight w:val="520"/>
        </w:trPr>
        <w:tc>
          <w:tcPr>
            <w:tcW w:w="5127" w:type="dxa"/>
          </w:tcPr>
          <w:p w14:paraId="2B1DF7E8" w14:textId="77777777" w:rsidR="00D204FF" w:rsidRDefault="00D204FF">
            <w:pPr>
              <w:rPr>
                <w:rFonts w:ascii="Calibri" w:eastAsia="Calibri" w:hAnsi="Calibri" w:cs="Calibri"/>
                <w:b/>
              </w:rPr>
            </w:pPr>
          </w:p>
        </w:tc>
        <w:tc>
          <w:tcPr>
            <w:tcW w:w="1785" w:type="dxa"/>
          </w:tcPr>
          <w:p w14:paraId="37BC3767" w14:textId="590C6CA4" w:rsidR="00D204FF" w:rsidRDefault="00D204FF">
            <w:pPr>
              <w:spacing w:line="276" w:lineRule="auto"/>
              <w:rPr>
                <w:rFonts w:ascii="Calibri" w:eastAsia="Calibri" w:hAnsi="Calibri" w:cs="Calibri"/>
                <w:b/>
              </w:rPr>
            </w:pPr>
          </w:p>
        </w:tc>
        <w:tc>
          <w:tcPr>
            <w:tcW w:w="2410" w:type="dxa"/>
          </w:tcPr>
          <w:p w14:paraId="4AA64621" w14:textId="63233746" w:rsidR="00D204FF" w:rsidRDefault="00D204FF">
            <w:pPr>
              <w:spacing w:line="276" w:lineRule="auto"/>
              <w:rPr>
                <w:rFonts w:ascii="Calibri" w:eastAsia="Calibri" w:hAnsi="Calibri" w:cs="Calibri"/>
                <w:b/>
              </w:rPr>
            </w:pPr>
          </w:p>
        </w:tc>
      </w:tr>
      <w:tr w:rsidR="00D204FF" w14:paraId="502EE7C4" w14:textId="77777777">
        <w:trPr>
          <w:trHeight w:val="1420"/>
        </w:trPr>
        <w:tc>
          <w:tcPr>
            <w:tcW w:w="5127" w:type="dxa"/>
          </w:tcPr>
          <w:p w14:paraId="767D9ECD" w14:textId="77777777" w:rsidR="00D204FF" w:rsidRDefault="00D204FF">
            <w:pPr>
              <w:spacing w:line="276" w:lineRule="auto"/>
              <w:rPr>
                <w:rFonts w:ascii="Calibri" w:eastAsia="Calibri" w:hAnsi="Calibri" w:cs="Calibri"/>
                <w:b/>
              </w:rPr>
            </w:pPr>
          </w:p>
        </w:tc>
        <w:tc>
          <w:tcPr>
            <w:tcW w:w="1785" w:type="dxa"/>
          </w:tcPr>
          <w:p w14:paraId="4C4226C4" w14:textId="48EDB2A7" w:rsidR="00D204FF" w:rsidRDefault="00D204FF">
            <w:pPr>
              <w:spacing w:line="276" w:lineRule="auto"/>
              <w:rPr>
                <w:rFonts w:ascii="Calibri" w:eastAsia="Calibri" w:hAnsi="Calibri" w:cs="Calibri"/>
                <w:b/>
              </w:rPr>
            </w:pPr>
          </w:p>
        </w:tc>
        <w:tc>
          <w:tcPr>
            <w:tcW w:w="2410" w:type="dxa"/>
          </w:tcPr>
          <w:p w14:paraId="20D616A1" w14:textId="5A63FCFF" w:rsidR="00D204FF" w:rsidRDefault="00D204FF">
            <w:pPr>
              <w:spacing w:line="276" w:lineRule="auto"/>
              <w:rPr>
                <w:rFonts w:ascii="Calibri" w:eastAsia="Calibri" w:hAnsi="Calibri" w:cs="Calibri"/>
                <w:b/>
              </w:rPr>
            </w:pPr>
          </w:p>
        </w:tc>
      </w:tr>
    </w:tbl>
    <w:p w14:paraId="2FEE20FE" w14:textId="62188A3F" w:rsidR="00D204FF" w:rsidRDefault="00D204FF">
      <w:pPr>
        <w:spacing w:after="240"/>
        <w:rPr>
          <w:rFonts w:ascii="Calibri" w:eastAsia="Calibri" w:hAnsi="Calibri" w:cs="Calibri"/>
        </w:rPr>
      </w:pPr>
    </w:p>
    <w:sectPr w:rsidR="00D204FF" w:rsidSect="00FC07E6">
      <w:footerReference w:type="default" r:id="rId9"/>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3428" w14:textId="77777777" w:rsidR="00ED406E" w:rsidRDefault="00ED406E" w:rsidP="00866CDA">
      <w:r>
        <w:separator/>
      </w:r>
    </w:p>
  </w:endnote>
  <w:endnote w:type="continuationSeparator" w:id="0">
    <w:p w14:paraId="5F8C234B" w14:textId="77777777" w:rsidR="00ED406E" w:rsidRDefault="00ED406E" w:rsidP="008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563551"/>
      <w:docPartObj>
        <w:docPartGallery w:val="Page Numbers (Bottom of Page)"/>
        <w:docPartUnique/>
      </w:docPartObj>
    </w:sdtPr>
    <w:sdtEndPr>
      <w:rPr>
        <w:noProof/>
      </w:rPr>
    </w:sdtEndPr>
    <w:sdtContent>
      <w:p w14:paraId="7FF27DF3" w14:textId="0F091831" w:rsidR="007040BF" w:rsidRDefault="007040BF">
        <w:pPr>
          <w:pStyle w:val="Footer"/>
          <w:jc w:val="right"/>
        </w:pPr>
        <w:r>
          <w:fldChar w:fldCharType="begin"/>
        </w:r>
        <w:r>
          <w:instrText xml:space="preserve"> PAGE   \* MERGEFORMAT </w:instrText>
        </w:r>
        <w:r>
          <w:fldChar w:fldCharType="separate"/>
        </w:r>
        <w:r w:rsidR="00E34EF0">
          <w:rPr>
            <w:noProof/>
          </w:rPr>
          <w:t>7</w:t>
        </w:r>
        <w:r>
          <w:rPr>
            <w:noProof/>
          </w:rPr>
          <w:fldChar w:fldCharType="end"/>
        </w:r>
      </w:p>
    </w:sdtContent>
  </w:sdt>
  <w:p w14:paraId="01DE4F13" w14:textId="77777777" w:rsidR="007040BF" w:rsidRDefault="007040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C779" w14:textId="77777777" w:rsidR="00ED406E" w:rsidRDefault="00ED406E" w:rsidP="00866CDA">
      <w:r>
        <w:separator/>
      </w:r>
    </w:p>
  </w:footnote>
  <w:footnote w:type="continuationSeparator" w:id="0">
    <w:p w14:paraId="719D06D8" w14:textId="77777777" w:rsidR="00ED406E" w:rsidRDefault="00ED406E" w:rsidP="00866C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5.05pt;height:15.05pt" o:bullet="t">
        <v:imagedata r:id="rId1" o:title="mso4449"/>
      </v:shape>
    </w:pict>
  </w:numPicBullet>
  <w:abstractNum w:abstractNumId="0">
    <w:nsid w:val="0209374D"/>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5554"/>
    <w:multiLevelType w:val="multilevel"/>
    <w:tmpl w:val="99A27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02A43"/>
    <w:multiLevelType w:val="hybridMultilevel"/>
    <w:tmpl w:val="13B20CDE"/>
    <w:lvl w:ilvl="0" w:tplc="FFFFFFFF">
      <w:numFmt w:val="bullet"/>
      <w:lvlText w:val=""/>
      <w:lvlJc w:val="left"/>
      <w:pPr>
        <w:ind w:left="720" w:hanging="360"/>
      </w:pPr>
      <w:rPr>
        <w:rFonts w:ascii="Symbol" w:eastAsia="Segoe U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3AA4"/>
    <w:multiLevelType w:val="hybridMultilevel"/>
    <w:tmpl w:val="671AEC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9121992"/>
    <w:multiLevelType w:val="hybridMultilevel"/>
    <w:tmpl w:val="1F00AD9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B68474C"/>
    <w:multiLevelType w:val="hybridMultilevel"/>
    <w:tmpl w:val="E8A225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A4FE3"/>
    <w:multiLevelType w:val="hybridMultilevel"/>
    <w:tmpl w:val="11F8A3B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37049E"/>
    <w:multiLevelType w:val="multilevel"/>
    <w:tmpl w:val="86C4719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6334F75"/>
    <w:multiLevelType w:val="hybridMultilevel"/>
    <w:tmpl w:val="E930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E90F52"/>
    <w:multiLevelType w:val="multilevel"/>
    <w:tmpl w:val="C832A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603C4"/>
    <w:multiLevelType w:val="hybridMultilevel"/>
    <w:tmpl w:val="4D88C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9227D1"/>
    <w:multiLevelType w:val="hybridMultilevel"/>
    <w:tmpl w:val="98C08F66"/>
    <w:lvl w:ilvl="0" w:tplc="B428E00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973E24"/>
    <w:multiLevelType w:val="hybridMultilevel"/>
    <w:tmpl w:val="9282FD52"/>
    <w:lvl w:ilvl="0" w:tplc="D722D4E2">
      <w:start w:val="1"/>
      <w:numFmt w:val="decimal"/>
      <w:lvlText w:val="%1)"/>
      <w:lvlJc w:val="left"/>
      <w:pPr>
        <w:ind w:left="1440" w:hanging="360"/>
      </w:pPr>
      <w:rPr>
        <w:rFonts w:ascii="Arial" w:eastAsia="Arial"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59F6D36"/>
    <w:multiLevelType w:val="multilevel"/>
    <w:tmpl w:val="AA620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F76209"/>
    <w:multiLevelType w:val="hybridMultilevel"/>
    <w:tmpl w:val="6590A77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7235B6"/>
    <w:multiLevelType w:val="hybridMultilevel"/>
    <w:tmpl w:val="FD008E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8266CB"/>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A4892"/>
    <w:multiLevelType w:val="hybridMultilevel"/>
    <w:tmpl w:val="A33A6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51AB2"/>
    <w:multiLevelType w:val="multilevel"/>
    <w:tmpl w:val="AA620B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F04CA6"/>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8C2C4E"/>
    <w:multiLevelType w:val="hybridMultilevel"/>
    <w:tmpl w:val="DC10C9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433058"/>
    <w:multiLevelType w:val="hybridMultilevel"/>
    <w:tmpl w:val="B6E649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970189"/>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62D99"/>
    <w:multiLevelType w:val="hybridMultilevel"/>
    <w:tmpl w:val="2AE6140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350764"/>
    <w:multiLevelType w:val="hybridMultilevel"/>
    <w:tmpl w:val="6A780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FF27CC"/>
    <w:multiLevelType w:val="hybridMultilevel"/>
    <w:tmpl w:val="10F0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EA312B"/>
    <w:multiLevelType w:val="hybridMultilevel"/>
    <w:tmpl w:val="D27A45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C1059F"/>
    <w:multiLevelType w:val="hybridMultilevel"/>
    <w:tmpl w:val="92A8C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0A0206"/>
    <w:multiLevelType w:val="hybridMultilevel"/>
    <w:tmpl w:val="B96E59C2"/>
    <w:lvl w:ilvl="0" w:tplc="0C09000D">
      <w:start w:val="1"/>
      <w:numFmt w:val="bullet"/>
      <w:lvlText w:val=""/>
      <w:lvlJc w:val="left"/>
      <w:pPr>
        <w:ind w:left="821" w:hanging="360"/>
      </w:pPr>
      <w:rPr>
        <w:rFonts w:ascii="Wingdings" w:hAnsi="Wingdings"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9">
    <w:nsid w:val="54D53E61"/>
    <w:multiLevelType w:val="hybridMultilevel"/>
    <w:tmpl w:val="F238080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D3306F"/>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842B8"/>
    <w:multiLevelType w:val="hybridMultilevel"/>
    <w:tmpl w:val="B74A36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3F3DD0"/>
    <w:multiLevelType w:val="multilevel"/>
    <w:tmpl w:val="3B2EA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EE2F45"/>
    <w:multiLevelType w:val="hybridMultilevel"/>
    <w:tmpl w:val="4950F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0E13EB"/>
    <w:multiLevelType w:val="hybridMultilevel"/>
    <w:tmpl w:val="20B04776"/>
    <w:lvl w:ilvl="0" w:tplc="0C090001">
      <w:start w:val="1"/>
      <w:numFmt w:val="bullet"/>
      <w:lvlText w:val=""/>
      <w:lvlJc w:val="left"/>
      <w:pPr>
        <w:ind w:left="461" w:hanging="360"/>
      </w:pPr>
      <w:rPr>
        <w:rFonts w:ascii="Symbol" w:hAnsi="Symbol" w:hint="default"/>
      </w:rPr>
    </w:lvl>
    <w:lvl w:ilvl="1" w:tplc="0C090003">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36">
    <w:nsid w:val="7DC8467D"/>
    <w:multiLevelType w:val="hybridMultilevel"/>
    <w:tmpl w:val="BEBA7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3"/>
  </w:num>
  <w:num w:numId="4">
    <w:abstractNumId w:val="2"/>
  </w:num>
  <w:num w:numId="5">
    <w:abstractNumId w:val="9"/>
  </w:num>
  <w:num w:numId="6">
    <w:abstractNumId w:val="1"/>
  </w:num>
  <w:num w:numId="7">
    <w:abstractNumId w:val="13"/>
  </w:num>
  <w:num w:numId="8">
    <w:abstractNumId w:val="19"/>
  </w:num>
  <w:num w:numId="9">
    <w:abstractNumId w:val="34"/>
  </w:num>
  <w:num w:numId="10">
    <w:abstractNumId w:val="15"/>
  </w:num>
  <w:num w:numId="11">
    <w:abstractNumId w:val="29"/>
  </w:num>
  <w:num w:numId="12">
    <w:abstractNumId w:val="28"/>
  </w:num>
  <w:num w:numId="13">
    <w:abstractNumId w:val="24"/>
  </w:num>
  <w:num w:numId="14">
    <w:abstractNumId w:val="35"/>
  </w:num>
  <w:num w:numId="15">
    <w:abstractNumId w:val="27"/>
  </w:num>
  <w:num w:numId="16">
    <w:abstractNumId w:val="0"/>
  </w:num>
  <w:num w:numId="17">
    <w:abstractNumId w:val="16"/>
  </w:num>
  <w:num w:numId="18">
    <w:abstractNumId w:val="30"/>
  </w:num>
  <w:num w:numId="19">
    <w:abstractNumId w:val="22"/>
  </w:num>
  <w:num w:numId="20">
    <w:abstractNumId w:val="11"/>
  </w:num>
  <w:num w:numId="21">
    <w:abstractNumId w:val="6"/>
  </w:num>
  <w:num w:numId="22">
    <w:abstractNumId w:val="3"/>
  </w:num>
  <w:num w:numId="23">
    <w:abstractNumId w:val="32"/>
  </w:num>
  <w:num w:numId="24">
    <w:abstractNumId w:val="21"/>
  </w:num>
  <w:num w:numId="25">
    <w:abstractNumId w:val="26"/>
  </w:num>
  <w:num w:numId="26">
    <w:abstractNumId w:val="23"/>
  </w:num>
  <w:num w:numId="27">
    <w:abstractNumId w:val="14"/>
  </w:num>
  <w:num w:numId="28">
    <w:abstractNumId w:val="25"/>
  </w:num>
  <w:num w:numId="29">
    <w:abstractNumId w:val="4"/>
  </w:num>
  <w:num w:numId="30">
    <w:abstractNumId w:val="20"/>
  </w:num>
  <w:num w:numId="31">
    <w:abstractNumId w:val="5"/>
  </w:num>
  <w:num w:numId="32">
    <w:abstractNumId w:val="31"/>
  </w:num>
  <w:num w:numId="33">
    <w:abstractNumId w:val="12"/>
  </w:num>
  <w:num w:numId="34">
    <w:abstractNumId w:val="10"/>
  </w:num>
  <w:num w:numId="35">
    <w:abstractNumId w:val="8"/>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F"/>
    <w:rsid w:val="00000B70"/>
    <w:rsid w:val="000229BD"/>
    <w:rsid w:val="00025BA7"/>
    <w:rsid w:val="00027D2A"/>
    <w:rsid w:val="00027F69"/>
    <w:rsid w:val="00030B8C"/>
    <w:rsid w:val="0004014E"/>
    <w:rsid w:val="0004036F"/>
    <w:rsid w:val="00047D01"/>
    <w:rsid w:val="00055628"/>
    <w:rsid w:val="000631D1"/>
    <w:rsid w:val="00064E2B"/>
    <w:rsid w:val="000749C3"/>
    <w:rsid w:val="00086266"/>
    <w:rsid w:val="000966E8"/>
    <w:rsid w:val="000B123F"/>
    <w:rsid w:val="000B1D7A"/>
    <w:rsid w:val="000C072C"/>
    <w:rsid w:val="000C1536"/>
    <w:rsid w:val="000C34BE"/>
    <w:rsid w:val="000C44FD"/>
    <w:rsid w:val="000C50E2"/>
    <w:rsid w:val="000C597C"/>
    <w:rsid w:val="000C6CB6"/>
    <w:rsid w:val="000F7B0F"/>
    <w:rsid w:val="001006EB"/>
    <w:rsid w:val="0011529C"/>
    <w:rsid w:val="001327AC"/>
    <w:rsid w:val="00147491"/>
    <w:rsid w:val="001559E6"/>
    <w:rsid w:val="001564D4"/>
    <w:rsid w:val="00157CF8"/>
    <w:rsid w:val="00164B46"/>
    <w:rsid w:val="00172CFE"/>
    <w:rsid w:val="00184F9C"/>
    <w:rsid w:val="00190446"/>
    <w:rsid w:val="001A3222"/>
    <w:rsid w:val="001A5596"/>
    <w:rsid w:val="001B2A0A"/>
    <w:rsid w:val="001B602F"/>
    <w:rsid w:val="001E1AEF"/>
    <w:rsid w:val="001E2865"/>
    <w:rsid w:val="001F31BE"/>
    <w:rsid w:val="0020573F"/>
    <w:rsid w:val="00232747"/>
    <w:rsid w:val="00235640"/>
    <w:rsid w:val="002364D1"/>
    <w:rsid w:val="00251645"/>
    <w:rsid w:val="002601E9"/>
    <w:rsid w:val="002671E1"/>
    <w:rsid w:val="00273940"/>
    <w:rsid w:val="002774C6"/>
    <w:rsid w:val="00284AE5"/>
    <w:rsid w:val="0029213F"/>
    <w:rsid w:val="00293E53"/>
    <w:rsid w:val="002A57A1"/>
    <w:rsid w:val="002B121D"/>
    <w:rsid w:val="002B2E38"/>
    <w:rsid w:val="002B4B9A"/>
    <w:rsid w:val="002C6C97"/>
    <w:rsid w:val="002C7C6B"/>
    <w:rsid w:val="002E1027"/>
    <w:rsid w:val="002F5A6A"/>
    <w:rsid w:val="00306866"/>
    <w:rsid w:val="00307D90"/>
    <w:rsid w:val="00317966"/>
    <w:rsid w:val="003202DA"/>
    <w:rsid w:val="00326A31"/>
    <w:rsid w:val="0032743A"/>
    <w:rsid w:val="00335AE6"/>
    <w:rsid w:val="003457DB"/>
    <w:rsid w:val="00350341"/>
    <w:rsid w:val="003657DC"/>
    <w:rsid w:val="003703D0"/>
    <w:rsid w:val="0037315D"/>
    <w:rsid w:val="00383D32"/>
    <w:rsid w:val="00384059"/>
    <w:rsid w:val="00385D7E"/>
    <w:rsid w:val="003908E3"/>
    <w:rsid w:val="003917EE"/>
    <w:rsid w:val="00392539"/>
    <w:rsid w:val="00394428"/>
    <w:rsid w:val="0039651E"/>
    <w:rsid w:val="003A0E22"/>
    <w:rsid w:val="003B3DBB"/>
    <w:rsid w:val="003C2F1A"/>
    <w:rsid w:val="003C7920"/>
    <w:rsid w:val="003D6024"/>
    <w:rsid w:val="003E0C09"/>
    <w:rsid w:val="003E3AB7"/>
    <w:rsid w:val="003E4F30"/>
    <w:rsid w:val="003E51F9"/>
    <w:rsid w:val="003F480D"/>
    <w:rsid w:val="003F75D6"/>
    <w:rsid w:val="0040135E"/>
    <w:rsid w:val="00403B38"/>
    <w:rsid w:val="004048B5"/>
    <w:rsid w:val="004559DC"/>
    <w:rsid w:val="00456F0E"/>
    <w:rsid w:val="004657FD"/>
    <w:rsid w:val="00470E08"/>
    <w:rsid w:val="00470F6C"/>
    <w:rsid w:val="0047742A"/>
    <w:rsid w:val="00482382"/>
    <w:rsid w:val="00490498"/>
    <w:rsid w:val="00492A74"/>
    <w:rsid w:val="00494BF6"/>
    <w:rsid w:val="00495871"/>
    <w:rsid w:val="004960A6"/>
    <w:rsid w:val="004A7C59"/>
    <w:rsid w:val="004B52F4"/>
    <w:rsid w:val="004B7F41"/>
    <w:rsid w:val="004C2D0A"/>
    <w:rsid w:val="004C6021"/>
    <w:rsid w:val="004D2D2B"/>
    <w:rsid w:val="004D7C82"/>
    <w:rsid w:val="004E0123"/>
    <w:rsid w:val="004E282F"/>
    <w:rsid w:val="004E5E31"/>
    <w:rsid w:val="004E5F40"/>
    <w:rsid w:val="004F723E"/>
    <w:rsid w:val="00503E77"/>
    <w:rsid w:val="00513E75"/>
    <w:rsid w:val="005254E5"/>
    <w:rsid w:val="005311E7"/>
    <w:rsid w:val="005356DF"/>
    <w:rsid w:val="00535AFE"/>
    <w:rsid w:val="00540171"/>
    <w:rsid w:val="00541629"/>
    <w:rsid w:val="005425F7"/>
    <w:rsid w:val="00563BF3"/>
    <w:rsid w:val="00581020"/>
    <w:rsid w:val="00583F33"/>
    <w:rsid w:val="0058682B"/>
    <w:rsid w:val="00594C57"/>
    <w:rsid w:val="005A28F5"/>
    <w:rsid w:val="005A2F81"/>
    <w:rsid w:val="005B2914"/>
    <w:rsid w:val="005B5632"/>
    <w:rsid w:val="005B5867"/>
    <w:rsid w:val="005C494C"/>
    <w:rsid w:val="005D1589"/>
    <w:rsid w:val="005D6DD9"/>
    <w:rsid w:val="005F1743"/>
    <w:rsid w:val="00610B00"/>
    <w:rsid w:val="006303CC"/>
    <w:rsid w:val="006336E3"/>
    <w:rsid w:val="0063500C"/>
    <w:rsid w:val="00635AA1"/>
    <w:rsid w:val="00643E96"/>
    <w:rsid w:val="00644C24"/>
    <w:rsid w:val="00647E85"/>
    <w:rsid w:val="00650A3A"/>
    <w:rsid w:val="00654506"/>
    <w:rsid w:val="0065776B"/>
    <w:rsid w:val="00667367"/>
    <w:rsid w:val="006732A2"/>
    <w:rsid w:val="00674B0A"/>
    <w:rsid w:val="0068393B"/>
    <w:rsid w:val="00686075"/>
    <w:rsid w:val="0069539F"/>
    <w:rsid w:val="006B1267"/>
    <w:rsid w:val="006B1418"/>
    <w:rsid w:val="006B6558"/>
    <w:rsid w:val="006C01F2"/>
    <w:rsid w:val="006C0A58"/>
    <w:rsid w:val="006C409F"/>
    <w:rsid w:val="006D05E0"/>
    <w:rsid w:val="006D18BE"/>
    <w:rsid w:val="006D364E"/>
    <w:rsid w:val="006D5495"/>
    <w:rsid w:val="006D7A3F"/>
    <w:rsid w:val="00701971"/>
    <w:rsid w:val="0070396B"/>
    <w:rsid w:val="007040BF"/>
    <w:rsid w:val="00706D72"/>
    <w:rsid w:val="00714A1E"/>
    <w:rsid w:val="007153FC"/>
    <w:rsid w:val="00715F05"/>
    <w:rsid w:val="00727C19"/>
    <w:rsid w:val="007454C2"/>
    <w:rsid w:val="00747A5E"/>
    <w:rsid w:val="0075668B"/>
    <w:rsid w:val="0075694F"/>
    <w:rsid w:val="0076423B"/>
    <w:rsid w:val="007645A3"/>
    <w:rsid w:val="0076688C"/>
    <w:rsid w:val="00766A8B"/>
    <w:rsid w:val="0076704E"/>
    <w:rsid w:val="00772214"/>
    <w:rsid w:val="00772EA7"/>
    <w:rsid w:val="00790337"/>
    <w:rsid w:val="00796C0A"/>
    <w:rsid w:val="007A52C0"/>
    <w:rsid w:val="007B4469"/>
    <w:rsid w:val="007C5A75"/>
    <w:rsid w:val="007E12F9"/>
    <w:rsid w:val="007E2A6E"/>
    <w:rsid w:val="007E413C"/>
    <w:rsid w:val="007E53D3"/>
    <w:rsid w:val="007E7F6D"/>
    <w:rsid w:val="007F2270"/>
    <w:rsid w:val="007F4051"/>
    <w:rsid w:val="007F553B"/>
    <w:rsid w:val="00803EBA"/>
    <w:rsid w:val="00804BAB"/>
    <w:rsid w:val="00812E0A"/>
    <w:rsid w:val="0082047C"/>
    <w:rsid w:val="00822C24"/>
    <w:rsid w:val="00823EBA"/>
    <w:rsid w:val="0082662F"/>
    <w:rsid w:val="008306EF"/>
    <w:rsid w:val="0083561C"/>
    <w:rsid w:val="008366D1"/>
    <w:rsid w:val="008507FA"/>
    <w:rsid w:val="008573C8"/>
    <w:rsid w:val="0085754D"/>
    <w:rsid w:val="00866CDA"/>
    <w:rsid w:val="00870299"/>
    <w:rsid w:val="00870641"/>
    <w:rsid w:val="00880037"/>
    <w:rsid w:val="00880383"/>
    <w:rsid w:val="0089199E"/>
    <w:rsid w:val="00893486"/>
    <w:rsid w:val="00896E52"/>
    <w:rsid w:val="00897887"/>
    <w:rsid w:val="008A060C"/>
    <w:rsid w:val="008A0D1B"/>
    <w:rsid w:val="008A2E9C"/>
    <w:rsid w:val="008B00FE"/>
    <w:rsid w:val="008B644B"/>
    <w:rsid w:val="008C563E"/>
    <w:rsid w:val="008C5F46"/>
    <w:rsid w:val="008D3FD1"/>
    <w:rsid w:val="008D414A"/>
    <w:rsid w:val="008E1A78"/>
    <w:rsid w:val="008E1DD4"/>
    <w:rsid w:val="008E4880"/>
    <w:rsid w:val="008F0B63"/>
    <w:rsid w:val="008F1954"/>
    <w:rsid w:val="008F342F"/>
    <w:rsid w:val="008F40C8"/>
    <w:rsid w:val="00903002"/>
    <w:rsid w:val="00907523"/>
    <w:rsid w:val="00910A16"/>
    <w:rsid w:val="00913CED"/>
    <w:rsid w:val="0092025E"/>
    <w:rsid w:val="00924EF8"/>
    <w:rsid w:val="00926F38"/>
    <w:rsid w:val="00937D36"/>
    <w:rsid w:val="00947A48"/>
    <w:rsid w:val="009539F0"/>
    <w:rsid w:val="00953AFC"/>
    <w:rsid w:val="00961425"/>
    <w:rsid w:val="00962918"/>
    <w:rsid w:val="009744E0"/>
    <w:rsid w:val="00976B03"/>
    <w:rsid w:val="00980136"/>
    <w:rsid w:val="00982B6D"/>
    <w:rsid w:val="009A42D0"/>
    <w:rsid w:val="009B1ECF"/>
    <w:rsid w:val="009C3D76"/>
    <w:rsid w:val="009C7A66"/>
    <w:rsid w:val="009D3D80"/>
    <w:rsid w:val="009E4A80"/>
    <w:rsid w:val="009E5A66"/>
    <w:rsid w:val="009E7884"/>
    <w:rsid w:val="009F1486"/>
    <w:rsid w:val="009F1B7F"/>
    <w:rsid w:val="009F53A9"/>
    <w:rsid w:val="00A21754"/>
    <w:rsid w:val="00A219A5"/>
    <w:rsid w:val="00A3464F"/>
    <w:rsid w:val="00A54E4F"/>
    <w:rsid w:val="00A60BC2"/>
    <w:rsid w:val="00A640E7"/>
    <w:rsid w:val="00A70C1B"/>
    <w:rsid w:val="00A71BB4"/>
    <w:rsid w:val="00A76017"/>
    <w:rsid w:val="00A82982"/>
    <w:rsid w:val="00A9052C"/>
    <w:rsid w:val="00A943E7"/>
    <w:rsid w:val="00A948F3"/>
    <w:rsid w:val="00AA7674"/>
    <w:rsid w:val="00AC2B69"/>
    <w:rsid w:val="00AC3944"/>
    <w:rsid w:val="00AD75A0"/>
    <w:rsid w:val="00AF59EC"/>
    <w:rsid w:val="00B02411"/>
    <w:rsid w:val="00B11A3E"/>
    <w:rsid w:val="00B1438E"/>
    <w:rsid w:val="00B15141"/>
    <w:rsid w:val="00B1646D"/>
    <w:rsid w:val="00B271C0"/>
    <w:rsid w:val="00B33050"/>
    <w:rsid w:val="00B3658E"/>
    <w:rsid w:val="00B46110"/>
    <w:rsid w:val="00B4737F"/>
    <w:rsid w:val="00B51710"/>
    <w:rsid w:val="00B64F7F"/>
    <w:rsid w:val="00B650C1"/>
    <w:rsid w:val="00B827FF"/>
    <w:rsid w:val="00BA0B2F"/>
    <w:rsid w:val="00BB2BD2"/>
    <w:rsid w:val="00BC48E0"/>
    <w:rsid w:val="00BD429F"/>
    <w:rsid w:val="00BD4B0B"/>
    <w:rsid w:val="00BD596B"/>
    <w:rsid w:val="00BD5F40"/>
    <w:rsid w:val="00BD7F16"/>
    <w:rsid w:val="00BE0359"/>
    <w:rsid w:val="00BE63AE"/>
    <w:rsid w:val="00BF6703"/>
    <w:rsid w:val="00C00A67"/>
    <w:rsid w:val="00C04104"/>
    <w:rsid w:val="00C06069"/>
    <w:rsid w:val="00C17ACD"/>
    <w:rsid w:val="00C209DB"/>
    <w:rsid w:val="00C2637C"/>
    <w:rsid w:val="00C27C48"/>
    <w:rsid w:val="00C33BD2"/>
    <w:rsid w:val="00C47738"/>
    <w:rsid w:val="00C508BE"/>
    <w:rsid w:val="00C53FFF"/>
    <w:rsid w:val="00C55D0D"/>
    <w:rsid w:val="00C679DF"/>
    <w:rsid w:val="00C7797D"/>
    <w:rsid w:val="00C811B1"/>
    <w:rsid w:val="00C84246"/>
    <w:rsid w:val="00C86096"/>
    <w:rsid w:val="00C96FED"/>
    <w:rsid w:val="00CA053E"/>
    <w:rsid w:val="00CA11A7"/>
    <w:rsid w:val="00CA4D6B"/>
    <w:rsid w:val="00CB491E"/>
    <w:rsid w:val="00CB53F2"/>
    <w:rsid w:val="00CC4B90"/>
    <w:rsid w:val="00CD3BA8"/>
    <w:rsid w:val="00CE0437"/>
    <w:rsid w:val="00CF0CEC"/>
    <w:rsid w:val="00CF60B8"/>
    <w:rsid w:val="00D000F5"/>
    <w:rsid w:val="00D01B84"/>
    <w:rsid w:val="00D13101"/>
    <w:rsid w:val="00D171F6"/>
    <w:rsid w:val="00D204FF"/>
    <w:rsid w:val="00D256D1"/>
    <w:rsid w:val="00D25E5C"/>
    <w:rsid w:val="00D4134E"/>
    <w:rsid w:val="00D4309A"/>
    <w:rsid w:val="00D43784"/>
    <w:rsid w:val="00D43FA4"/>
    <w:rsid w:val="00D50EAB"/>
    <w:rsid w:val="00D564D2"/>
    <w:rsid w:val="00D5758F"/>
    <w:rsid w:val="00D75C7B"/>
    <w:rsid w:val="00D87C30"/>
    <w:rsid w:val="00D9099E"/>
    <w:rsid w:val="00D91640"/>
    <w:rsid w:val="00D93DBB"/>
    <w:rsid w:val="00DA60F5"/>
    <w:rsid w:val="00DA6310"/>
    <w:rsid w:val="00DA742E"/>
    <w:rsid w:val="00DB0EBA"/>
    <w:rsid w:val="00DB4C99"/>
    <w:rsid w:val="00DB70B6"/>
    <w:rsid w:val="00DF2B9E"/>
    <w:rsid w:val="00E05600"/>
    <w:rsid w:val="00E06EF7"/>
    <w:rsid w:val="00E074FD"/>
    <w:rsid w:val="00E17307"/>
    <w:rsid w:val="00E17A69"/>
    <w:rsid w:val="00E26192"/>
    <w:rsid w:val="00E31F75"/>
    <w:rsid w:val="00E34EF0"/>
    <w:rsid w:val="00E37000"/>
    <w:rsid w:val="00E37543"/>
    <w:rsid w:val="00E44BFB"/>
    <w:rsid w:val="00E4655E"/>
    <w:rsid w:val="00E53A41"/>
    <w:rsid w:val="00E66452"/>
    <w:rsid w:val="00E66D72"/>
    <w:rsid w:val="00E72950"/>
    <w:rsid w:val="00E85C31"/>
    <w:rsid w:val="00E86B2D"/>
    <w:rsid w:val="00E940AB"/>
    <w:rsid w:val="00EA24AA"/>
    <w:rsid w:val="00EB3906"/>
    <w:rsid w:val="00EB42DE"/>
    <w:rsid w:val="00ED406E"/>
    <w:rsid w:val="00ED5AB9"/>
    <w:rsid w:val="00ED647D"/>
    <w:rsid w:val="00ED77BB"/>
    <w:rsid w:val="00EE1395"/>
    <w:rsid w:val="00EE1462"/>
    <w:rsid w:val="00F040FF"/>
    <w:rsid w:val="00F20F58"/>
    <w:rsid w:val="00F30C73"/>
    <w:rsid w:val="00F426C3"/>
    <w:rsid w:val="00F43AE9"/>
    <w:rsid w:val="00F448DC"/>
    <w:rsid w:val="00F46793"/>
    <w:rsid w:val="00F53CA1"/>
    <w:rsid w:val="00F56FD7"/>
    <w:rsid w:val="00F62FC1"/>
    <w:rsid w:val="00FA5B9D"/>
    <w:rsid w:val="00FB0910"/>
    <w:rsid w:val="00FC07E6"/>
    <w:rsid w:val="00FC277D"/>
    <w:rsid w:val="00FC61C4"/>
    <w:rsid w:val="00FD361B"/>
    <w:rsid w:val="00FD6C72"/>
    <w:rsid w:val="00FE25F6"/>
    <w:rsid w:val="00FE38A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A650"/>
  <w15:docId w15:val="{9FDF70BC-6892-4B92-BE72-33D7B3D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506"/>
    <w:pPr>
      <w:spacing w:line="240" w:lineRule="auto"/>
    </w:pPr>
    <w:rPr>
      <w:rFonts w:ascii="Times New Roman" w:hAnsi="Times New Roman" w:cs="Times New Roman"/>
      <w:sz w:val="24"/>
      <w:szCs w:val="24"/>
      <w:lang w:val="en-GB" w:eastAsia="en-GB"/>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AU" w:eastAsia="en-AU"/>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AU" w:eastAsia="en-AU"/>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hAnsi="Arial" w:cs="Arial"/>
      <w:color w:val="434343"/>
      <w:sz w:val="28"/>
      <w:szCs w:val="28"/>
      <w:lang w:val="en-AU" w:eastAsia="en-AU"/>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en-AU" w:eastAsia="en-AU"/>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hAnsi="Arial" w:cs="Arial"/>
      <w:color w:val="666666"/>
      <w:sz w:val="22"/>
      <w:szCs w:val="22"/>
      <w:lang w:val="en-AU" w:eastAsia="en-AU"/>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AU" w:eastAsia="en-AU"/>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AU" w:eastAsia="en-AU"/>
    </w:rPr>
  </w:style>
  <w:style w:type="paragraph" w:styleId="NormalWeb">
    <w:name w:val="Normal (Web)"/>
    <w:basedOn w:val="Normal"/>
    <w:uiPriority w:val="99"/>
    <w:unhideWhenUsed/>
    <w:rsid w:val="00D81A87"/>
    <w:pPr>
      <w:spacing w:before="100" w:beforeAutospacing="1" w:after="100" w:afterAutospacing="1"/>
    </w:pPr>
    <w:rPr>
      <w:rFonts w:eastAsia="Times New Roman"/>
      <w:lang w:val="en-AU" w:eastAsia="en-AU"/>
    </w:rPr>
  </w:style>
  <w:style w:type="paragraph" w:styleId="ListParagraph">
    <w:name w:val="List Paragraph"/>
    <w:basedOn w:val="Normal"/>
    <w:uiPriority w:val="34"/>
    <w:qFormat/>
    <w:rsid w:val="007B2824"/>
    <w:pPr>
      <w:spacing w:line="276" w:lineRule="auto"/>
      <w:ind w:left="720"/>
      <w:contextualSpacing/>
    </w:pPr>
    <w:rPr>
      <w:rFonts w:ascii="Arial" w:hAnsi="Arial" w:cs="Arial"/>
      <w:sz w:val="22"/>
      <w:szCs w:val="22"/>
      <w:lang w:val="en-AU" w:eastAsia="en-AU"/>
    </w:rPr>
  </w:style>
  <w:style w:type="paragraph" w:customStyle="1" w:styleId="p2">
    <w:name w:val="p2"/>
    <w:basedOn w:val="Normal"/>
    <w:rsid w:val="004734A8"/>
    <w:pPr>
      <w:spacing w:before="100" w:beforeAutospacing="1" w:after="100" w:afterAutospacing="1"/>
    </w:pPr>
    <w:rPr>
      <w:rFonts w:eastAsia="Times New Roman"/>
      <w:lang w:val="en-AU" w:eastAsia="en-AU"/>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59"/>
    <w:rsid w:val="00A80EA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B08"/>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pPr>
    <w:rPr>
      <w:rFonts w:eastAsia="Times New Roman"/>
      <w:lang w:val="en-AU" w:eastAsia="en-AU"/>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 w:type="table" w:customStyle="1" w:styleId="a">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317966"/>
    <w:pPr>
      <w:widowControl w:val="0"/>
      <w:autoSpaceDE w:val="0"/>
      <w:autoSpaceDN w:val="0"/>
    </w:pPr>
    <w:rPr>
      <w:rFonts w:ascii="Arial" w:hAnsi="Arial" w:cs="Arial"/>
      <w:b/>
      <w:bCs/>
      <w:sz w:val="28"/>
      <w:szCs w:val="28"/>
      <w:lang w:val="en-US" w:eastAsia="en-US" w:bidi="en-US"/>
    </w:rPr>
  </w:style>
  <w:style w:type="character" w:customStyle="1" w:styleId="BodyTextChar">
    <w:name w:val="Body Text Char"/>
    <w:basedOn w:val="DefaultParagraphFont"/>
    <w:link w:val="BodyText"/>
    <w:uiPriority w:val="1"/>
    <w:rsid w:val="00317966"/>
    <w:rPr>
      <w:b/>
      <w:bCs/>
      <w:sz w:val="28"/>
      <w:szCs w:val="28"/>
      <w:lang w:val="en-US" w:eastAsia="en-US" w:bidi="en-US"/>
    </w:rPr>
  </w:style>
  <w:style w:type="paragraph" w:customStyle="1" w:styleId="TableParagraph">
    <w:name w:val="Table Paragraph"/>
    <w:basedOn w:val="Normal"/>
    <w:uiPriority w:val="1"/>
    <w:qFormat/>
    <w:rsid w:val="00317966"/>
    <w:pPr>
      <w:widowControl w:val="0"/>
      <w:autoSpaceDE w:val="0"/>
      <w:autoSpaceDN w:val="0"/>
    </w:pPr>
    <w:rPr>
      <w:rFonts w:ascii="Arial" w:hAnsi="Arial" w:cs="Arial"/>
      <w:sz w:val="22"/>
      <w:szCs w:val="22"/>
      <w:lang w:val="en-US" w:eastAsia="en-US" w:bidi="en-US"/>
    </w:rPr>
  </w:style>
  <w:style w:type="paragraph" w:styleId="Header">
    <w:name w:val="header"/>
    <w:basedOn w:val="Normal"/>
    <w:link w:val="HeaderChar"/>
    <w:uiPriority w:val="99"/>
    <w:unhideWhenUsed/>
    <w:rsid w:val="00866CDA"/>
    <w:pPr>
      <w:tabs>
        <w:tab w:val="center" w:pos="4513"/>
        <w:tab w:val="right" w:pos="9026"/>
      </w:tabs>
    </w:pPr>
    <w:rPr>
      <w:rFonts w:ascii="Arial" w:hAnsi="Arial" w:cs="Arial"/>
      <w:sz w:val="22"/>
      <w:szCs w:val="22"/>
      <w:lang w:val="en-AU" w:eastAsia="en-AU"/>
    </w:rPr>
  </w:style>
  <w:style w:type="character" w:customStyle="1" w:styleId="HeaderChar">
    <w:name w:val="Header Char"/>
    <w:basedOn w:val="DefaultParagraphFont"/>
    <w:link w:val="Header"/>
    <w:uiPriority w:val="99"/>
    <w:rsid w:val="00866CDA"/>
  </w:style>
  <w:style w:type="paragraph" w:styleId="Footer">
    <w:name w:val="footer"/>
    <w:basedOn w:val="Normal"/>
    <w:link w:val="FooterChar"/>
    <w:uiPriority w:val="99"/>
    <w:unhideWhenUsed/>
    <w:rsid w:val="00866CDA"/>
    <w:pPr>
      <w:tabs>
        <w:tab w:val="center" w:pos="4513"/>
        <w:tab w:val="right" w:pos="9026"/>
      </w:tabs>
    </w:pPr>
    <w:rPr>
      <w:rFonts w:ascii="Arial" w:hAnsi="Arial" w:cs="Arial"/>
      <w:sz w:val="22"/>
      <w:szCs w:val="22"/>
      <w:lang w:val="en-AU" w:eastAsia="en-AU"/>
    </w:rPr>
  </w:style>
  <w:style w:type="character" w:customStyle="1" w:styleId="FooterChar">
    <w:name w:val="Footer Char"/>
    <w:basedOn w:val="DefaultParagraphFont"/>
    <w:link w:val="Footer"/>
    <w:uiPriority w:val="99"/>
    <w:rsid w:val="00866CDA"/>
  </w:style>
  <w:style w:type="character" w:customStyle="1" w:styleId="UnresolvedMention">
    <w:name w:val="Unresolved Mention"/>
    <w:basedOn w:val="DefaultParagraphFont"/>
    <w:uiPriority w:val="99"/>
    <w:semiHidden/>
    <w:unhideWhenUsed/>
    <w:rsid w:val="002774C6"/>
    <w:rPr>
      <w:color w:val="605E5C"/>
      <w:shd w:val="clear" w:color="auto" w:fill="E1DFDD"/>
    </w:rPr>
  </w:style>
  <w:style w:type="table" w:customStyle="1" w:styleId="TableGrid1">
    <w:name w:val="Table Grid1"/>
    <w:basedOn w:val="TableNormal"/>
    <w:next w:val="TableGrid"/>
    <w:uiPriority w:val="39"/>
    <w:rsid w:val="00DA742E"/>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11B1"/>
    <w:pPr>
      <w:spacing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basedOn w:val="DefaultParagraphFont"/>
    <w:rsid w:val="003657DC"/>
  </w:style>
  <w:style w:type="character" w:customStyle="1" w:styleId="eop">
    <w:name w:val="eop"/>
    <w:basedOn w:val="DefaultParagraphFont"/>
    <w:rsid w:val="003657DC"/>
  </w:style>
  <w:style w:type="paragraph" w:customStyle="1" w:styleId="paragraph">
    <w:name w:val="paragraph"/>
    <w:basedOn w:val="Normal"/>
    <w:rsid w:val="0065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2025">
      <w:bodyDiv w:val="1"/>
      <w:marLeft w:val="0"/>
      <w:marRight w:val="0"/>
      <w:marTop w:val="0"/>
      <w:marBottom w:val="0"/>
      <w:divBdr>
        <w:top w:val="none" w:sz="0" w:space="0" w:color="auto"/>
        <w:left w:val="none" w:sz="0" w:space="0" w:color="auto"/>
        <w:bottom w:val="none" w:sz="0" w:space="0" w:color="auto"/>
        <w:right w:val="none" w:sz="0" w:space="0" w:color="auto"/>
      </w:divBdr>
      <w:divsChild>
        <w:div w:id="172578463">
          <w:marLeft w:val="0"/>
          <w:marRight w:val="0"/>
          <w:marTop w:val="0"/>
          <w:marBottom w:val="0"/>
          <w:divBdr>
            <w:top w:val="none" w:sz="0" w:space="0" w:color="auto"/>
            <w:left w:val="none" w:sz="0" w:space="0" w:color="auto"/>
            <w:bottom w:val="none" w:sz="0" w:space="0" w:color="auto"/>
            <w:right w:val="none" w:sz="0" w:space="0" w:color="auto"/>
          </w:divBdr>
          <w:divsChild>
            <w:div w:id="1031764057">
              <w:marLeft w:val="0"/>
              <w:marRight w:val="0"/>
              <w:marTop w:val="0"/>
              <w:marBottom w:val="0"/>
              <w:divBdr>
                <w:top w:val="none" w:sz="0" w:space="0" w:color="auto"/>
                <w:left w:val="none" w:sz="0" w:space="0" w:color="auto"/>
                <w:bottom w:val="none" w:sz="0" w:space="0" w:color="auto"/>
                <w:right w:val="none" w:sz="0" w:space="0" w:color="auto"/>
              </w:divBdr>
            </w:div>
          </w:divsChild>
        </w:div>
        <w:div w:id="2077972733">
          <w:marLeft w:val="0"/>
          <w:marRight w:val="0"/>
          <w:marTop w:val="0"/>
          <w:marBottom w:val="0"/>
          <w:divBdr>
            <w:top w:val="none" w:sz="0" w:space="0" w:color="auto"/>
            <w:left w:val="none" w:sz="0" w:space="0" w:color="auto"/>
            <w:bottom w:val="none" w:sz="0" w:space="0" w:color="auto"/>
            <w:right w:val="none" w:sz="0" w:space="0" w:color="auto"/>
          </w:divBdr>
          <w:divsChild>
            <w:div w:id="791285080">
              <w:marLeft w:val="0"/>
              <w:marRight w:val="0"/>
              <w:marTop w:val="0"/>
              <w:marBottom w:val="0"/>
              <w:divBdr>
                <w:top w:val="none" w:sz="0" w:space="0" w:color="auto"/>
                <w:left w:val="none" w:sz="0" w:space="0" w:color="auto"/>
                <w:bottom w:val="none" w:sz="0" w:space="0" w:color="auto"/>
                <w:right w:val="none" w:sz="0" w:space="0" w:color="auto"/>
              </w:divBdr>
            </w:div>
          </w:divsChild>
        </w:div>
        <w:div w:id="1217933507">
          <w:marLeft w:val="0"/>
          <w:marRight w:val="0"/>
          <w:marTop w:val="0"/>
          <w:marBottom w:val="0"/>
          <w:divBdr>
            <w:top w:val="none" w:sz="0" w:space="0" w:color="auto"/>
            <w:left w:val="none" w:sz="0" w:space="0" w:color="auto"/>
            <w:bottom w:val="none" w:sz="0" w:space="0" w:color="auto"/>
            <w:right w:val="none" w:sz="0" w:space="0" w:color="auto"/>
          </w:divBdr>
          <w:divsChild>
            <w:div w:id="2132825222">
              <w:marLeft w:val="0"/>
              <w:marRight w:val="0"/>
              <w:marTop w:val="0"/>
              <w:marBottom w:val="0"/>
              <w:divBdr>
                <w:top w:val="none" w:sz="0" w:space="0" w:color="auto"/>
                <w:left w:val="none" w:sz="0" w:space="0" w:color="auto"/>
                <w:bottom w:val="none" w:sz="0" w:space="0" w:color="auto"/>
                <w:right w:val="none" w:sz="0" w:space="0" w:color="auto"/>
              </w:divBdr>
            </w:div>
          </w:divsChild>
        </w:div>
        <w:div w:id="1894073184">
          <w:marLeft w:val="0"/>
          <w:marRight w:val="0"/>
          <w:marTop w:val="0"/>
          <w:marBottom w:val="0"/>
          <w:divBdr>
            <w:top w:val="none" w:sz="0" w:space="0" w:color="auto"/>
            <w:left w:val="none" w:sz="0" w:space="0" w:color="auto"/>
            <w:bottom w:val="none" w:sz="0" w:space="0" w:color="auto"/>
            <w:right w:val="none" w:sz="0" w:space="0" w:color="auto"/>
          </w:divBdr>
          <w:divsChild>
            <w:div w:id="1357846135">
              <w:marLeft w:val="0"/>
              <w:marRight w:val="0"/>
              <w:marTop w:val="0"/>
              <w:marBottom w:val="0"/>
              <w:divBdr>
                <w:top w:val="none" w:sz="0" w:space="0" w:color="auto"/>
                <w:left w:val="none" w:sz="0" w:space="0" w:color="auto"/>
                <w:bottom w:val="none" w:sz="0" w:space="0" w:color="auto"/>
                <w:right w:val="none" w:sz="0" w:space="0" w:color="auto"/>
              </w:divBdr>
            </w:div>
          </w:divsChild>
        </w:div>
        <w:div w:id="262231938">
          <w:marLeft w:val="0"/>
          <w:marRight w:val="0"/>
          <w:marTop w:val="0"/>
          <w:marBottom w:val="0"/>
          <w:divBdr>
            <w:top w:val="none" w:sz="0" w:space="0" w:color="auto"/>
            <w:left w:val="none" w:sz="0" w:space="0" w:color="auto"/>
            <w:bottom w:val="none" w:sz="0" w:space="0" w:color="auto"/>
            <w:right w:val="none" w:sz="0" w:space="0" w:color="auto"/>
          </w:divBdr>
          <w:divsChild>
            <w:div w:id="1206872272">
              <w:marLeft w:val="0"/>
              <w:marRight w:val="0"/>
              <w:marTop w:val="0"/>
              <w:marBottom w:val="0"/>
              <w:divBdr>
                <w:top w:val="none" w:sz="0" w:space="0" w:color="auto"/>
                <w:left w:val="none" w:sz="0" w:space="0" w:color="auto"/>
                <w:bottom w:val="none" w:sz="0" w:space="0" w:color="auto"/>
                <w:right w:val="none" w:sz="0" w:space="0" w:color="auto"/>
              </w:divBdr>
            </w:div>
          </w:divsChild>
        </w:div>
        <w:div w:id="764421613">
          <w:marLeft w:val="0"/>
          <w:marRight w:val="0"/>
          <w:marTop w:val="0"/>
          <w:marBottom w:val="0"/>
          <w:divBdr>
            <w:top w:val="none" w:sz="0" w:space="0" w:color="auto"/>
            <w:left w:val="none" w:sz="0" w:space="0" w:color="auto"/>
            <w:bottom w:val="none" w:sz="0" w:space="0" w:color="auto"/>
            <w:right w:val="none" w:sz="0" w:space="0" w:color="auto"/>
          </w:divBdr>
          <w:divsChild>
            <w:div w:id="672806160">
              <w:marLeft w:val="0"/>
              <w:marRight w:val="0"/>
              <w:marTop w:val="0"/>
              <w:marBottom w:val="0"/>
              <w:divBdr>
                <w:top w:val="none" w:sz="0" w:space="0" w:color="auto"/>
                <w:left w:val="none" w:sz="0" w:space="0" w:color="auto"/>
                <w:bottom w:val="none" w:sz="0" w:space="0" w:color="auto"/>
                <w:right w:val="none" w:sz="0" w:space="0" w:color="auto"/>
              </w:divBdr>
            </w:div>
          </w:divsChild>
        </w:div>
        <w:div w:id="1098528957">
          <w:marLeft w:val="0"/>
          <w:marRight w:val="0"/>
          <w:marTop w:val="0"/>
          <w:marBottom w:val="0"/>
          <w:divBdr>
            <w:top w:val="none" w:sz="0" w:space="0" w:color="auto"/>
            <w:left w:val="none" w:sz="0" w:space="0" w:color="auto"/>
            <w:bottom w:val="none" w:sz="0" w:space="0" w:color="auto"/>
            <w:right w:val="none" w:sz="0" w:space="0" w:color="auto"/>
          </w:divBdr>
          <w:divsChild>
            <w:div w:id="2116175054">
              <w:marLeft w:val="0"/>
              <w:marRight w:val="0"/>
              <w:marTop w:val="0"/>
              <w:marBottom w:val="0"/>
              <w:divBdr>
                <w:top w:val="none" w:sz="0" w:space="0" w:color="auto"/>
                <w:left w:val="none" w:sz="0" w:space="0" w:color="auto"/>
                <w:bottom w:val="none" w:sz="0" w:space="0" w:color="auto"/>
                <w:right w:val="none" w:sz="0" w:space="0" w:color="auto"/>
              </w:divBdr>
            </w:div>
          </w:divsChild>
        </w:div>
        <w:div w:id="1929272517">
          <w:marLeft w:val="0"/>
          <w:marRight w:val="0"/>
          <w:marTop w:val="0"/>
          <w:marBottom w:val="0"/>
          <w:divBdr>
            <w:top w:val="none" w:sz="0" w:space="0" w:color="auto"/>
            <w:left w:val="none" w:sz="0" w:space="0" w:color="auto"/>
            <w:bottom w:val="none" w:sz="0" w:space="0" w:color="auto"/>
            <w:right w:val="none" w:sz="0" w:space="0" w:color="auto"/>
          </w:divBdr>
          <w:divsChild>
            <w:div w:id="983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5193">
      <w:bodyDiv w:val="1"/>
      <w:marLeft w:val="0"/>
      <w:marRight w:val="0"/>
      <w:marTop w:val="0"/>
      <w:marBottom w:val="0"/>
      <w:divBdr>
        <w:top w:val="none" w:sz="0" w:space="0" w:color="auto"/>
        <w:left w:val="none" w:sz="0" w:space="0" w:color="auto"/>
        <w:bottom w:val="none" w:sz="0" w:space="0" w:color="auto"/>
        <w:right w:val="none" w:sz="0" w:space="0" w:color="auto"/>
      </w:divBdr>
    </w:div>
    <w:div w:id="739907819">
      <w:bodyDiv w:val="1"/>
      <w:marLeft w:val="0"/>
      <w:marRight w:val="0"/>
      <w:marTop w:val="0"/>
      <w:marBottom w:val="0"/>
      <w:divBdr>
        <w:top w:val="none" w:sz="0" w:space="0" w:color="auto"/>
        <w:left w:val="none" w:sz="0" w:space="0" w:color="auto"/>
        <w:bottom w:val="none" w:sz="0" w:space="0" w:color="auto"/>
        <w:right w:val="none" w:sz="0" w:space="0" w:color="auto"/>
      </w:divBdr>
    </w:div>
    <w:div w:id="798106376">
      <w:bodyDiv w:val="1"/>
      <w:marLeft w:val="0"/>
      <w:marRight w:val="0"/>
      <w:marTop w:val="0"/>
      <w:marBottom w:val="0"/>
      <w:divBdr>
        <w:top w:val="none" w:sz="0" w:space="0" w:color="auto"/>
        <w:left w:val="none" w:sz="0" w:space="0" w:color="auto"/>
        <w:bottom w:val="none" w:sz="0" w:space="0" w:color="auto"/>
        <w:right w:val="none" w:sz="0" w:space="0" w:color="auto"/>
      </w:divBdr>
    </w:div>
    <w:div w:id="1401825653">
      <w:bodyDiv w:val="1"/>
      <w:marLeft w:val="0"/>
      <w:marRight w:val="0"/>
      <w:marTop w:val="0"/>
      <w:marBottom w:val="0"/>
      <w:divBdr>
        <w:top w:val="none" w:sz="0" w:space="0" w:color="auto"/>
        <w:left w:val="none" w:sz="0" w:space="0" w:color="auto"/>
        <w:bottom w:val="none" w:sz="0" w:space="0" w:color="auto"/>
        <w:right w:val="none" w:sz="0" w:space="0" w:color="auto"/>
      </w:divBdr>
      <w:divsChild>
        <w:div w:id="1681812490">
          <w:marLeft w:val="0"/>
          <w:marRight w:val="0"/>
          <w:marTop w:val="0"/>
          <w:marBottom w:val="0"/>
          <w:divBdr>
            <w:top w:val="none" w:sz="0" w:space="0" w:color="auto"/>
            <w:left w:val="none" w:sz="0" w:space="0" w:color="auto"/>
            <w:bottom w:val="none" w:sz="0" w:space="0" w:color="auto"/>
            <w:right w:val="none" w:sz="0" w:space="0" w:color="auto"/>
          </w:divBdr>
        </w:div>
        <w:div w:id="1896699382">
          <w:marLeft w:val="0"/>
          <w:marRight w:val="0"/>
          <w:marTop w:val="0"/>
          <w:marBottom w:val="0"/>
          <w:divBdr>
            <w:top w:val="none" w:sz="0" w:space="0" w:color="auto"/>
            <w:left w:val="none" w:sz="0" w:space="0" w:color="auto"/>
            <w:bottom w:val="none" w:sz="0" w:space="0" w:color="auto"/>
            <w:right w:val="none" w:sz="0" w:space="0" w:color="auto"/>
          </w:divBdr>
        </w:div>
        <w:div w:id="1729575492">
          <w:marLeft w:val="0"/>
          <w:marRight w:val="0"/>
          <w:marTop w:val="0"/>
          <w:marBottom w:val="0"/>
          <w:divBdr>
            <w:top w:val="none" w:sz="0" w:space="0" w:color="auto"/>
            <w:left w:val="none" w:sz="0" w:space="0" w:color="auto"/>
            <w:bottom w:val="none" w:sz="0" w:space="0" w:color="auto"/>
            <w:right w:val="none" w:sz="0" w:space="0" w:color="auto"/>
          </w:divBdr>
        </w:div>
        <w:div w:id="1679845263">
          <w:marLeft w:val="0"/>
          <w:marRight w:val="0"/>
          <w:marTop w:val="0"/>
          <w:marBottom w:val="0"/>
          <w:divBdr>
            <w:top w:val="none" w:sz="0" w:space="0" w:color="auto"/>
            <w:left w:val="none" w:sz="0" w:space="0" w:color="auto"/>
            <w:bottom w:val="none" w:sz="0" w:space="0" w:color="auto"/>
            <w:right w:val="none" w:sz="0" w:space="0" w:color="auto"/>
          </w:divBdr>
        </w:div>
        <w:div w:id="278221558">
          <w:marLeft w:val="0"/>
          <w:marRight w:val="0"/>
          <w:marTop w:val="0"/>
          <w:marBottom w:val="0"/>
          <w:divBdr>
            <w:top w:val="none" w:sz="0" w:space="0" w:color="auto"/>
            <w:left w:val="none" w:sz="0" w:space="0" w:color="auto"/>
            <w:bottom w:val="none" w:sz="0" w:space="0" w:color="auto"/>
            <w:right w:val="none" w:sz="0" w:space="0" w:color="auto"/>
          </w:divBdr>
        </w:div>
        <w:div w:id="1510169696">
          <w:marLeft w:val="0"/>
          <w:marRight w:val="0"/>
          <w:marTop w:val="0"/>
          <w:marBottom w:val="0"/>
          <w:divBdr>
            <w:top w:val="none" w:sz="0" w:space="0" w:color="auto"/>
            <w:left w:val="none" w:sz="0" w:space="0" w:color="auto"/>
            <w:bottom w:val="none" w:sz="0" w:space="0" w:color="auto"/>
            <w:right w:val="none" w:sz="0" w:space="0" w:color="auto"/>
          </w:divBdr>
        </w:div>
        <w:div w:id="1829129774">
          <w:marLeft w:val="0"/>
          <w:marRight w:val="0"/>
          <w:marTop w:val="0"/>
          <w:marBottom w:val="0"/>
          <w:divBdr>
            <w:top w:val="none" w:sz="0" w:space="0" w:color="auto"/>
            <w:left w:val="none" w:sz="0" w:space="0" w:color="auto"/>
            <w:bottom w:val="none" w:sz="0" w:space="0" w:color="auto"/>
            <w:right w:val="none" w:sz="0" w:space="0" w:color="auto"/>
          </w:divBdr>
        </w:div>
        <w:div w:id="1478230888">
          <w:marLeft w:val="0"/>
          <w:marRight w:val="0"/>
          <w:marTop w:val="0"/>
          <w:marBottom w:val="0"/>
          <w:divBdr>
            <w:top w:val="none" w:sz="0" w:space="0" w:color="auto"/>
            <w:left w:val="none" w:sz="0" w:space="0" w:color="auto"/>
            <w:bottom w:val="none" w:sz="0" w:space="0" w:color="auto"/>
            <w:right w:val="none" w:sz="0" w:space="0" w:color="auto"/>
          </w:divBdr>
        </w:div>
        <w:div w:id="878204209">
          <w:marLeft w:val="0"/>
          <w:marRight w:val="0"/>
          <w:marTop w:val="0"/>
          <w:marBottom w:val="0"/>
          <w:divBdr>
            <w:top w:val="none" w:sz="0" w:space="0" w:color="auto"/>
            <w:left w:val="none" w:sz="0" w:space="0" w:color="auto"/>
            <w:bottom w:val="none" w:sz="0" w:space="0" w:color="auto"/>
            <w:right w:val="none" w:sz="0" w:space="0" w:color="auto"/>
          </w:divBdr>
        </w:div>
        <w:div w:id="1816068121">
          <w:marLeft w:val="0"/>
          <w:marRight w:val="0"/>
          <w:marTop w:val="0"/>
          <w:marBottom w:val="0"/>
          <w:divBdr>
            <w:top w:val="none" w:sz="0" w:space="0" w:color="auto"/>
            <w:left w:val="none" w:sz="0" w:space="0" w:color="auto"/>
            <w:bottom w:val="none" w:sz="0" w:space="0" w:color="auto"/>
            <w:right w:val="none" w:sz="0" w:space="0" w:color="auto"/>
          </w:divBdr>
        </w:div>
        <w:div w:id="1348294152">
          <w:marLeft w:val="0"/>
          <w:marRight w:val="0"/>
          <w:marTop w:val="0"/>
          <w:marBottom w:val="0"/>
          <w:divBdr>
            <w:top w:val="none" w:sz="0" w:space="0" w:color="auto"/>
            <w:left w:val="none" w:sz="0" w:space="0" w:color="auto"/>
            <w:bottom w:val="none" w:sz="0" w:space="0" w:color="auto"/>
            <w:right w:val="none" w:sz="0" w:space="0" w:color="auto"/>
          </w:divBdr>
        </w:div>
        <w:div w:id="627854107">
          <w:marLeft w:val="0"/>
          <w:marRight w:val="0"/>
          <w:marTop w:val="0"/>
          <w:marBottom w:val="0"/>
          <w:divBdr>
            <w:top w:val="none" w:sz="0" w:space="0" w:color="auto"/>
            <w:left w:val="none" w:sz="0" w:space="0" w:color="auto"/>
            <w:bottom w:val="none" w:sz="0" w:space="0" w:color="auto"/>
            <w:right w:val="none" w:sz="0" w:space="0" w:color="auto"/>
          </w:divBdr>
        </w:div>
        <w:div w:id="1797411932">
          <w:marLeft w:val="0"/>
          <w:marRight w:val="0"/>
          <w:marTop w:val="0"/>
          <w:marBottom w:val="0"/>
          <w:divBdr>
            <w:top w:val="none" w:sz="0" w:space="0" w:color="auto"/>
            <w:left w:val="none" w:sz="0" w:space="0" w:color="auto"/>
            <w:bottom w:val="none" w:sz="0" w:space="0" w:color="auto"/>
            <w:right w:val="none" w:sz="0" w:space="0" w:color="auto"/>
          </w:divBdr>
        </w:div>
        <w:div w:id="1315717248">
          <w:marLeft w:val="0"/>
          <w:marRight w:val="0"/>
          <w:marTop w:val="0"/>
          <w:marBottom w:val="0"/>
          <w:divBdr>
            <w:top w:val="none" w:sz="0" w:space="0" w:color="auto"/>
            <w:left w:val="none" w:sz="0" w:space="0" w:color="auto"/>
            <w:bottom w:val="none" w:sz="0" w:space="0" w:color="auto"/>
            <w:right w:val="none" w:sz="0" w:space="0" w:color="auto"/>
          </w:divBdr>
          <w:divsChild>
            <w:div w:id="1094277812">
              <w:marLeft w:val="-75"/>
              <w:marRight w:val="0"/>
              <w:marTop w:val="30"/>
              <w:marBottom w:val="30"/>
              <w:divBdr>
                <w:top w:val="none" w:sz="0" w:space="0" w:color="auto"/>
                <w:left w:val="none" w:sz="0" w:space="0" w:color="auto"/>
                <w:bottom w:val="none" w:sz="0" w:space="0" w:color="auto"/>
                <w:right w:val="none" w:sz="0" w:space="0" w:color="auto"/>
              </w:divBdr>
              <w:divsChild>
                <w:div w:id="749808931">
                  <w:marLeft w:val="0"/>
                  <w:marRight w:val="0"/>
                  <w:marTop w:val="0"/>
                  <w:marBottom w:val="0"/>
                  <w:divBdr>
                    <w:top w:val="none" w:sz="0" w:space="0" w:color="auto"/>
                    <w:left w:val="none" w:sz="0" w:space="0" w:color="auto"/>
                    <w:bottom w:val="none" w:sz="0" w:space="0" w:color="auto"/>
                    <w:right w:val="none" w:sz="0" w:space="0" w:color="auto"/>
                  </w:divBdr>
                  <w:divsChild>
                    <w:div w:id="1946881229">
                      <w:marLeft w:val="0"/>
                      <w:marRight w:val="0"/>
                      <w:marTop w:val="0"/>
                      <w:marBottom w:val="0"/>
                      <w:divBdr>
                        <w:top w:val="none" w:sz="0" w:space="0" w:color="auto"/>
                        <w:left w:val="none" w:sz="0" w:space="0" w:color="auto"/>
                        <w:bottom w:val="none" w:sz="0" w:space="0" w:color="auto"/>
                        <w:right w:val="none" w:sz="0" w:space="0" w:color="auto"/>
                      </w:divBdr>
                    </w:div>
                  </w:divsChild>
                </w:div>
                <w:div w:id="1773546466">
                  <w:marLeft w:val="0"/>
                  <w:marRight w:val="0"/>
                  <w:marTop w:val="0"/>
                  <w:marBottom w:val="0"/>
                  <w:divBdr>
                    <w:top w:val="none" w:sz="0" w:space="0" w:color="auto"/>
                    <w:left w:val="none" w:sz="0" w:space="0" w:color="auto"/>
                    <w:bottom w:val="none" w:sz="0" w:space="0" w:color="auto"/>
                    <w:right w:val="none" w:sz="0" w:space="0" w:color="auto"/>
                  </w:divBdr>
                  <w:divsChild>
                    <w:div w:id="1012105188">
                      <w:marLeft w:val="0"/>
                      <w:marRight w:val="0"/>
                      <w:marTop w:val="0"/>
                      <w:marBottom w:val="0"/>
                      <w:divBdr>
                        <w:top w:val="none" w:sz="0" w:space="0" w:color="auto"/>
                        <w:left w:val="none" w:sz="0" w:space="0" w:color="auto"/>
                        <w:bottom w:val="none" w:sz="0" w:space="0" w:color="auto"/>
                        <w:right w:val="none" w:sz="0" w:space="0" w:color="auto"/>
                      </w:divBdr>
                    </w:div>
                  </w:divsChild>
                </w:div>
                <w:div w:id="167213217">
                  <w:marLeft w:val="0"/>
                  <w:marRight w:val="0"/>
                  <w:marTop w:val="0"/>
                  <w:marBottom w:val="0"/>
                  <w:divBdr>
                    <w:top w:val="none" w:sz="0" w:space="0" w:color="auto"/>
                    <w:left w:val="none" w:sz="0" w:space="0" w:color="auto"/>
                    <w:bottom w:val="none" w:sz="0" w:space="0" w:color="auto"/>
                    <w:right w:val="none" w:sz="0" w:space="0" w:color="auto"/>
                  </w:divBdr>
                  <w:divsChild>
                    <w:div w:id="263192963">
                      <w:marLeft w:val="0"/>
                      <w:marRight w:val="0"/>
                      <w:marTop w:val="0"/>
                      <w:marBottom w:val="0"/>
                      <w:divBdr>
                        <w:top w:val="none" w:sz="0" w:space="0" w:color="auto"/>
                        <w:left w:val="none" w:sz="0" w:space="0" w:color="auto"/>
                        <w:bottom w:val="none" w:sz="0" w:space="0" w:color="auto"/>
                        <w:right w:val="none" w:sz="0" w:space="0" w:color="auto"/>
                      </w:divBdr>
                    </w:div>
                  </w:divsChild>
                </w:div>
                <w:div w:id="936131199">
                  <w:marLeft w:val="0"/>
                  <w:marRight w:val="0"/>
                  <w:marTop w:val="0"/>
                  <w:marBottom w:val="0"/>
                  <w:divBdr>
                    <w:top w:val="none" w:sz="0" w:space="0" w:color="auto"/>
                    <w:left w:val="none" w:sz="0" w:space="0" w:color="auto"/>
                    <w:bottom w:val="none" w:sz="0" w:space="0" w:color="auto"/>
                    <w:right w:val="none" w:sz="0" w:space="0" w:color="auto"/>
                  </w:divBdr>
                  <w:divsChild>
                    <w:div w:id="1703364798">
                      <w:marLeft w:val="0"/>
                      <w:marRight w:val="0"/>
                      <w:marTop w:val="0"/>
                      <w:marBottom w:val="0"/>
                      <w:divBdr>
                        <w:top w:val="none" w:sz="0" w:space="0" w:color="auto"/>
                        <w:left w:val="none" w:sz="0" w:space="0" w:color="auto"/>
                        <w:bottom w:val="none" w:sz="0" w:space="0" w:color="auto"/>
                        <w:right w:val="none" w:sz="0" w:space="0" w:color="auto"/>
                      </w:divBdr>
                    </w:div>
                  </w:divsChild>
                </w:div>
                <w:div w:id="1835142385">
                  <w:marLeft w:val="0"/>
                  <w:marRight w:val="0"/>
                  <w:marTop w:val="0"/>
                  <w:marBottom w:val="0"/>
                  <w:divBdr>
                    <w:top w:val="none" w:sz="0" w:space="0" w:color="auto"/>
                    <w:left w:val="none" w:sz="0" w:space="0" w:color="auto"/>
                    <w:bottom w:val="none" w:sz="0" w:space="0" w:color="auto"/>
                    <w:right w:val="none" w:sz="0" w:space="0" w:color="auto"/>
                  </w:divBdr>
                  <w:divsChild>
                    <w:div w:id="974529051">
                      <w:marLeft w:val="0"/>
                      <w:marRight w:val="0"/>
                      <w:marTop w:val="0"/>
                      <w:marBottom w:val="0"/>
                      <w:divBdr>
                        <w:top w:val="none" w:sz="0" w:space="0" w:color="auto"/>
                        <w:left w:val="none" w:sz="0" w:space="0" w:color="auto"/>
                        <w:bottom w:val="none" w:sz="0" w:space="0" w:color="auto"/>
                        <w:right w:val="none" w:sz="0" w:space="0" w:color="auto"/>
                      </w:divBdr>
                    </w:div>
                  </w:divsChild>
                </w:div>
                <w:div w:id="777219561">
                  <w:marLeft w:val="0"/>
                  <w:marRight w:val="0"/>
                  <w:marTop w:val="0"/>
                  <w:marBottom w:val="0"/>
                  <w:divBdr>
                    <w:top w:val="none" w:sz="0" w:space="0" w:color="auto"/>
                    <w:left w:val="none" w:sz="0" w:space="0" w:color="auto"/>
                    <w:bottom w:val="none" w:sz="0" w:space="0" w:color="auto"/>
                    <w:right w:val="none" w:sz="0" w:space="0" w:color="auto"/>
                  </w:divBdr>
                  <w:divsChild>
                    <w:div w:id="21345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2707">
          <w:marLeft w:val="0"/>
          <w:marRight w:val="0"/>
          <w:marTop w:val="0"/>
          <w:marBottom w:val="0"/>
          <w:divBdr>
            <w:top w:val="none" w:sz="0" w:space="0" w:color="auto"/>
            <w:left w:val="none" w:sz="0" w:space="0" w:color="auto"/>
            <w:bottom w:val="none" w:sz="0" w:space="0" w:color="auto"/>
            <w:right w:val="none" w:sz="0" w:space="0" w:color="auto"/>
          </w:divBdr>
        </w:div>
        <w:div w:id="658534902">
          <w:marLeft w:val="0"/>
          <w:marRight w:val="0"/>
          <w:marTop w:val="0"/>
          <w:marBottom w:val="0"/>
          <w:divBdr>
            <w:top w:val="none" w:sz="0" w:space="0" w:color="auto"/>
            <w:left w:val="none" w:sz="0" w:space="0" w:color="auto"/>
            <w:bottom w:val="none" w:sz="0" w:space="0" w:color="auto"/>
            <w:right w:val="none" w:sz="0" w:space="0" w:color="auto"/>
          </w:divBdr>
        </w:div>
        <w:div w:id="316106134">
          <w:marLeft w:val="0"/>
          <w:marRight w:val="0"/>
          <w:marTop w:val="0"/>
          <w:marBottom w:val="0"/>
          <w:divBdr>
            <w:top w:val="none" w:sz="0" w:space="0" w:color="auto"/>
            <w:left w:val="none" w:sz="0" w:space="0" w:color="auto"/>
            <w:bottom w:val="none" w:sz="0" w:space="0" w:color="auto"/>
            <w:right w:val="none" w:sz="0" w:space="0" w:color="auto"/>
          </w:divBdr>
        </w:div>
      </w:divsChild>
    </w:div>
    <w:div w:id="1570071785">
      <w:bodyDiv w:val="1"/>
      <w:marLeft w:val="0"/>
      <w:marRight w:val="0"/>
      <w:marTop w:val="0"/>
      <w:marBottom w:val="0"/>
      <w:divBdr>
        <w:top w:val="none" w:sz="0" w:space="0" w:color="auto"/>
        <w:left w:val="none" w:sz="0" w:space="0" w:color="auto"/>
        <w:bottom w:val="none" w:sz="0" w:space="0" w:color="auto"/>
        <w:right w:val="none" w:sz="0" w:space="0" w:color="auto"/>
      </w:divBdr>
    </w:div>
    <w:div w:id="1894922922">
      <w:bodyDiv w:val="1"/>
      <w:marLeft w:val="0"/>
      <w:marRight w:val="0"/>
      <w:marTop w:val="0"/>
      <w:marBottom w:val="0"/>
      <w:divBdr>
        <w:top w:val="none" w:sz="0" w:space="0" w:color="auto"/>
        <w:left w:val="none" w:sz="0" w:space="0" w:color="auto"/>
        <w:bottom w:val="none" w:sz="0" w:space="0" w:color="auto"/>
        <w:right w:val="none" w:sz="0" w:space="0" w:color="auto"/>
      </w:divBdr>
    </w:div>
    <w:div w:id="2102528643">
      <w:bodyDiv w:val="1"/>
      <w:marLeft w:val="0"/>
      <w:marRight w:val="0"/>
      <w:marTop w:val="0"/>
      <w:marBottom w:val="0"/>
      <w:divBdr>
        <w:top w:val="none" w:sz="0" w:space="0" w:color="auto"/>
        <w:left w:val="none" w:sz="0" w:space="0" w:color="auto"/>
        <w:bottom w:val="none" w:sz="0" w:space="0" w:color="auto"/>
        <w:right w:val="none" w:sz="0" w:space="0" w:color="auto"/>
      </w:divBdr>
      <w:divsChild>
        <w:div w:id="1140920304">
          <w:marLeft w:val="0"/>
          <w:marRight w:val="0"/>
          <w:marTop w:val="0"/>
          <w:marBottom w:val="0"/>
          <w:divBdr>
            <w:top w:val="none" w:sz="0" w:space="0" w:color="auto"/>
            <w:left w:val="none" w:sz="0" w:space="0" w:color="auto"/>
            <w:bottom w:val="none" w:sz="0" w:space="0" w:color="auto"/>
            <w:right w:val="none" w:sz="0" w:space="0" w:color="auto"/>
          </w:divBdr>
          <w:divsChild>
            <w:div w:id="1870029462">
              <w:marLeft w:val="0"/>
              <w:marRight w:val="0"/>
              <w:marTop w:val="0"/>
              <w:marBottom w:val="0"/>
              <w:divBdr>
                <w:top w:val="none" w:sz="0" w:space="0" w:color="auto"/>
                <w:left w:val="none" w:sz="0" w:space="0" w:color="auto"/>
                <w:bottom w:val="none" w:sz="0" w:space="0" w:color="auto"/>
                <w:right w:val="none" w:sz="0" w:space="0" w:color="auto"/>
              </w:divBdr>
            </w:div>
          </w:divsChild>
        </w:div>
        <w:div w:id="196893620">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
          </w:divsChild>
        </w:div>
        <w:div w:id="947126332">
          <w:marLeft w:val="0"/>
          <w:marRight w:val="0"/>
          <w:marTop w:val="0"/>
          <w:marBottom w:val="0"/>
          <w:divBdr>
            <w:top w:val="none" w:sz="0" w:space="0" w:color="auto"/>
            <w:left w:val="none" w:sz="0" w:space="0" w:color="auto"/>
            <w:bottom w:val="none" w:sz="0" w:space="0" w:color="auto"/>
            <w:right w:val="none" w:sz="0" w:space="0" w:color="auto"/>
          </w:divBdr>
          <w:divsChild>
            <w:div w:id="739140429">
              <w:marLeft w:val="0"/>
              <w:marRight w:val="0"/>
              <w:marTop w:val="0"/>
              <w:marBottom w:val="0"/>
              <w:divBdr>
                <w:top w:val="none" w:sz="0" w:space="0" w:color="auto"/>
                <w:left w:val="none" w:sz="0" w:space="0" w:color="auto"/>
                <w:bottom w:val="none" w:sz="0" w:space="0" w:color="auto"/>
                <w:right w:val="none" w:sz="0" w:space="0" w:color="auto"/>
              </w:divBdr>
            </w:div>
          </w:divsChild>
        </w:div>
        <w:div w:id="601380488">
          <w:marLeft w:val="0"/>
          <w:marRight w:val="0"/>
          <w:marTop w:val="0"/>
          <w:marBottom w:val="0"/>
          <w:divBdr>
            <w:top w:val="none" w:sz="0" w:space="0" w:color="auto"/>
            <w:left w:val="none" w:sz="0" w:space="0" w:color="auto"/>
            <w:bottom w:val="none" w:sz="0" w:space="0" w:color="auto"/>
            <w:right w:val="none" w:sz="0" w:space="0" w:color="auto"/>
          </w:divBdr>
          <w:divsChild>
            <w:div w:id="341204245">
              <w:marLeft w:val="0"/>
              <w:marRight w:val="0"/>
              <w:marTop w:val="0"/>
              <w:marBottom w:val="0"/>
              <w:divBdr>
                <w:top w:val="none" w:sz="0" w:space="0" w:color="auto"/>
                <w:left w:val="none" w:sz="0" w:space="0" w:color="auto"/>
                <w:bottom w:val="none" w:sz="0" w:space="0" w:color="auto"/>
                <w:right w:val="none" w:sz="0" w:space="0" w:color="auto"/>
              </w:divBdr>
            </w:div>
          </w:divsChild>
        </w:div>
        <w:div w:id="973634441">
          <w:marLeft w:val="0"/>
          <w:marRight w:val="0"/>
          <w:marTop w:val="0"/>
          <w:marBottom w:val="0"/>
          <w:divBdr>
            <w:top w:val="none" w:sz="0" w:space="0" w:color="auto"/>
            <w:left w:val="none" w:sz="0" w:space="0" w:color="auto"/>
            <w:bottom w:val="none" w:sz="0" w:space="0" w:color="auto"/>
            <w:right w:val="none" w:sz="0" w:space="0" w:color="auto"/>
          </w:divBdr>
          <w:divsChild>
            <w:div w:id="959725988">
              <w:marLeft w:val="0"/>
              <w:marRight w:val="0"/>
              <w:marTop w:val="0"/>
              <w:marBottom w:val="0"/>
              <w:divBdr>
                <w:top w:val="none" w:sz="0" w:space="0" w:color="auto"/>
                <w:left w:val="none" w:sz="0" w:space="0" w:color="auto"/>
                <w:bottom w:val="none" w:sz="0" w:space="0" w:color="auto"/>
                <w:right w:val="none" w:sz="0" w:space="0" w:color="auto"/>
              </w:divBdr>
            </w:div>
          </w:divsChild>
        </w:div>
        <w:div w:id="184562622">
          <w:marLeft w:val="0"/>
          <w:marRight w:val="0"/>
          <w:marTop w:val="0"/>
          <w:marBottom w:val="0"/>
          <w:divBdr>
            <w:top w:val="none" w:sz="0" w:space="0" w:color="auto"/>
            <w:left w:val="none" w:sz="0" w:space="0" w:color="auto"/>
            <w:bottom w:val="none" w:sz="0" w:space="0" w:color="auto"/>
            <w:right w:val="none" w:sz="0" w:space="0" w:color="auto"/>
          </w:divBdr>
          <w:divsChild>
            <w:div w:id="1601791303">
              <w:marLeft w:val="0"/>
              <w:marRight w:val="0"/>
              <w:marTop w:val="0"/>
              <w:marBottom w:val="0"/>
              <w:divBdr>
                <w:top w:val="none" w:sz="0" w:space="0" w:color="auto"/>
                <w:left w:val="none" w:sz="0" w:space="0" w:color="auto"/>
                <w:bottom w:val="none" w:sz="0" w:space="0" w:color="auto"/>
                <w:right w:val="none" w:sz="0" w:space="0" w:color="auto"/>
              </w:divBdr>
            </w:div>
          </w:divsChild>
        </w:div>
        <w:div w:id="114105103">
          <w:marLeft w:val="0"/>
          <w:marRight w:val="0"/>
          <w:marTop w:val="0"/>
          <w:marBottom w:val="0"/>
          <w:divBdr>
            <w:top w:val="none" w:sz="0" w:space="0" w:color="auto"/>
            <w:left w:val="none" w:sz="0" w:space="0" w:color="auto"/>
            <w:bottom w:val="none" w:sz="0" w:space="0" w:color="auto"/>
            <w:right w:val="none" w:sz="0" w:space="0" w:color="auto"/>
          </w:divBdr>
          <w:divsChild>
            <w:div w:id="430125723">
              <w:marLeft w:val="0"/>
              <w:marRight w:val="0"/>
              <w:marTop w:val="0"/>
              <w:marBottom w:val="0"/>
              <w:divBdr>
                <w:top w:val="none" w:sz="0" w:space="0" w:color="auto"/>
                <w:left w:val="none" w:sz="0" w:space="0" w:color="auto"/>
                <w:bottom w:val="none" w:sz="0" w:space="0" w:color="auto"/>
                <w:right w:val="none" w:sz="0" w:space="0" w:color="auto"/>
              </w:divBdr>
            </w:div>
          </w:divsChild>
        </w:div>
        <w:div w:id="183788748">
          <w:marLeft w:val="0"/>
          <w:marRight w:val="0"/>
          <w:marTop w:val="0"/>
          <w:marBottom w:val="0"/>
          <w:divBdr>
            <w:top w:val="none" w:sz="0" w:space="0" w:color="auto"/>
            <w:left w:val="none" w:sz="0" w:space="0" w:color="auto"/>
            <w:bottom w:val="none" w:sz="0" w:space="0" w:color="auto"/>
            <w:right w:val="none" w:sz="0" w:space="0" w:color="auto"/>
          </w:divBdr>
          <w:divsChild>
            <w:div w:id="418215157">
              <w:marLeft w:val="0"/>
              <w:marRight w:val="0"/>
              <w:marTop w:val="0"/>
              <w:marBottom w:val="0"/>
              <w:divBdr>
                <w:top w:val="none" w:sz="0" w:space="0" w:color="auto"/>
                <w:left w:val="none" w:sz="0" w:space="0" w:color="auto"/>
                <w:bottom w:val="none" w:sz="0" w:space="0" w:color="auto"/>
                <w:right w:val="none" w:sz="0" w:space="0" w:color="auto"/>
              </w:divBdr>
            </w:div>
          </w:divsChild>
        </w:div>
        <w:div w:id="783113000">
          <w:marLeft w:val="0"/>
          <w:marRight w:val="0"/>
          <w:marTop w:val="0"/>
          <w:marBottom w:val="0"/>
          <w:divBdr>
            <w:top w:val="none" w:sz="0" w:space="0" w:color="auto"/>
            <w:left w:val="none" w:sz="0" w:space="0" w:color="auto"/>
            <w:bottom w:val="none" w:sz="0" w:space="0" w:color="auto"/>
            <w:right w:val="none" w:sz="0" w:space="0" w:color="auto"/>
          </w:divBdr>
          <w:divsChild>
            <w:div w:id="99227003">
              <w:marLeft w:val="0"/>
              <w:marRight w:val="0"/>
              <w:marTop w:val="0"/>
              <w:marBottom w:val="0"/>
              <w:divBdr>
                <w:top w:val="none" w:sz="0" w:space="0" w:color="auto"/>
                <w:left w:val="none" w:sz="0" w:space="0" w:color="auto"/>
                <w:bottom w:val="none" w:sz="0" w:space="0" w:color="auto"/>
                <w:right w:val="none" w:sz="0" w:space="0" w:color="auto"/>
              </w:divBdr>
            </w:div>
          </w:divsChild>
        </w:div>
        <w:div w:id="1954438565">
          <w:marLeft w:val="0"/>
          <w:marRight w:val="0"/>
          <w:marTop w:val="0"/>
          <w:marBottom w:val="0"/>
          <w:divBdr>
            <w:top w:val="none" w:sz="0" w:space="0" w:color="auto"/>
            <w:left w:val="none" w:sz="0" w:space="0" w:color="auto"/>
            <w:bottom w:val="none" w:sz="0" w:space="0" w:color="auto"/>
            <w:right w:val="none" w:sz="0" w:space="0" w:color="auto"/>
          </w:divBdr>
          <w:divsChild>
            <w:div w:id="1094128821">
              <w:marLeft w:val="0"/>
              <w:marRight w:val="0"/>
              <w:marTop w:val="0"/>
              <w:marBottom w:val="0"/>
              <w:divBdr>
                <w:top w:val="none" w:sz="0" w:space="0" w:color="auto"/>
                <w:left w:val="none" w:sz="0" w:space="0" w:color="auto"/>
                <w:bottom w:val="none" w:sz="0" w:space="0" w:color="auto"/>
                <w:right w:val="none" w:sz="0" w:space="0" w:color="auto"/>
              </w:divBdr>
            </w:div>
          </w:divsChild>
        </w:div>
        <w:div w:id="649288337">
          <w:marLeft w:val="0"/>
          <w:marRight w:val="0"/>
          <w:marTop w:val="0"/>
          <w:marBottom w:val="0"/>
          <w:divBdr>
            <w:top w:val="none" w:sz="0" w:space="0" w:color="auto"/>
            <w:left w:val="none" w:sz="0" w:space="0" w:color="auto"/>
            <w:bottom w:val="none" w:sz="0" w:space="0" w:color="auto"/>
            <w:right w:val="none" w:sz="0" w:space="0" w:color="auto"/>
          </w:divBdr>
          <w:divsChild>
            <w:div w:id="425421095">
              <w:marLeft w:val="0"/>
              <w:marRight w:val="0"/>
              <w:marTop w:val="0"/>
              <w:marBottom w:val="0"/>
              <w:divBdr>
                <w:top w:val="none" w:sz="0" w:space="0" w:color="auto"/>
                <w:left w:val="none" w:sz="0" w:space="0" w:color="auto"/>
                <w:bottom w:val="none" w:sz="0" w:space="0" w:color="auto"/>
                <w:right w:val="none" w:sz="0" w:space="0" w:color="auto"/>
              </w:divBdr>
            </w:div>
          </w:divsChild>
        </w:div>
        <w:div w:id="1417828312">
          <w:marLeft w:val="0"/>
          <w:marRight w:val="0"/>
          <w:marTop w:val="0"/>
          <w:marBottom w:val="0"/>
          <w:divBdr>
            <w:top w:val="none" w:sz="0" w:space="0" w:color="auto"/>
            <w:left w:val="none" w:sz="0" w:space="0" w:color="auto"/>
            <w:bottom w:val="none" w:sz="0" w:space="0" w:color="auto"/>
            <w:right w:val="none" w:sz="0" w:space="0" w:color="auto"/>
          </w:divBdr>
          <w:divsChild>
            <w:div w:id="2101095105">
              <w:marLeft w:val="0"/>
              <w:marRight w:val="0"/>
              <w:marTop w:val="0"/>
              <w:marBottom w:val="0"/>
              <w:divBdr>
                <w:top w:val="none" w:sz="0" w:space="0" w:color="auto"/>
                <w:left w:val="none" w:sz="0" w:space="0" w:color="auto"/>
                <w:bottom w:val="none" w:sz="0" w:space="0" w:color="auto"/>
                <w:right w:val="none" w:sz="0" w:space="0" w:color="auto"/>
              </w:divBdr>
            </w:div>
          </w:divsChild>
        </w:div>
        <w:div w:id="217279341">
          <w:marLeft w:val="0"/>
          <w:marRight w:val="0"/>
          <w:marTop w:val="0"/>
          <w:marBottom w:val="0"/>
          <w:divBdr>
            <w:top w:val="none" w:sz="0" w:space="0" w:color="auto"/>
            <w:left w:val="none" w:sz="0" w:space="0" w:color="auto"/>
            <w:bottom w:val="none" w:sz="0" w:space="0" w:color="auto"/>
            <w:right w:val="none" w:sz="0" w:space="0" w:color="auto"/>
          </w:divBdr>
          <w:divsChild>
            <w:div w:id="699819936">
              <w:marLeft w:val="0"/>
              <w:marRight w:val="0"/>
              <w:marTop w:val="0"/>
              <w:marBottom w:val="0"/>
              <w:divBdr>
                <w:top w:val="none" w:sz="0" w:space="0" w:color="auto"/>
                <w:left w:val="none" w:sz="0" w:space="0" w:color="auto"/>
                <w:bottom w:val="none" w:sz="0" w:space="0" w:color="auto"/>
                <w:right w:val="none" w:sz="0" w:space="0" w:color="auto"/>
              </w:divBdr>
            </w:div>
          </w:divsChild>
        </w:div>
        <w:div w:id="2084449669">
          <w:marLeft w:val="0"/>
          <w:marRight w:val="0"/>
          <w:marTop w:val="0"/>
          <w:marBottom w:val="0"/>
          <w:divBdr>
            <w:top w:val="none" w:sz="0" w:space="0" w:color="auto"/>
            <w:left w:val="none" w:sz="0" w:space="0" w:color="auto"/>
            <w:bottom w:val="none" w:sz="0" w:space="0" w:color="auto"/>
            <w:right w:val="none" w:sz="0" w:space="0" w:color="auto"/>
          </w:divBdr>
          <w:divsChild>
            <w:div w:id="1757046167">
              <w:marLeft w:val="0"/>
              <w:marRight w:val="0"/>
              <w:marTop w:val="0"/>
              <w:marBottom w:val="0"/>
              <w:divBdr>
                <w:top w:val="none" w:sz="0" w:space="0" w:color="auto"/>
                <w:left w:val="none" w:sz="0" w:space="0" w:color="auto"/>
                <w:bottom w:val="none" w:sz="0" w:space="0" w:color="auto"/>
                <w:right w:val="none" w:sz="0" w:space="0" w:color="auto"/>
              </w:divBdr>
            </w:div>
          </w:divsChild>
        </w:div>
        <w:div w:id="1121991425">
          <w:marLeft w:val="0"/>
          <w:marRight w:val="0"/>
          <w:marTop w:val="0"/>
          <w:marBottom w:val="0"/>
          <w:divBdr>
            <w:top w:val="none" w:sz="0" w:space="0" w:color="auto"/>
            <w:left w:val="none" w:sz="0" w:space="0" w:color="auto"/>
            <w:bottom w:val="none" w:sz="0" w:space="0" w:color="auto"/>
            <w:right w:val="none" w:sz="0" w:space="0" w:color="auto"/>
          </w:divBdr>
          <w:divsChild>
            <w:div w:id="1671711070">
              <w:marLeft w:val="0"/>
              <w:marRight w:val="0"/>
              <w:marTop w:val="0"/>
              <w:marBottom w:val="0"/>
              <w:divBdr>
                <w:top w:val="none" w:sz="0" w:space="0" w:color="auto"/>
                <w:left w:val="none" w:sz="0" w:space="0" w:color="auto"/>
                <w:bottom w:val="none" w:sz="0" w:space="0" w:color="auto"/>
                <w:right w:val="none" w:sz="0" w:space="0" w:color="auto"/>
              </w:divBdr>
            </w:div>
          </w:divsChild>
        </w:div>
        <w:div w:id="507594689">
          <w:marLeft w:val="0"/>
          <w:marRight w:val="0"/>
          <w:marTop w:val="0"/>
          <w:marBottom w:val="0"/>
          <w:divBdr>
            <w:top w:val="none" w:sz="0" w:space="0" w:color="auto"/>
            <w:left w:val="none" w:sz="0" w:space="0" w:color="auto"/>
            <w:bottom w:val="none" w:sz="0" w:space="0" w:color="auto"/>
            <w:right w:val="none" w:sz="0" w:space="0" w:color="auto"/>
          </w:divBdr>
          <w:divsChild>
            <w:div w:id="543374778">
              <w:marLeft w:val="0"/>
              <w:marRight w:val="0"/>
              <w:marTop w:val="0"/>
              <w:marBottom w:val="0"/>
              <w:divBdr>
                <w:top w:val="none" w:sz="0" w:space="0" w:color="auto"/>
                <w:left w:val="none" w:sz="0" w:space="0" w:color="auto"/>
                <w:bottom w:val="none" w:sz="0" w:space="0" w:color="auto"/>
                <w:right w:val="none" w:sz="0" w:space="0" w:color="auto"/>
              </w:divBdr>
            </w:div>
          </w:divsChild>
        </w:div>
        <w:div w:id="621154369">
          <w:marLeft w:val="0"/>
          <w:marRight w:val="0"/>
          <w:marTop w:val="0"/>
          <w:marBottom w:val="0"/>
          <w:divBdr>
            <w:top w:val="none" w:sz="0" w:space="0" w:color="auto"/>
            <w:left w:val="none" w:sz="0" w:space="0" w:color="auto"/>
            <w:bottom w:val="none" w:sz="0" w:space="0" w:color="auto"/>
            <w:right w:val="none" w:sz="0" w:space="0" w:color="auto"/>
          </w:divBdr>
          <w:divsChild>
            <w:div w:id="1360085041">
              <w:marLeft w:val="0"/>
              <w:marRight w:val="0"/>
              <w:marTop w:val="0"/>
              <w:marBottom w:val="0"/>
              <w:divBdr>
                <w:top w:val="none" w:sz="0" w:space="0" w:color="auto"/>
                <w:left w:val="none" w:sz="0" w:space="0" w:color="auto"/>
                <w:bottom w:val="none" w:sz="0" w:space="0" w:color="auto"/>
                <w:right w:val="none" w:sz="0" w:space="0" w:color="auto"/>
              </w:divBdr>
            </w:div>
          </w:divsChild>
        </w:div>
        <w:div w:id="1983848452">
          <w:marLeft w:val="0"/>
          <w:marRight w:val="0"/>
          <w:marTop w:val="0"/>
          <w:marBottom w:val="0"/>
          <w:divBdr>
            <w:top w:val="none" w:sz="0" w:space="0" w:color="auto"/>
            <w:left w:val="none" w:sz="0" w:space="0" w:color="auto"/>
            <w:bottom w:val="none" w:sz="0" w:space="0" w:color="auto"/>
            <w:right w:val="none" w:sz="0" w:space="0" w:color="auto"/>
          </w:divBdr>
          <w:divsChild>
            <w:div w:id="705062599">
              <w:marLeft w:val="0"/>
              <w:marRight w:val="0"/>
              <w:marTop w:val="0"/>
              <w:marBottom w:val="0"/>
              <w:divBdr>
                <w:top w:val="none" w:sz="0" w:space="0" w:color="auto"/>
                <w:left w:val="none" w:sz="0" w:space="0" w:color="auto"/>
                <w:bottom w:val="none" w:sz="0" w:space="0" w:color="auto"/>
                <w:right w:val="none" w:sz="0" w:space="0" w:color="auto"/>
              </w:divBdr>
            </w:div>
          </w:divsChild>
        </w:div>
        <w:div w:id="1257405818">
          <w:marLeft w:val="0"/>
          <w:marRight w:val="0"/>
          <w:marTop w:val="0"/>
          <w:marBottom w:val="0"/>
          <w:divBdr>
            <w:top w:val="none" w:sz="0" w:space="0" w:color="auto"/>
            <w:left w:val="none" w:sz="0" w:space="0" w:color="auto"/>
            <w:bottom w:val="none" w:sz="0" w:space="0" w:color="auto"/>
            <w:right w:val="none" w:sz="0" w:space="0" w:color="auto"/>
          </w:divBdr>
          <w:divsChild>
            <w:div w:id="1323582614">
              <w:marLeft w:val="0"/>
              <w:marRight w:val="0"/>
              <w:marTop w:val="0"/>
              <w:marBottom w:val="0"/>
              <w:divBdr>
                <w:top w:val="none" w:sz="0" w:space="0" w:color="auto"/>
                <w:left w:val="none" w:sz="0" w:space="0" w:color="auto"/>
                <w:bottom w:val="none" w:sz="0" w:space="0" w:color="auto"/>
                <w:right w:val="none" w:sz="0" w:space="0" w:color="auto"/>
              </w:divBdr>
            </w:div>
          </w:divsChild>
        </w:div>
        <w:div w:id="1395158017">
          <w:marLeft w:val="0"/>
          <w:marRight w:val="0"/>
          <w:marTop w:val="0"/>
          <w:marBottom w:val="0"/>
          <w:divBdr>
            <w:top w:val="none" w:sz="0" w:space="0" w:color="auto"/>
            <w:left w:val="none" w:sz="0" w:space="0" w:color="auto"/>
            <w:bottom w:val="none" w:sz="0" w:space="0" w:color="auto"/>
            <w:right w:val="none" w:sz="0" w:space="0" w:color="auto"/>
          </w:divBdr>
          <w:divsChild>
            <w:div w:id="1286430856">
              <w:marLeft w:val="0"/>
              <w:marRight w:val="0"/>
              <w:marTop w:val="0"/>
              <w:marBottom w:val="0"/>
              <w:divBdr>
                <w:top w:val="none" w:sz="0" w:space="0" w:color="auto"/>
                <w:left w:val="none" w:sz="0" w:space="0" w:color="auto"/>
                <w:bottom w:val="none" w:sz="0" w:space="0" w:color="auto"/>
                <w:right w:val="none" w:sz="0" w:space="0" w:color="auto"/>
              </w:divBdr>
            </w:div>
          </w:divsChild>
        </w:div>
        <w:div w:id="1466973305">
          <w:marLeft w:val="0"/>
          <w:marRight w:val="0"/>
          <w:marTop w:val="0"/>
          <w:marBottom w:val="0"/>
          <w:divBdr>
            <w:top w:val="none" w:sz="0" w:space="0" w:color="auto"/>
            <w:left w:val="none" w:sz="0" w:space="0" w:color="auto"/>
            <w:bottom w:val="none" w:sz="0" w:space="0" w:color="auto"/>
            <w:right w:val="none" w:sz="0" w:space="0" w:color="auto"/>
          </w:divBdr>
          <w:divsChild>
            <w:div w:id="2026247418">
              <w:marLeft w:val="0"/>
              <w:marRight w:val="0"/>
              <w:marTop w:val="0"/>
              <w:marBottom w:val="0"/>
              <w:divBdr>
                <w:top w:val="none" w:sz="0" w:space="0" w:color="auto"/>
                <w:left w:val="none" w:sz="0" w:space="0" w:color="auto"/>
                <w:bottom w:val="none" w:sz="0" w:space="0" w:color="auto"/>
                <w:right w:val="none" w:sz="0" w:space="0" w:color="auto"/>
              </w:divBdr>
            </w:div>
          </w:divsChild>
        </w:div>
        <w:div w:id="1701272606">
          <w:marLeft w:val="0"/>
          <w:marRight w:val="0"/>
          <w:marTop w:val="0"/>
          <w:marBottom w:val="0"/>
          <w:divBdr>
            <w:top w:val="none" w:sz="0" w:space="0" w:color="auto"/>
            <w:left w:val="none" w:sz="0" w:space="0" w:color="auto"/>
            <w:bottom w:val="none" w:sz="0" w:space="0" w:color="auto"/>
            <w:right w:val="none" w:sz="0" w:space="0" w:color="auto"/>
          </w:divBdr>
          <w:divsChild>
            <w:div w:id="2112772338">
              <w:marLeft w:val="0"/>
              <w:marRight w:val="0"/>
              <w:marTop w:val="0"/>
              <w:marBottom w:val="0"/>
              <w:divBdr>
                <w:top w:val="none" w:sz="0" w:space="0" w:color="auto"/>
                <w:left w:val="none" w:sz="0" w:space="0" w:color="auto"/>
                <w:bottom w:val="none" w:sz="0" w:space="0" w:color="auto"/>
                <w:right w:val="none" w:sz="0" w:space="0" w:color="auto"/>
              </w:divBdr>
            </w:div>
          </w:divsChild>
        </w:div>
        <w:div w:id="1339189989">
          <w:marLeft w:val="0"/>
          <w:marRight w:val="0"/>
          <w:marTop w:val="0"/>
          <w:marBottom w:val="0"/>
          <w:divBdr>
            <w:top w:val="none" w:sz="0" w:space="0" w:color="auto"/>
            <w:left w:val="none" w:sz="0" w:space="0" w:color="auto"/>
            <w:bottom w:val="none" w:sz="0" w:space="0" w:color="auto"/>
            <w:right w:val="none" w:sz="0" w:space="0" w:color="auto"/>
          </w:divBdr>
          <w:divsChild>
            <w:div w:id="334915730">
              <w:marLeft w:val="0"/>
              <w:marRight w:val="0"/>
              <w:marTop w:val="0"/>
              <w:marBottom w:val="0"/>
              <w:divBdr>
                <w:top w:val="none" w:sz="0" w:space="0" w:color="auto"/>
                <w:left w:val="none" w:sz="0" w:space="0" w:color="auto"/>
                <w:bottom w:val="none" w:sz="0" w:space="0" w:color="auto"/>
                <w:right w:val="none" w:sz="0" w:space="0" w:color="auto"/>
              </w:divBdr>
            </w:div>
          </w:divsChild>
        </w:div>
        <w:div w:id="1303315336">
          <w:marLeft w:val="0"/>
          <w:marRight w:val="0"/>
          <w:marTop w:val="0"/>
          <w:marBottom w:val="0"/>
          <w:divBdr>
            <w:top w:val="none" w:sz="0" w:space="0" w:color="auto"/>
            <w:left w:val="none" w:sz="0" w:space="0" w:color="auto"/>
            <w:bottom w:val="none" w:sz="0" w:space="0" w:color="auto"/>
            <w:right w:val="none" w:sz="0" w:space="0" w:color="auto"/>
          </w:divBdr>
          <w:divsChild>
            <w:div w:id="219638840">
              <w:marLeft w:val="0"/>
              <w:marRight w:val="0"/>
              <w:marTop w:val="0"/>
              <w:marBottom w:val="0"/>
              <w:divBdr>
                <w:top w:val="none" w:sz="0" w:space="0" w:color="auto"/>
                <w:left w:val="none" w:sz="0" w:space="0" w:color="auto"/>
                <w:bottom w:val="none" w:sz="0" w:space="0" w:color="auto"/>
                <w:right w:val="none" w:sz="0" w:space="0" w:color="auto"/>
              </w:divBdr>
            </w:div>
          </w:divsChild>
        </w:div>
        <w:div w:id="1504123807">
          <w:marLeft w:val="0"/>
          <w:marRight w:val="0"/>
          <w:marTop w:val="0"/>
          <w:marBottom w:val="0"/>
          <w:divBdr>
            <w:top w:val="none" w:sz="0" w:space="0" w:color="auto"/>
            <w:left w:val="none" w:sz="0" w:space="0" w:color="auto"/>
            <w:bottom w:val="none" w:sz="0" w:space="0" w:color="auto"/>
            <w:right w:val="none" w:sz="0" w:space="0" w:color="auto"/>
          </w:divBdr>
          <w:divsChild>
            <w:div w:id="295842742">
              <w:marLeft w:val="0"/>
              <w:marRight w:val="0"/>
              <w:marTop w:val="0"/>
              <w:marBottom w:val="0"/>
              <w:divBdr>
                <w:top w:val="none" w:sz="0" w:space="0" w:color="auto"/>
                <w:left w:val="none" w:sz="0" w:space="0" w:color="auto"/>
                <w:bottom w:val="none" w:sz="0" w:space="0" w:color="auto"/>
                <w:right w:val="none" w:sz="0" w:space="0" w:color="auto"/>
              </w:divBdr>
            </w:div>
          </w:divsChild>
        </w:div>
        <w:div w:id="757676478">
          <w:marLeft w:val="0"/>
          <w:marRight w:val="0"/>
          <w:marTop w:val="0"/>
          <w:marBottom w:val="0"/>
          <w:divBdr>
            <w:top w:val="none" w:sz="0" w:space="0" w:color="auto"/>
            <w:left w:val="none" w:sz="0" w:space="0" w:color="auto"/>
            <w:bottom w:val="none" w:sz="0" w:space="0" w:color="auto"/>
            <w:right w:val="none" w:sz="0" w:space="0" w:color="auto"/>
          </w:divBdr>
          <w:divsChild>
            <w:div w:id="1118186427">
              <w:marLeft w:val="0"/>
              <w:marRight w:val="0"/>
              <w:marTop w:val="0"/>
              <w:marBottom w:val="0"/>
              <w:divBdr>
                <w:top w:val="none" w:sz="0" w:space="0" w:color="auto"/>
                <w:left w:val="none" w:sz="0" w:space="0" w:color="auto"/>
                <w:bottom w:val="none" w:sz="0" w:space="0" w:color="auto"/>
                <w:right w:val="none" w:sz="0" w:space="0" w:color="auto"/>
              </w:divBdr>
            </w:div>
          </w:divsChild>
        </w:div>
        <w:div w:id="817839362">
          <w:marLeft w:val="0"/>
          <w:marRight w:val="0"/>
          <w:marTop w:val="0"/>
          <w:marBottom w:val="0"/>
          <w:divBdr>
            <w:top w:val="none" w:sz="0" w:space="0" w:color="auto"/>
            <w:left w:val="none" w:sz="0" w:space="0" w:color="auto"/>
            <w:bottom w:val="none" w:sz="0" w:space="0" w:color="auto"/>
            <w:right w:val="none" w:sz="0" w:space="0" w:color="auto"/>
          </w:divBdr>
          <w:divsChild>
            <w:div w:id="958102888">
              <w:marLeft w:val="0"/>
              <w:marRight w:val="0"/>
              <w:marTop w:val="0"/>
              <w:marBottom w:val="0"/>
              <w:divBdr>
                <w:top w:val="none" w:sz="0" w:space="0" w:color="auto"/>
                <w:left w:val="none" w:sz="0" w:space="0" w:color="auto"/>
                <w:bottom w:val="none" w:sz="0" w:space="0" w:color="auto"/>
                <w:right w:val="none" w:sz="0" w:space="0" w:color="auto"/>
              </w:divBdr>
            </w:div>
          </w:divsChild>
        </w:div>
        <w:div w:id="1007445849">
          <w:marLeft w:val="0"/>
          <w:marRight w:val="0"/>
          <w:marTop w:val="0"/>
          <w:marBottom w:val="0"/>
          <w:divBdr>
            <w:top w:val="none" w:sz="0" w:space="0" w:color="auto"/>
            <w:left w:val="none" w:sz="0" w:space="0" w:color="auto"/>
            <w:bottom w:val="none" w:sz="0" w:space="0" w:color="auto"/>
            <w:right w:val="none" w:sz="0" w:space="0" w:color="auto"/>
          </w:divBdr>
          <w:divsChild>
            <w:div w:id="579949422">
              <w:marLeft w:val="0"/>
              <w:marRight w:val="0"/>
              <w:marTop w:val="0"/>
              <w:marBottom w:val="0"/>
              <w:divBdr>
                <w:top w:val="none" w:sz="0" w:space="0" w:color="auto"/>
                <w:left w:val="none" w:sz="0" w:space="0" w:color="auto"/>
                <w:bottom w:val="none" w:sz="0" w:space="0" w:color="auto"/>
                <w:right w:val="none" w:sz="0" w:space="0" w:color="auto"/>
              </w:divBdr>
            </w:div>
          </w:divsChild>
        </w:div>
        <w:div w:id="1737389842">
          <w:marLeft w:val="0"/>
          <w:marRight w:val="0"/>
          <w:marTop w:val="0"/>
          <w:marBottom w:val="0"/>
          <w:divBdr>
            <w:top w:val="none" w:sz="0" w:space="0" w:color="auto"/>
            <w:left w:val="none" w:sz="0" w:space="0" w:color="auto"/>
            <w:bottom w:val="none" w:sz="0" w:space="0" w:color="auto"/>
            <w:right w:val="none" w:sz="0" w:space="0" w:color="auto"/>
          </w:divBdr>
          <w:divsChild>
            <w:div w:id="1760174765">
              <w:marLeft w:val="0"/>
              <w:marRight w:val="0"/>
              <w:marTop w:val="0"/>
              <w:marBottom w:val="0"/>
              <w:divBdr>
                <w:top w:val="none" w:sz="0" w:space="0" w:color="auto"/>
                <w:left w:val="none" w:sz="0" w:space="0" w:color="auto"/>
                <w:bottom w:val="none" w:sz="0" w:space="0" w:color="auto"/>
                <w:right w:val="none" w:sz="0" w:space="0" w:color="auto"/>
              </w:divBdr>
            </w:div>
          </w:divsChild>
        </w:div>
        <w:div w:id="736631800">
          <w:marLeft w:val="0"/>
          <w:marRight w:val="0"/>
          <w:marTop w:val="0"/>
          <w:marBottom w:val="0"/>
          <w:divBdr>
            <w:top w:val="none" w:sz="0" w:space="0" w:color="auto"/>
            <w:left w:val="none" w:sz="0" w:space="0" w:color="auto"/>
            <w:bottom w:val="none" w:sz="0" w:space="0" w:color="auto"/>
            <w:right w:val="none" w:sz="0" w:space="0" w:color="auto"/>
          </w:divBdr>
          <w:divsChild>
            <w:div w:id="712002169">
              <w:marLeft w:val="0"/>
              <w:marRight w:val="0"/>
              <w:marTop w:val="0"/>
              <w:marBottom w:val="0"/>
              <w:divBdr>
                <w:top w:val="none" w:sz="0" w:space="0" w:color="auto"/>
                <w:left w:val="none" w:sz="0" w:space="0" w:color="auto"/>
                <w:bottom w:val="none" w:sz="0" w:space="0" w:color="auto"/>
                <w:right w:val="none" w:sz="0" w:space="0" w:color="auto"/>
              </w:divBdr>
            </w:div>
          </w:divsChild>
        </w:div>
        <w:div w:id="763575982">
          <w:marLeft w:val="0"/>
          <w:marRight w:val="0"/>
          <w:marTop w:val="0"/>
          <w:marBottom w:val="0"/>
          <w:divBdr>
            <w:top w:val="none" w:sz="0" w:space="0" w:color="auto"/>
            <w:left w:val="none" w:sz="0" w:space="0" w:color="auto"/>
            <w:bottom w:val="none" w:sz="0" w:space="0" w:color="auto"/>
            <w:right w:val="none" w:sz="0" w:space="0" w:color="auto"/>
          </w:divBdr>
          <w:divsChild>
            <w:div w:id="124279522">
              <w:marLeft w:val="0"/>
              <w:marRight w:val="0"/>
              <w:marTop w:val="0"/>
              <w:marBottom w:val="0"/>
              <w:divBdr>
                <w:top w:val="none" w:sz="0" w:space="0" w:color="auto"/>
                <w:left w:val="none" w:sz="0" w:space="0" w:color="auto"/>
                <w:bottom w:val="none" w:sz="0" w:space="0" w:color="auto"/>
                <w:right w:val="none" w:sz="0" w:space="0" w:color="auto"/>
              </w:divBdr>
            </w:div>
          </w:divsChild>
        </w:div>
        <w:div w:id="29574129">
          <w:marLeft w:val="0"/>
          <w:marRight w:val="0"/>
          <w:marTop w:val="0"/>
          <w:marBottom w:val="0"/>
          <w:divBdr>
            <w:top w:val="none" w:sz="0" w:space="0" w:color="auto"/>
            <w:left w:val="none" w:sz="0" w:space="0" w:color="auto"/>
            <w:bottom w:val="none" w:sz="0" w:space="0" w:color="auto"/>
            <w:right w:val="none" w:sz="0" w:space="0" w:color="auto"/>
          </w:divBdr>
          <w:divsChild>
            <w:div w:id="1127967575">
              <w:marLeft w:val="0"/>
              <w:marRight w:val="0"/>
              <w:marTop w:val="0"/>
              <w:marBottom w:val="0"/>
              <w:divBdr>
                <w:top w:val="none" w:sz="0" w:space="0" w:color="auto"/>
                <w:left w:val="none" w:sz="0" w:space="0" w:color="auto"/>
                <w:bottom w:val="none" w:sz="0" w:space="0" w:color="auto"/>
                <w:right w:val="none" w:sz="0" w:space="0" w:color="auto"/>
              </w:divBdr>
            </w:div>
          </w:divsChild>
        </w:div>
        <w:div w:id="721951950">
          <w:marLeft w:val="0"/>
          <w:marRight w:val="0"/>
          <w:marTop w:val="0"/>
          <w:marBottom w:val="0"/>
          <w:divBdr>
            <w:top w:val="none" w:sz="0" w:space="0" w:color="auto"/>
            <w:left w:val="none" w:sz="0" w:space="0" w:color="auto"/>
            <w:bottom w:val="none" w:sz="0" w:space="0" w:color="auto"/>
            <w:right w:val="none" w:sz="0" w:space="0" w:color="auto"/>
          </w:divBdr>
          <w:divsChild>
            <w:div w:id="576476440">
              <w:marLeft w:val="0"/>
              <w:marRight w:val="0"/>
              <w:marTop w:val="0"/>
              <w:marBottom w:val="0"/>
              <w:divBdr>
                <w:top w:val="none" w:sz="0" w:space="0" w:color="auto"/>
                <w:left w:val="none" w:sz="0" w:space="0" w:color="auto"/>
                <w:bottom w:val="none" w:sz="0" w:space="0" w:color="auto"/>
                <w:right w:val="none" w:sz="0" w:space="0" w:color="auto"/>
              </w:divBdr>
            </w:div>
          </w:divsChild>
        </w:div>
        <w:div w:id="257954084">
          <w:marLeft w:val="0"/>
          <w:marRight w:val="0"/>
          <w:marTop w:val="0"/>
          <w:marBottom w:val="0"/>
          <w:divBdr>
            <w:top w:val="none" w:sz="0" w:space="0" w:color="auto"/>
            <w:left w:val="none" w:sz="0" w:space="0" w:color="auto"/>
            <w:bottom w:val="none" w:sz="0" w:space="0" w:color="auto"/>
            <w:right w:val="none" w:sz="0" w:space="0" w:color="auto"/>
          </w:divBdr>
          <w:divsChild>
            <w:div w:id="643892591">
              <w:marLeft w:val="0"/>
              <w:marRight w:val="0"/>
              <w:marTop w:val="0"/>
              <w:marBottom w:val="0"/>
              <w:divBdr>
                <w:top w:val="none" w:sz="0" w:space="0" w:color="auto"/>
                <w:left w:val="none" w:sz="0" w:space="0" w:color="auto"/>
                <w:bottom w:val="none" w:sz="0" w:space="0" w:color="auto"/>
                <w:right w:val="none" w:sz="0" w:space="0" w:color="auto"/>
              </w:divBdr>
            </w:div>
          </w:divsChild>
        </w:div>
        <w:div w:id="1753818848">
          <w:marLeft w:val="0"/>
          <w:marRight w:val="0"/>
          <w:marTop w:val="0"/>
          <w:marBottom w:val="0"/>
          <w:divBdr>
            <w:top w:val="none" w:sz="0" w:space="0" w:color="auto"/>
            <w:left w:val="none" w:sz="0" w:space="0" w:color="auto"/>
            <w:bottom w:val="none" w:sz="0" w:space="0" w:color="auto"/>
            <w:right w:val="none" w:sz="0" w:space="0" w:color="auto"/>
          </w:divBdr>
          <w:divsChild>
            <w:div w:id="634023816">
              <w:marLeft w:val="0"/>
              <w:marRight w:val="0"/>
              <w:marTop w:val="0"/>
              <w:marBottom w:val="0"/>
              <w:divBdr>
                <w:top w:val="none" w:sz="0" w:space="0" w:color="auto"/>
                <w:left w:val="none" w:sz="0" w:space="0" w:color="auto"/>
                <w:bottom w:val="none" w:sz="0" w:space="0" w:color="auto"/>
                <w:right w:val="none" w:sz="0" w:space="0" w:color="auto"/>
              </w:divBdr>
            </w:div>
          </w:divsChild>
        </w:div>
        <w:div w:id="1547332709">
          <w:marLeft w:val="0"/>
          <w:marRight w:val="0"/>
          <w:marTop w:val="0"/>
          <w:marBottom w:val="0"/>
          <w:divBdr>
            <w:top w:val="none" w:sz="0" w:space="0" w:color="auto"/>
            <w:left w:val="none" w:sz="0" w:space="0" w:color="auto"/>
            <w:bottom w:val="none" w:sz="0" w:space="0" w:color="auto"/>
            <w:right w:val="none" w:sz="0" w:space="0" w:color="auto"/>
          </w:divBdr>
          <w:divsChild>
            <w:div w:id="2067606660">
              <w:marLeft w:val="0"/>
              <w:marRight w:val="0"/>
              <w:marTop w:val="0"/>
              <w:marBottom w:val="0"/>
              <w:divBdr>
                <w:top w:val="none" w:sz="0" w:space="0" w:color="auto"/>
                <w:left w:val="none" w:sz="0" w:space="0" w:color="auto"/>
                <w:bottom w:val="none" w:sz="0" w:space="0" w:color="auto"/>
                <w:right w:val="none" w:sz="0" w:space="0" w:color="auto"/>
              </w:divBdr>
            </w:div>
          </w:divsChild>
        </w:div>
        <w:div w:id="1145202729">
          <w:marLeft w:val="0"/>
          <w:marRight w:val="0"/>
          <w:marTop w:val="0"/>
          <w:marBottom w:val="0"/>
          <w:divBdr>
            <w:top w:val="none" w:sz="0" w:space="0" w:color="auto"/>
            <w:left w:val="none" w:sz="0" w:space="0" w:color="auto"/>
            <w:bottom w:val="none" w:sz="0" w:space="0" w:color="auto"/>
            <w:right w:val="none" w:sz="0" w:space="0" w:color="auto"/>
          </w:divBdr>
          <w:divsChild>
            <w:div w:id="19668679">
              <w:marLeft w:val="0"/>
              <w:marRight w:val="0"/>
              <w:marTop w:val="0"/>
              <w:marBottom w:val="0"/>
              <w:divBdr>
                <w:top w:val="none" w:sz="0" w:space="0" w:color="auto"/>
                <w:left w:val="none" w:sz="0" w:space="0" w:color="auto"/>
                <w:bottom w:val="none" w:sz="0" w:space="0" w:color="auto"/>
                <w:right w:val="none" w:sz="0" w:space="0" w:color="auto"/>
              </w:divBdr>
            </w:div>
          </w:divsChild>
        </w:div>
        <w:div w:id="1032196011">
          <w:marLeft w:val="0"/>
          <w:marRight w:val="0"/>
          <w:marTop w:val="0"/>
          <w:marBottom w:val="0"/>
          <w:divBdr>
            <w:top w:val="none" w:sz="0" w:space="0" w:color="auto"/>
            <w:left w:val="none" w:sz="0" w:space="0" w:color="auto"/>
            <w:bottom w:val="none" w:sz="0" w:space="0" w:color="auto"/>
            <w:right w:val="none" w:sz="0" w:space="0" w:color="auto"/>
          </w:divBdr>
          <w:divsChild>
            <w:div w:id="574896397">
              <w:marLeft w:val="0"/>
              <w:marRight w:val="0"/>
              <w:marTop w:val="0"/>
              <w:marBottom w:val="0"/>
              <w:divBdr>
                <w:top w:val="none" w:sz="0" w:space="0" w:color="auto"/>
                <w:left w:val="none" w:sz="0" w:space="0" w:color="auto"/>
                <w:bottom w:val="none" w:sz="0" w:space="0" w:color="auto"/>
                <w:right w:val="none" w:sz="0" w:space="0" w:color="auto"/>
              </w:divBdr>
            </w:div>
          </w:divsChild>
        </w:div>
        <w:div w:id="1446920713">
          <w:marLeft w:val="0"/>
          <w:marRight w:val="0"/>
          <w:marTop w:val="0"/>
          <w:marBottom w:val="0"/>
          <w:divBdr>
            <w:top w:val="none" w:sz="0" w:space="0" w:color="auto"/>
            <w:left w:val="none" w:sz="0" w:space="0" w:color="auto"/>
            <w:bottom w:val="none" w:sz="0" w:space="0" w:color="auto"/>
            <w:right w:val="none" w:sz="0" w:space="0" w:color="auto"/>
          </w:divBdr>
          <w:divsChild>
            <w:div w:id="455372446">
              <w:marLeft w:val="0"/>
              <w:marRight w:val="0"/>
              <w:marTop w:val="0"/>
              <w:marBottom w:val="0"/>
              <w:divBdr>
                <w:top w:val="none" w:sz="0" w:space="0" w:color="auto"/>
                <w:left w:val="none" w:sz="0" w:space="0" w:color="auto"/>
                <w:bottom w:val="none" w:sz="0" w:space="0" w:color="auto"/>
                <w:right w:val="none" w:sz="0" w:space="0" w:color="auto"/>
              </w:divBdr>
            </w:div>
          </w:divsChild>
        </w:div>
        <w:div w:id="144973716">
          <w:marLeft w:val="0"/>
          <w:marRight w:val="0"/>
          <w:marTop w:val="0"/>
          <w:marBottom w:val="0"/>
          <w:divBdr>
            <w:top w:val="none" w:sz="0" w:space="0" w:color="auto"/>
            <w:left w:val="none" w:sz="0" w:space="0" w:color="auto"/>
            <w:bottom w:val="none" w:sz="0" w:space="0" w:color="auto"/>
            <w:right w:val="none" w:sz="0" w:space="0" w:color="auto"/>
          </w:divBdr>
          <w:divsChild>
            <w:div w:id="2063482811">
              <w:marLeft w:val="0"/>
              <w:marRight w:val="0"/>
              <w:marTop w:val="0"/>
              <w:marBottom w:val="0"/>
              <w:divBdr>
                <w:top w:val="none" w:sz="0" w:space="0" w:color="auto"/>
                <w:left w:val="none" w:sz="0" w:space="0" w:color="auto"/>
                <w:bottom w:val="none" w:sz="0" w:space="0" w:color="auto"/>
                <w:right w:val="none" w:sz="0" w:space="0" w:color="auto"/>
              </w:divBdr>
            </w:div>
          </w:divsChild>
        </w:div>
        <w:div w:id="1000353754">
          <w:marLeft w:val="0"/>
          <w:marRight w:val="0"/>
          <w:marTop w:val="0"/>
          <w:marBottom w:val="0"/>
          <w:divBdr>
            <w:top w:val="none" w:sz="0" w:space="0" w:color="auto"/>
            <w:left w:val="none" w:sz="0" w:space="0" w:color="auto"/>
            <w:bottom w:val="none" w:sz="0" w:space="0" w:color="auto"/>
            <w:right w:val="none" w:sz="0" w:space="0" w:color="auto"/>
          </w:divBdr>
          <w:divsChild>
            <w:div w:id="245699940">
              <w:marLeft w:val="0"/>
              <w:marRight w:val="0"/>
              <w:marTop w:val="0"/>
              <w:marBottom w:val="0"/>
              <w:divBdr>
                <w:top w:val="none" w:sz="0" w:space="0" w:color="auto"/>
                <w:left w:val="none" w:sz="0" w:space="0" w:color="auto"/>
                <w:bottom w:val="none" w:sz="0" w:space="0" w:color="auto"/>
                <w:right w:val="none" w:sz="0" w:space="0" w:color="auto"/>
              </w:divBdr>
            </w:div>
          </w:divsChild>
        </w:div>
        <w:div w:id="142360492">
          <w:marLeft w:val="0"/>
          <w:marRight w:val="0"/>
          <w:marTop w:val="0"/>
          <w:marBottom w:val="0"/>
          <w:divBdr>
            <w:top w:val="none" w:sz="0" w:space="0" w:color="auto"/>
            <w:left w:val="none" w:sz="0" w:space="0" w:color="auto"/>
            <w:bottom w:val="none" w:sz="0" w:space="0" w:color="auto"/>
            <w:right w:val="none" w:sz="0" w:space="0" w:color="auto"/>
          </w:divBdr>
          <w:divsChild>
            <w:div w:id="1558859882">
              <w:marLeft w:val="0"/>
              <w:marRight w:val="0"/>
              <w:marTop w:val="0"/>
              <w:marBottom w:val="0"/>
              <w:divBdr>
                <w:top w:val="none" w:sz="0" w:space="0" w:color="auto"/>
                <w:left w:val="none" w:sz="0" w:space="0" w:color="auto"/>
                <w:bottom w:val="none" w:sz="0" w:space="0" w:color="auto"/>
                <w:right w:val="none" w:sz="0" w:space="0" w:color="auto"/>
              </w:divBdr>
            </w:div>
          </w:divsChild>
        </w:div>
        <w:div w:id="519665457">
          <w:marLeft w:val="0"/>
          <w:marRight w:val="0"/>
          <w:marTop w:val="0"/>
          <w:marBottom w:val="0"/>
          <w:divBdr>
            <w:top w:val="none" w:sz="0" w:space="0" w:color="auto"/>
            <w:left w:val="none" w:sz="0" w:space="0" w:color="auto"/>
            <w:bottom w:val="none" w:sz="0" w:space="0" w:color="auto"/>
            <w:right w:val="none" w:sz="0" w:space="0" w:color="auto"/>
          </w:divBdr>
          <w:divsChild>
            <w:div w:id="1246498187">
              <w:marLeft w:val="0"/>
              <w:marRight w:val="0"/>
              <w:marTop w:val="0"/>
              <w:marBottom w:val="0"/>
              <w:divBdr>
                <w:top w:val="none" w:sz="0" w:space="0" w:color="auto"/>
                <w:left w:val="none" w:sz="0" w:space="0" w:color="auto"/>
                <w:bottom w:val="none" w:sz="0" w:space="0" w:color="auto"/>
                <w:right w:val="none" w:sz="0" w:space="0" w:color="auto"/>
              </w:divBdr>
            </w:div>
          </w:divsChild>
        </w:div>
        <w:div w:id="704216225">
          <w:marLeft w:val="0"/>
          <w:marRight w:val="0"/>
          <w:marTop w:val="0"/>
          <w:marBottom w:val="0"/>
          <w:divBdr>
            <w:top w:val="none" w:sz="0" w:space="0" w:color="auto"/>
            <w:left w:val="none" w:sz="0" w:space="0" w:color="auto"/>
            <w:bottom w:val="none" w:sz="0" w:space="0" w:color="auto"/>
            <w:right w:val="none" w:sz="0" w:space="0" w:color="auto"/>
          </w:divBdr>
          <w:divsChild>
            <w:div w:id="821970993">
              <w:marLeft w:val="0"/>
              <w:marRight w:val="0"/>
              <w:marTop w:val="0"/>
              <w:marBottom w:val="0"/>
              <w:divBdr>
                <w:top w:val="none" w:sz="0" w:space="0" w:color="auto"/>
                <w:left w:val="none" w:sz="0" w:space="0" w:color="auto"/>
                <w:bottom w:val="none" w:sz="0" w:space="0" w:color="auto"/>
                <w:right w:val="none" w:sz="0" w:space="0" w:color="auto"/>
              </w:divBdr>
            </w:div>
          </w:divsChild>
        </w:div>
        <w:div w:id="1421950589">
          <w:marLeft w:val="0"/>
          <w:marRight w:val="0"/>
          <w:marTop w:val="0"/>
          <w:marBottom w:val="0"/>
          <w:divBdr>
            <w:top w:val="none" w:sz="0" w:space="0" w:color="auto"/>
            <w:left w:val="none" w:sz="0" w:space="0" w:color="auto"/>
            <w:bottom w:val="none" w:sz="0" w:space="0" w:color="auto"/>
            <w:right w:val="none" w:sz="0" w:space="0" w:color="auto"/>
          </w:divBdr>
          <w:divsChild>
            <w:div w:id="1795370093">
              <w:marLeft w:val="0"/>
              <w:marRight w:val="0"/>
              <w:marTop w:val="0"/>
              <w:marBottom w:val="0"/>
              <w:divBdr>
                <w:top w:val="none" w:sz="0" w:space="0" w:color="auto"/>
                <w:left w:val="none" w:sz="0" w:space="0" w:color="auto"/>
                <w:bottom w:val="none" w:sz="0" w:space="0" w:color="auto"/>
                <w:right w:val="none" w:sz="0" w:space="0" w:color="auto"/>
              </w:divBdr>
            </w:div>
          </w:divsChild>
        </w:div>
        <w:div w:id="1905070210">
          <w:marLeft w:val="0"/>
          <w:marRight w:val="0"/>
          <w:marTop w:val="0"/>
          <w:marBottom w:val="0"/>
          <w:divBdr>
            <w:top w:val="none" w:sz="0" w:space="0" w:color="auto"/>
            <w:left w:val="none" w:sz="0" w:space="0" w:color="auto"/>
            <w:bottom w:val="none" w:sz="0" w:space="0" w:color="auto"/>
            <w:right w:val="none" w:sz="0" w:space="0" w:color="auto"/>
          </w:divBdr>
          <w:divsChild>
            <w:div w:id="1690907865">
              <w:marLeft w:val="0"/>
              <w:marRight w:val="0"/>
              <w:marTop w:val="0"/>
              <w:marBottom w:val="0"/>
              <w:divBdr>
                <w:top w:val="none" w:sz="0" w:space="0" w:color="auto"/>
                <w:left w:val="none" w:sz="0" w:space="0" w:color="auto"/>
                <w:bottom w:val="none" w:sz="0" w:space="0" w:color="auto"/>
                <w:right w:val="none" w:sz="0" w:space="0" w:color="auto"/>
              </w:divBdr>
            </w:div>
          </w:divsChild>
        </w:div>
        <w:div w:id="1457992328">
          <w:marLeft w:val="0"/>
          <w:marRight w:val="0"/>
          <w:marTop w:val="0"/>
          <w:marBottom w:val="0"/>
          <w:divBdr>
            <w:top w:val="none" w:sz="0" w:space="0" w:color="auto"/>
            <w:left w:val="none" w:sz="0" w:space="0" w:color="auto"/>
            <w:bottom w:val="none" w:sz="0" w:space="0" w:color="auto"/>
            <w:right w:val="none" w:sz="0" w:space="0" w:color="auto"/>
          </w:divBdr>
          <w:divsChild>
            <w:div w:id="1718433655">
              <w:marLeft w:val="0"/>
              <w:marRight w:val="0"/>
              <w:marTop w:val="0"/>
              <w:marBottom w:val="0"/>
              <w:divBdr>
                <w:top w:val="none" w:sz="0" w:space="0" w:color="auto"/>
                <w:left w:val="none" w:sz="0" w:space="0" w:color="auto"/>
                <w:bottom w:val="none" w:sz="0" w:space="0" w:color="auto"/>
                <w:right w:val="none" w:sz="0" w:space="0" w:color="auto"/>
              </w:divBdr>
            </w:div>
          </w:divsChild>
        </w:div>
        <w:div w:id="294604885">
          <w:marLeft w:val="0"/>
          <w:marRight w:val="0"/>
          <w:marTop w:val="0"/>
          <w:marBottom w:val="0"/>
          <w:divBdr>
            <w:top w:val="none" w:sz="0" w:space="0" w:color="auto"/>
            <w:left w:val="none" w:sz="0" w:space="0" w:color="auto"/>
            <w:bottom w:val="none" w:sz="0" w:space="0" w:color="auto"/>
            <w:right w:val="none" w:sz="0" w:space="0" w:color="auto"/>
          </w:divBdr>
          <w:divsChild>
            <w:div w:id="774324923">
              <w:marLeft w:val="0"/>
              <w:marRight w:val="0"/>
              <w:marTop w:val="0"/>
              <w:marBottom w:val="0"/>
              <w:divBdr>
                <w:top w:val="none" w:sz="0" w:space="0" w:color="auto"/>
                <w:left w:val="none" w:sz="0" w:space="0" w:color="auto"/>
                <w:bottom w:val="none" w:sz="0" w:space="0" w:color="auto"/>
                <w:right w:val="none" w:sz="0" w:space="0" w:color="auto"/>
              </w:divBdr>
            </w:div>
          </w:divsChild>
        </w:div>
        <w:div w:id="121463373">
          <w:marLeft w:val="0"/>
          <w:marRight w:val="0"/>
          <w:marTop w:val="0"/>
          <w:marBottom w:val="0"/>
          <w:divBdr>
            <w:top w:val="none" w:sz="0" w:space="0" w:color="auto"/>
            <w:left w:val="none" w:sz="0" w:space="0" w:color="auto"/>
            <w:bottom w:val="none" w:sz="0" w:space="0" w:color="auto"/>
            <w:right w:val="none" w:sz="0" w:space="0" w:color="auto"/>
          </w:divBdr>
          <w:divsChild>
            <w:div w:id="2068455800">
              <w:marLeft w:val="0"/>
              <w:marRight w:val="0"/>
              <w:marTop w:val="0"/>
              <w:marBottom w:val="0"/>
              <w:divBdr>
                <w:top w:val="none" w:sz="0" w:space="0" w:color="auto"/>
                <w:left w:val="none" w:sz="0" w:space="0" w:color="auto"/>
                <w:bottom w:val="none" w:sz="0" w:space="0" w:color="auto"/>
                <w:right w:val="none" w:sz="0" w:space="0" w:color="auto"/>
              </w:divBdr>
            </w:div>
          </w:divsChild>
        </w:div>
        <w:div w:id="208690251">
          <w:marLeft w:val="0"/>
          <w:marRight w:val="0"/>
          <w:marTop w:val="0"/>
          <w:marBottom w:val="0"/>
          <w:divBdr>
            <w:top w:val="none" w:sz="0" w:space="0" w:color="auto"/>
            <w:left w:val="none" w:sz="0" w:space="0" w:color="auto"/>
            <w:bottom w:val="none" w:sz="0" w:space="0" w:color="auto"/>
            <w:right w:val="none" w:sz="0" w:space="0" w:color="auto"/>
          </w:divBdr>
          <w:divsChild>
            <w:div w:id="922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YjrGsIQI7k0box3Svfu0r7nJg==">AMUW2mW0LrQ4k4MijnUNwyIfivnQlJFFj6mRstbaxX/LTUWzV++cNhZxyePwv1fK3LycB5YoNep21f0rq0kpj5hpbUkN7Eb801x+tNN4daMHj+Q2OfNgPunsdCwQdfeOtUFs1NRr0Jtz0RVchxbQNp8EeyCEIa7cxMc1WePi0AOc/+fl0w0n2nY=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4195</Words>
  <Characters>22444</Characters>
  <Application>Microsoft Macintosh Word</Application>
  <DocSecurity>0</DocSecurity>
  <Lines>606</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Tyler Wilson</cp:lastModifiedBy>
  <cp:revision>68</cp:revision>
  <cp:lastPrinted>2020-07-24T00:46:00Z</cp:lastPrinted>
  <dcterms:created xsi:type="dcterms:W3CDTF">2020-08-25T21:35:00Z</dcterms:created>
  <dcterms:modified xsi:type="dcterms:W3CDTF">2020-09-28T01:58:00Z</dcterms:modified>
</cp:coreProperties>
</file>