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C74961" w14:textId="77777777" w:rsidR="008518BE" w:rsidRDefault="00000000">
      <w:pPr>
        <w:spacing w:line="275" w:lineRule="auto"/>
        <w:jc w:val="center"/>
        <w:rPr>
          <w:b/>
          <w:sz w:val="24"/>
          <w:szCs w:val="24"/>
        </w:rPr>
      </w:pPr>
      <w:r>
        <w:rPr>
          <w:b/>
          <w:sz w:val="24"/>
          <w:szCs w:val="24"/>
        </w:rPr>
        <w:t>Agenda</w:t>
      </w:r>
    </w:p>
    <w:p w14:paraId="6156F9FC" w14:textId="77777777" w:rsidR="008518BE" w:rsidRDefault="008518BE">
      <w:pPr>
        <w:spacing w:line="275" w:lineRule="auto"/>
        <w:rPr>
          <w:b/>
          <w:sz w:val="24"/>
          <w:szCs w:val="24"/>
        </w:rPr>
      </w:pPr>
    </w:p>
    <w:p w14:paraId="60C1311B" w14:textId="266AB23A" w:rsidR="008518BE" w:rsidRPr="00683E4D" w:rsidRDefault="00000000" w:rsidP="00683E4D">
      <w:pPr>
        <w:pStyle w:val="ListParagraph"/>
        <w:numPr>
          <w:ilvl w:val="0"/>
          <w:numId w:val="7"/>
        </w:numPr>
        <w:spacing w:line="275" w:lineRule="auto"/>
        <w:rPr>
          <w:sz w:val="24"/>
          <w:szCs w:val="24"/>
        </w:rPr>
      </w:pPr>
      <w:r w:rsidRPr="00683E4D">
        <w:rPr>
          <w:sz w:val="24"/>
          <w:szCs w:val="24"/>
        </w:rPr>
        <w:t xml:space="preserve">Welcome, Introduction, and Apologies </w:t>
      </w:r>
    </w:p>
    <w:p w14:paraId="0DFC62E5" w14:textId="2BAA3641" w:rsidR="00683E4D" w:rsidRDefault="00683E4D" w:rsidP="00683E4D">
      <w:pPr>
        <w:pStyle w:val="ListParagraph"/>
        <w:numPr>
          <w:ilvl w:val="1"/>
          <w:numId w:val="7"/>
        </w:numPr>
        <w:spacing w:line="275" w:lineRule="auto"/>
        <w:rPr>
          <w:sz w:val="24"/>
          <w:szCs w:val="24"/>
        </w:rPr>
      </w:pPr>
      <w:r>
        <w:rPr>
          <w:sz w:val="24"/>
          <w:szCs w:val="24"/>
        </w:rPr>
        <w:t>Apologies</w:t>
      </w:r>
    </w:p>
    <w:p w14:paraId="3BF03228" w14:textId="39D9D1F8" w:rsidR="00683E4D" w:rsidRDefault="00683E4D" w:rsidP="00683E4D">
      <w:pPr>
        <w:pStyle w:val="ListParagraph"/>
        <w:numPr>
          <w:ilvl w:val="2"/>
          <w:numId w:val="7"/>
        </w:numPr>
        <w:spacing w:line="275" w:lineRule="auto"/>
        <w:rPr>
          <w:sz w:val="24"/>
          <w:szCs w:val="24"/>
        </w:rPr>
      </w:pPr>
      <w:proofErr w:type="spellStart"/>
      <w:r>
        <w:rPr>
          <w:sz w:val="24"/>
          <w:szCs w:val="24"/>
        </w:rPr>
        <w:t>Dharshini</w:t>
      </w:r>
      <w:proofErr w:type="spellEnd"/>
    </w:p>
    <w:p w14:paraId="7458F9FF" w14:textId="6C451F9D" w:rsidR="00683E4D" w:rsidRDefault="00683E4D" w:rsidP="00683E4D">
      <w:pPr>
        <w:pStyle w:val="ListParagraph"/>
        <w:numPr>
          <w:ilvl w:val="1"/>
          <w:numId w:val="7"/>
        </w:numPr>
        <w:spacing w:line="275" w:lineRule="auto"/>
        <w:rPr>
          <w:sz w:val="24"/>
          <w:szCs w:val="24"/>
        </w:rPr>
      </w:pPr>
      <w:r>
        <w:rPr>
          <w:sz w:val="24"/>
          <w:szCs w:val="24"/>
        </w:rPr>
        <w:t>Attendance</w:t>
      </w:r>
    </w:p>
    <w:tbl>
      <w:tblPr>
        <w:tblStyle w:val="TableGrid"/>
        <w:tblW w:w="0" w:type="auto"/>
        <w:tblInd w:w="1440" w:type="dxa"/>
        <w:tblLook w:val="04A0" w:firstRow="1" w:lastRow="0" w:firstColumn="1" w:lastColumn="0" w:noHBand="0" w:noVBand="1"/>
      </w:tblPr>
      <w:tblGrid>
        <w:gridCol w:w="3875"/>
        <w:gridCol w:w="3701"/>
      </w:tblGrid>
      <w:tr w:rsidR="00683E4D" w14:paraId="43E4A335" w14:textId="77777777" w:rsidTr="00683E4D">
        <w:tc>
          <w:tcPr>
            <w:tcW w:w="4508" w:type="dxa"/>
          </w:tcPr>
          <w:p w14:paraId="1C43A29A" w14:textId="77A1DDEA" w:rsidR="00683E4D" w:rsidRPr="00683E4D" w:rsidRDefault="00683E4D" w:rsidP="00683E4D">
            <w:pPr>
              <w:spacing w:line="275" w:lineRule="auto"/>
              <w:rPr>
                <w:sz w:val="24"/>
                <w:szCs w:val="24"/>
              </w:rPr>
            </w:pPr>
            <w:r>
              <w:rPr>
                <w:sz w:val="24"/>
                <w:szCs w:val="24"/>
              </w:rPr>
              <w:t>Expected members</w:t>
            </w:r>
          </w:p>
        </w:tc>
        <w:tc>
          <w:tcPr>
            <w:tcW w:w="4508" w:type="dxa"/>
          </w:tcPr>
          <w:p w14:paraId="69C19E59" w14:textId="0F668152" w:rsidR="00683E4D" w:rsidRPr="00683E4D" w:rsidRDefault="00683E4D" w:rsidP="00683E4D">
            <w:pPr>
              <w:spacing w:line="275" w:lineRule="auto"/>
              <w:rPr>
                <w:sz w:val="24"/>
                <w:szCs w:val="24"/>
              </w:rPr>
            </w:pPr>
            <w:r>
              <w:rPr>
                <w:sz w:val="24"/>
                <w:szCs w:val="24"/>
              </w:rPr>
              <w:t>Attend</w:t>
            </w:r>
            <w:r w:rsidR="00493B41">
              <w:rPr>
                <w:sz w:val="24"/>
                <w:szCs w:val="24"/>
              </w:rPr>
              <w:t>ance (YES/NO)</w:t>
            </w:r>
          </w:p>
        </w:tc>
      </w:tr>
      <w:tr w:rsidR="00683E4D" w14:paraId="53190DBD" w14:textId="77777777" w:rsidTr="00683E4D">
        <w:tc>
          <w:tcPr>
            <w:tcW w:w="4508" w:type="dxa"/>
          </w:tcPr>
          <w:p w14:paraId="35561128" w14:textId="737A6EE8" w:rsidR="00683E4D" w:rsidRPr="00FC550E" w:rsidRDefault="003363D4" w:rsidP="00FC550E">
            <w:pPr>
              <w:pStyle w:val="ListParagraph"/>
              <w:numPr>
                <w:ilvl w:val="0"/>
                <w:numId w:val="8"/>
              </w:numPr>
              <w:spacing w:line="275" w:lineRule="auto"/>
              <w:rPr>
                <w:sz w:val="24"/>
                <w:szCs w:val="24"/>
                <w:lang w:eastAsia="en-US"/>
              </w:rPr>
            </w:pPr>
            <w:r w:rsidRPr="00FC550E">
              <w:rPr>
                <w:sz w:val="24"/>
                <w:szCs w:val="24"/>
                <w:lang w:eastAsia="en-US"/>
              </w:rPr>
              <w:t>Rameez</w:t>
            </w:r>
          </w:p>
        </w:tc>
        <w:tc>
          <w:tcPr>
            <w:tcW w:w="4508" w:type="dxa"/>
          </w:tcPr>
          <w:p w14:paraId="41DCEA65" w14:textId="77777777" w:rsidR="00683E4D" w:rsidRPr="00683E4D" w:rsidRDefault="00683E4D" w:rsidP="00683E4D">
            <w:pPr>
              <w:spacing w:line="275" w:lineRule="auto"/>
              <w:rPr>
                <w:sz w:val="24"/>
                <w:szCs w:val="24"/>
              </w:rPr>
            </w:pPr>
          </w:p>
        </w:tc>
      </w:tr>
      <w:tr w:rsidR="00683E4D" w14:paraId="44200D6C" w14:textId="77777777" w:rsidTr="00683E4D">
        <w:tc>
          <w:tcPr>
            <w:tcW w:w="4508" w:type="dxa"/>
          </w:tcPr>
          <w:p w14:paraId="0330FED4" w14:textId="32763F06" w:rsidR="00683E4D" w:rsidRPr="00FC550E" w:rsidRDefault="003363D4" w:rsidP="00FC550E">
            <w:pPr>
              <w:pStyle w:val="ListParagraph"/>
              <w:numPr>
                <w:ilvl w:val="0"/>
                <w:numId w:val="8"/>
              </w:numPr>
              <w:spacing w:line="275" w:lineRule="auto"/>
              <w:rPr>
                <w:sz w:val="24"/>
                <w:szCs w:val="24"/>
                <w:lang w:eastAsia="en-US"/>
              </w:rPr>
            </w:pPr>
            <w:r w:rsidRPr="00FC550E">
              <w:rPr>
                <w:sz w:val="24"/>
                <w:szCs w:val="24"/>
                <w:lang w:eastAsia="en-US"/>
              </w:rPr>
              <w:t>Sanjay</w:t>
            </w:r>
          </w:p>
        </w:tc>
        <w:tc>
          <w:tcPr>
            <w:tcW w:w="4508" w:type="dxa"/>
          </w:tcPr>
          <w:p w14:paraId="09ACC577" w14:textId="77777777" w:rsidR="00683E4D" w:rsidRPr="00683E4D" w:rsidRDefault="00683E4D" w:rsidP="00683E4D">
            <w:pPr>
              <w:spacing w:line="275" w:lineRule="auto"/>
              <w:rPr>
                <w:sz w:val="24"/>
                <w:szCs w:val="24"/>
              </w:rPr>
            </w:pPr>
          </w:p>
        </w:tc>
      </w:tr>
      <w:tr w:rsidR="00683E4D" w14:paraId="7ED5DE20" w14:textId="77777777" w:rsidTr="00683E4D">
        <w:tc>
          <w:tcPr>
            <w:tcW w:w="4508" w:type="dxa"/>
          </w:tcPr>
          <w:p w14:paraId="1CAFB2A2" w14:textId="2B26EC9D" w:rsidR="00683E4D" w:rsidRPr="00FC550E" w:rsidRDefault="003363D4" w:rsidP="00FC550E">
            <w:pPr>
              <w:pStyle w:val="ListParagraph"/>
              <w:numPr>
                <w:ilvl w:val="0"/>
                <w:numId w:val="8"/>
              </w:numPr>
              <w:spacing w:line="275" w:lineRule="auto"/>
              <w:rPr>
                <w:sz w:val="24"/>
                <w:szCs w:val="24"/>
                <w:lang w:eastAsia="en-US"/>
              </w:rPr>
            </w:pPr>
            <w:r w:rsidRPr="00FC550E">
              <w:rPr>
                <w:sz w:val="24"/>
                <w:szCs w:val="24"/>
                <w:lang w:eastAsia="en-US"/>
              </w:rPr>
              <w:t>Sabrina</w:t>
            </w:r>
          </w:p>
        </w:tc>
        <w:tc>
          <w:tcPr>
            <w:tcW w:w="4508" w:type="dxa"/>
          </w:tcPr>
          <w:p w14:paraId="1B64A335" w14:textId="77777777" w:rsidR="00683E4D" w:rsidRPr="00683E4D" w:rsidRDefault="00683E4D" w:rsidP="00683E4D">
            <w:pPr>
              <w:spacing w:line="275" w:lineRule="auto"/>
              <w:rPr>
                <w:sz w:val="24"/>
                <w:szCs w:val="24"/>
              </w:rPr>
            </w:pPr>
          </w:p>
        </w:tc>
      </w:tr>
      <w:tr w:rsidR="00683E4D" w14:paraId="2CB5648F" w14:textId="77777777" w:rsidTr="00683E4D">
        <w:tc>
          <w:tcPr>
            <w:tcW w:w="4508" w:type="dxa"/>
          </w:tcPr>
          <w:p w14:paraId="6DB76277" w14:textId="63D770F4" w:rsidR="00683E4D" w:rsidRPr="00FC550E" w:rsidRDefault="003363D4" w:rsidP="00FC550E">
            <w:pPr>
              <w:pStyle w:val="ListParagraph"/>
              <w:numPr>
                <w:ilvl w:val="0"/>
                <w:numId w:val="8"/>
              </w:numPr>
              <w:spacing w:line="275" w:lineRule="auto"/>
              <w:rPr>
                <w:sz w:val="24"/>
                <w:szCs w:val="24"/>
                <w:lang w:eastAsia="en-US"/>
              </w:rPr>
            </w:pPr>
            <w:r w:rsidRPr="00FC550E">
              <w:rPr>
                <w:sz w:val="24"/>
                <w:szCs w:val="24"/>
                <w:lang w:eastAsia="en-US"/>
              </w:rPr>
              <w:t>Jasmine</w:t>
            </w:r>
          </w:p>
        </w:tc>
        <w:tc>
          <w:tcPr>
            <w:tcW w:w="4508" w:type="dxa"/>
          </w:tcPr>
          <w:p w14:paraId="2F495E5A" w14:textId="77777777" w:rsidR="00683E4D" w:rsidRPr="00683E4D" w:rsidRDefault="00683E4D" w:rsidP="00683E4D">
            <w:pPr>
              <w:spacing w:line="275" w:lineRule="auto"/>
              <w:rPr>
                <w:sz w:val="24"/>
                <w:szCs w:val="24"/>
              </w:rPr>
            </w:pPr>
          </w:p>
        </w:tc>
      </w:tr>
      <w:tr w:rsidR="00683E4D" w14:paraId="708A7163" w14:textId="77777777" w:rsidTr="00683E4D">
        <w:tc>
          <w:tcPr>
            <w:tcW w:w="4508" w:type="dxa"/>
          </w:tcPr>
          <w:p w14:paraId="45DF8ED3" w14:textId="29DCFD0F" w:rsidR="00683E4D" w:rsidRPr="00FC550E" w:rsidRDefault="003363D4" w:rsidP="00FC550E">
            <w:pPr>
              <w:pStyle w:val="ListParagraph"/>
              <w:numPr>
                <w:ilvl w:val="0"/>
                <w:numId w:val="8"/>
              </w:numPr>
              <w:spacing w:line="275" w:lineRule="auto"/>
              <w:rPr>
                <w:sz w:val="24"/>
                <w:szCs w:val="24"/>
                <w:lang w:eastAsia="en-US"/>
              </w:rPr>
            </w:pPr>
            <w:proofErr w:type="spellStart"/>
            <w:r w:rsidRPr="00FC550E">
              <w:rPr>
                <w:sz w:val="24"/>
                <w:szCs w:val="24"/>
                <w:lang w:eastAsia="en-US"/>
              </w:rPr>
              <w:t>Romonda</w:t>
            </w:r>
            <w:proofErr w:type="spellEnd"/>
          </w:p>
        </w:tc>
        <w:tc>
          <w:tcPr>
            <w:tcW w:w="4508" w:type="dxa"/>
          </w:tcPr>
          <w:p w14:paraId="2C771C6E" w14:textId="77777777" w:rsidR="00683E4D" w:rsidRPr="00683E4D" w:rsidRDefault="00683E4D" w:rsidP="00683E4D">
            <w:pPr>
              <w:spacing w:line="275" w:lineRule="auto"/>
              <w:rPr>
                <w:sz w:val="24"/>
                <w:szCs w:val="24"/>
              </w:rPr>
            </w:pPr>
          </w:p>
        </w:tc>
      </w:tr>
      <w:tr w:rsidR="003363D4" w14:paraId="3E9EF722" w14:textId="77777777" w:rsidTr="00683E4D">
        <w:tc>
          <w:tcPr>
            <w:tcW w:w="4508" w:type="dxa"/>
          </w:tcPr>
          <w:p w14:paraId="02D54ECA" w14:textId="0D95328E" w:rsidR="003363D4" w:rsidRPr="00FC550E" w:rsidRDefault="003D2EFD" w:rsidP="00FC550E">
            <w:pPr>
              <w:pStyle w:val="ListParagraph"/>
              <w:numPr>
                <w:ilvl w:val="0"/>
                <w:numId w:val="8"/>
              </w:numPr>
              <w:spacing w:line="275" w:lineRule="auto"/>
              <w:rPr>
                <w:sz w:val="24"/>
                <w:szCs w:val="24"/>
                <w:lang w:eastAsia="en-US"/>
              </w:rPr>
            </w:pPr>
            <w:proofErr w:type="spellStart"/>
            <w:r w:rsidRPr="00FC550E">
              <w:rPr>
                <w:sz w:val="24"/>
                <w:szCs w:val="24"/>
                <w:lang w:eastAsia="en-US"/>
              </w:rPr>
              <w:t>Razin</w:t>
            </w:r>
            <w:proofErr w:type="spellEnd"/>
          </w:p>
        </w:tc>
        <w:tc>
          <w:tcPr>
            <w:tcW w:w="4508" w:type="dxa"/>
          </w:tcPr>
          <w:p w14:paraId="4C3C4139" w14:textId="77777777" w:rsidR="003363D4" w:rsidRPr="00683E4D" w:rsidRDefault="003363D4" w:rsidP="00683E4D">
            <w:pPr>
              <w:spacing w:line="275" w:lineRule="auto"/>
              <w:rPr>
                <w:sz w:val="24"/>
                <w:szCs w:val="24"/>
              </w:rPr>
            </w:pPr>
          </w:p>
        </w:tc>
      </w:tr>
      <w:tr w:rsidR="003D2EFD" w14:paraId="5DD8CFE7" w14:textId="77777777" w:rsidTr="00683E4D">
        <w:tc>
          <w:tcPr>
            <w:tcW w:w="4508" w:type="dxa"/>
          </w:tcPr>
          <w:p w14:paraId="0D2D8910" w14:textId="77A30856" w:rsidR="003D2EFD" w:rsidRPr="00FC550E" w:rsidRDefault="003D2EFD" w:rsidP="00FC550E">
            <w:pPr>
              <w:pStyle w:val="ListParagraph"/>
              <w:numPr>
                <w:ilvl w:val="0"/>
                <w:numId w:val="8"/>
              </w:numPr>
              <w:spacing w:line="275" w:lineRule="auto"/>
              <w:rPr>
                <w:sz w:val="24"/>
                <w:szCs w:val="24"/>
                <w:lang w:eastAsia="en-US"/>
              </w:rPr>
            </w:pPr>
            <w:r w:rsidRPr="00FC550E">
              <w:rPr>
                <w:sz w:val="24"/>
                <w:szCs w:val="24"/>
                <w:lang w:eastAsia="en-US"/>
              </w:rPr>
              <w:t>Sara</w:t>
            </w:r>
          </w:p>
        </w:tc>
        <w:tc>
          <w:tcPr>
            <w:tcW w:w="4508" w:type="dxa"/>
          </w:tcPr>
          <w:p w14:paraId="26EFF00C" w14:textId="77777777" w:rsidR="003D2EFD" w:rsidRPr="00683E4D" w:rsidRDefault="003D2EFD" w:rsidP="00683E4D">
            <w:pPr>
              <w:spacing w:line="275" w:lineRule="auto"/>
              <w:rPr>
                <w:sz w:val="24"/>
                <w:szCs w:val="24"/>
              </w:rPr>
            </w:pPr>
          </w:p>
        </w:tc>
      </w:tr>
      <w:tr w:rsidR="003D2EFD" w14:paraId="3B6C4337" w14:textId="77777777" w:rsidTr="00683E4D">
        <w:tc>
          <w:tcPr>
            <w:tcW w:w="4508" w:type="dxa"/>
          </w:tcPr>
          <w:p w14:paraId="087808D0" w14:textId="2BA21478" w:rsidR="003D2EFD" w:rsidRPr="00FC550E" w:rsidRDefault="003D2EFD" w:rsidP="00FC550E">
            <w:pPr>
              <w:pStyle w:val="ListParagraph"/>
              <w:numPr>
                <w:ilvl w:val="0"/>
                <w:numId w:val="8"/>
              </w:numPr>
              <w:spacing w:line="275" w:lineRule="auto"/>
              <w:rPr>
                <w:sz w:val="24"/>
                <w:szCs w:val="24"/>
                <w:lang w:eastAsia="en-US"/>
              </w:rPr>
            </w:pPr>
            <w:r w:rsidRPr="00FC550E">
              <w:rPr>
                <w:sz w:val="24"/>
                <w:szCs w:val="24"/>
                <w:lang w:eastAsia="en-US"/>
              </w:rPr>
              <w:t>Caitlyn</w:t>
            </w:r>
          </w:p>
        </w:tc>
        <w:tc>
          <w:tcPr>
            <w:tcW w:w="4508" w:type="dxa"/>
          </w:tcPr>
          <w:p w14:paraId="7FF6D592" w14:textId="77777777" w:rsidR="003D2EFD" w:rsidRPr="00683E4D" w:rsidRDefault="003D2EFD" w:rsidP="00683E4D">
            <w:pPr>
              <w:spacing w:line="275" w:lineRule="auto"/>
              <w:rPr>
                <w:sz w:val="24"/>
                <w:szCs w:val="24"/>
              </w:rPr>
            </w:pPr>
          </w:p>
        </w:tc>
      </w:tr>
      <w:tr w:rsidR="003D2EFD" w14:paraId="020D8EB4" w14:textId="77777777" w:rsidTr="00683E4D">
        <w:tc>
          <w:tcPr>
            <w:tcW w:w="4508" w:type="dxa"/>
          </w:tcPr>
          <w:p w14:paraId="60B8BDD6" w14:textId="633FA2C6" w:rsidR="003D2EFD" w:rsidRPr="00FC550E" w:rsidRDefault="003D2EFD" w:rsidP="00FC550E">
            <w:pPr>
              <w:pStyle w:val="ListParagraph"/>
              <w:numPr>
                <w:ilvl w:val="0"/>
                <w:numId w:val="8"/>
              </w:numPr>
              <w:spacing w:line="275" w:lineRule="auto"/>
              <w:rPr>
                <w:sz w:val="24"/>
                <w:szCs w:val="24"/>
                <w:lang w:eastAsia="en-US"/>
              </w:rPr>
            </w:pPr>
            <w:r w:rsidRPr="00FC550E">
              <w:rPr>
                <w:sz w:val="24"/>
                <w:szCs w:val="24"/>
                <w:lang w:eastAsia="en-US"/>
              </w:rPr>
              <w:t>Julian</w:t>
            </w:r>
          </w:p>
        </w:tc>
        <w:tc>
          <w:tcPr>
            <w:tcW w:w="4508" w:type="dxa"/>
          </w:tcPr>
          <w:p w14:paraId="2A57B6D3" w14:textId="77777777" w:rsidR="003D2EFD" w:rsidRPr="00683E4D" w:rsidRDefault="003D2EFD" w:rsidP="00683E4D">
            <w:pPr>
              <w:spacing w:line="275" w:lineRule="auto"/>
              <w:rPr>
                <w:sz w:val="24"/>
                <w:szCs w:val="24"/>
              </w:rPr>
            </w:pPr>
          </w:p>
        </w:tc>
      </w:tr>
      <w:tr w:rsidR="003D2EFD" w14:paraId="2511CB50" w14:textId="77777777" w:rsidTr="00683E4D">
        <w:tc>
          <w:tcPr>
            <w:tcW w:w="4508" w:type="dxa"/>
          </w:tcPr>
          <w:p w14:paraId="7B9BE17C" w14:textId="3014FAD7" w:rsidR="003D2EFD" w:rsidRPr="00FC550E" w:rsidRDefault="003D2EFD" w:rsidP="00FC550E">
            <w:pPr>
              <w:pStyle w:val="ListParagraph"/>
              <w:numPr>
                <w:ilvl w:val="0"/>
                <w:numId w:val="8"/>
              </w:numPr>
              <w:spacing w:line="275" w:lineRule="auto"/>
              <w:rPr>
                <w:sz w:val="24"/>
                <w:szCs w:val="24"/>
                <w:lang w:eastAsia="en-US"/>
              </w:rPr>
            </w:pPr>
            <w:r w:rsidRPr="00FC550E">
              <w:rPr>
                <w:sz w:val="24"/>
                <w:szCs w:val="24"/>
                <w:lang w:eastAsia="en-US"/>
              </w:rPr>
              <w:t>Robert</w:t>
            </w:r>
          </w:p>
        </w:tc>
        <w:tc>
          <w:tcPr>
            <w:tcW w:w="4508" w:type="dxa"/>
          </w:tcPr>
          <w:p w14:paraId="2626442A" w14:textId="776D9114" w:rsidR="003D2EFD" w:rsidRPr="00683E4D" w:rsidRDefault="003D2EFD" w:rsidP="00683E4D">
            <w:pPr>
              <w:spacing w:line="275" w:lineRule="auto"/>
              <w:rPr>
                <w:sz w:val="24"/>
                <w:szCs w:val="24"/>
              </w:rPr>
            </w:pPr>
          </w:p>
        </w:tc>
      </w:tr>
      <w:tr w:rsidR="00913E46" w14:paraId="2597955A" w14:textId="77777777" w:rsidTr="00683E4D">
        <w:tc>
          <w:tcPr>
            <w:tcW w:w="4508" w:type="dxa"/>
          </w:tcPr>
          <w:p w14:paraId="7C396D5A" w14:textId="06F9FEBD" w:rsidR="00913E46" w:rsidRPr="00FC550E" w:rsidRDefault="00913E46" w:rsidP="00FC550E">
            <w:pPr>
              <w:pStyle w:val="ListParagraph"/>
              <w:numPr>
                <w:ilvl w:val="0"/>
                <w:numId w:val="8"/>
              </w:numPr>
              <w:spacing w:line="275" w:lineRule="auto"/>
              <w:rPr>
                <w:sz w:val="24"/>
                <w:szCs w:val="24"/>
                <w:lang w:eastAsia="en-US"/>
              </w:rPr>
            </w:pPr>
            <w:r w:rsidRPr="00FC550E">
              <w:rPr>
                <w:sz w:val="24"/>
                <w:szCs w:val="24"/>
                <w:lang w:eastAsia="en-US"/>
              </w:rPr>
              <w:t>Crystal</w:t>
            </w:r>
          </w:p>
        </w:tc>
        <w:tc>
          <w:tcPr>
            <w:tcW w:w="4508" w:type="dxa"/>
          </w:tcPr>
          <w:p w14:paraId="42252209" w14:textId="77777777" w:rsidR="00913E46" w:rsidRPr="00683E4D" w:rsidRDefault="00913E46" w:rsidP="00683E4D">
            <w:pPr>
              <w:spacing w:line="275" w:lineRule="auto"/>
              <w:rPr>
                <w:sz w:val="24"/>
                <w:szCs w:val="24"/>
              </w:rPr>
            </w:pPr>
          </w:p>
        </w:tc>
      </w:tr>
      <w:tr w:rsidR="00913E46" w14:paraId="58F88BC7" w14:textId="77777777" w:rsidTr="00683E4D">
        <w:tc>
          <w:tcPr>
            <w:tcW w:w="4508" w:type="dxa"/>
          </w:tcPr>
          <w:p w14:paraId="3A590D22" w14:textId="6BD8B76E" w:rsidR="00913E46" w:rsidRPr="00FC550E" w:rsidRDefault="00913E46" w:rsidP="00FC550E">
            <w:pPr>
              <w:pStyle w:val="ListParagraph"/>
              <w:numPr>
                <w:ilvl w:val="0"/>
                <w:numId w:val="8"/>
              </w:numPr>
              <w:spacing w:line="275" w:lineRule="auto"/>
              <w:rPr>
                <w:sz w:val="24"/>
                <w:szCs w:val="24"/>
                <w:lang w:eastAsia="en-US"/>
              </w:rPr>
            </w:pPr>
            <w:r w:rsidRPr="00FC550E">
              <w:rPr>
                <w:sz w:val="24"/>
                <w:szCs w:val="24"/>
                <w:lang w:eastAsia="en-US"/>
              </w:rPr>
              <w:t>Tiffany</w:t>
            </w:r>
          </w:p>
        </w:tc>
        <w:tc>
          <w:tcPr>
            <w:tcW w:w="4508" w:type="dxa"/>
          </w:tcPr>
          <w:p w14:paraId="055996BD" w14:textId="77777777" w:rsidR="00913E46" w:rsidRPr="00683E4D" w:rsidRDefault="00913E46" w:rsidP="00683E4D">
            <w:pPr>
              <w:spacing w:line="275" w:lineRule="auto"/>
              <w:rPr>
                <w:sz w:val="24"/>
                <w:szCs w:val="24"/>
              </w:rPr>
            </w:pPr>
          </w:p>
        </w:tc>
      </w:tr>
      <w:tr w:rsidR="00913E46" w14:paraId="04E49371" w14:textId="77777777" w:rsidTr="00683E4D">
        <w:tc>
          <w:tcPr>
            <w:tcW w:w="4508" w:type="dxa"/>
          </w:tcPr>
          <w:p w14:paraId="583F0CC3" w14:textId="745DE513" w:rsidR="00913E46" w:rsidRPr="00FC550E" w:rsidRDefault="00913E46" w:rsidP="00FC550E">
            <w:pPr>
              <w:pStyle w:val="ListParagraph"/>
              <w:numPr>
                <w:ilvl w:val="0"/>
                <w:numId w:val="8"/>
              </w:numPr>
              <w:spacing w:line="275" w:lineRule="auto"/>
              <w:rPr>
                <w:sz w:val="24"/>
                <w:szCs w:val="24"/>
                <w:lang w:eastAsia="en-US"/>
              </w:rPr>
            </w:pPr>
            <w:proofErr w:type="spellStart"/>
            <w:r w:rsidRPr="00FC550E">
              <w:rPr>
                <w:sz w:val="24"/>
                <w:szCs w:val="24"/>
                <w:lang w:eastAsia="en-US"/>
              </w:rPr>
              <w:t>Aakanksha</w:t>
            </w:r>
            <w:proofErr w:type="spellEnd"/>
          </w:p>
        </w:tc>
        <w:tc>
          <w:tcPr>
            <w:tcW w:w="4508" w:type="dxa"/>
          </w:tcPr>
          <w:p w14:paraId="05D98589" w14:textId="77777777" w:rsidR="00913E46" w:rsidRPr="00683E4D" w:rsidRDefault="00913E46" w:rsidP="00683E4D">
            <w:pPr>
              <w:spacing w:line="275" w:lineRule="auto"/>
              <w:rPr>
                <w:sz w:val="24"/>
                <w:szCs w:val="24"/>
              </w:rPr>
            </w:pPr>
          </w:p>
        </w:tc>
      </w:tr>
      <w:tr w:rsidR="00913E46" w14:paraId="129ECFA5" w14:textId="77777777" w:rsidTr="00683E4D">
        <w:tc>
          <w:tcPr>
            <w:tcW w:w="4508" w:type="dxa"/>
          </w:tcPr>
          <w:p w14:paraId="1AFEF039" w14:textId="79C3C420" w:rsidR="00913E46" w:rsidRPr="00FC550E" w:rsidRDefault="00913E46" w:rsidP="00FC550E">
            <w:pPr>
              <w:pStyle w:val="ListParagraph"/>
              <w:numPr>
                <w:ilvl w:val="0"/>
                <w:numId w:val="8"/>
              </w:numPr>
              <w:spacing w:line="275" w:lineRule="auto"/>
              <w:rPr>
                <w:sz w:val="24"/>
                <w:szCs w:val="24"/>
                <w:lang w:eastAsia="en-US"/>
              </w:rPr>
            </w:pPr>
            <w:r w:rsidRPr="00FC550E">
              <w:rPr>
                <w:sz w:val="24"/>
                <w:szCs w:val="24"/>
                <w:lang w:eastAsia="en-US"/>
              </w:rPr>
              <w:t>Jordan</w:t>
            </w:r>
          </w:p>
        </w:tc>
        <w:tc>
          <w:tcPr>
            <w:tcW w:w="4508" w:type="dxa"/>
          </w:tcPr>
          <w:p w14:paraId="41526FFB" w14:textId="77777777" w:rsidR="00913E46" w:rsidRPr="00683E4D" w:rsidRDefault="00913E46" w:rsidP="00683E4D">
            <w:pPr>
              <w:spacing w:line="275" w:lineRule="auto"/>
              <w:rPr>
                <w:sz w:val="24"/>
                <w:szCs w:val="24"/>
              </w:rPr>
            </w:pPr>
          </w:p>
        </w:tc>
      </w:tr>
      <w:tr w:rsidR="00913E46" w14:paraId="2D672554" w14:textId="77777777" w:rsidTr="00683E4D">
        <w:tc>
          <w:tcPr>
            <w:tcW w:w="4508" w:type="dxa"/>
          </w:tcPr>
          <w:p w14:paraId="5BAB1275" w14:textId="1710B63F" w:rsidR="00913E46" w:rsidRPr="00FC550E" w:rsidRDefault="00913E46" w:rsidP="00FC550E">
            <w:pPr>
              <w:pStyle w:val="ListParagraph"/>
              <w:numPr>
                <w:ilvl w:val="0"/>
                <w:numId w:val="8"/>
              </w:numPr>
              <w:spacing w:line="275" w:lineRule="auto"/>
              <w:rPr>
                <w:sz w:val="24"/>
                <w:szCs w:val="24"/>
                <w:lang w:eastAsia="en-US"/>
              </w:rPr>
            </w:pPr>
            <w:r w:rsidRPr="00FC550E">
              <w:rPr>
                <w:sz w:val="24"/>
                <w:szCs w:val="24"/>
                <w:lang w:eastAsia="en-US"/>
              </w:rPr>
              <w:t>Emilee</w:t>
            </w:r>
          </w:p>
        </w:tc>
        <w:tc>
          <w:tcPr>
            <w:tcW w:w="4508" w:type="dxa"/>
          </w:tcPr>
          <w:p w14:paraId="4CEFFA6E" w14:textId="77777777" w:rsidR="00913E46" w:rsidRPr="00683E4D" w:rsidRDefault="00913E46" w:rsidP="00683E4D">
            <w:pPr>
              <w:spacing w:line="275" w:lineRule="auto"/>
              <w:rPr>
                <w:sz w:val="24"/>
                <w:szCs w:val="24"/>
              </w:rPr>
            </w:pPr>
          </w:p>
        </w:tc>
      </w:tr>
      <w:tr w:rsidR="00913E46" w14:paraId="75DF39A7" w14:textId="77777777" w:rsidTr="00683E4D">
        <w:tc>
          <w:tcPr>
            <w:tcW w:w="4508" w:type="dxa"/>
          </w:tcPr>
          <w:p w14:paraId="1FEADA2E" w14:textId="33664B09" w:rsidR="00913E46" w:rsidRPr="00FC550E" w:rsidRDefault="00913E46" w:rsidP="00FC550E">
            <w:pPr>
              <w:pStyle w:val="ListParagraph"/>
              <w:numPr>
                <w:ilvl w:val="0"/>
                <w:numId w:val="8"/>
              </w:numPr>
              <w:spacing w:line="275" w:lineRule="auto"/>
              <w:rPr>
                <w:sz w:val="24"/>
                <w:szCs w:val="24"/>
                <w:lang w:eastAsia="en-US"/>
              </w:rPr>
            </w:pPr>
            <w:r w:rsidRPr="00FC550E">
              <w:rPr>
                <w:sz w:val="24"/>
                <w:szCs w:val="24"/>
                <w:lang w:eastAsia="en-US"/>
              </w:rPr>
              <w:t>Vicky</w:t>
            </w:r>
          </w:p>
        </w:tc>
        <w:tc>
          <w:tcPr>
            <w:tcW w:w="4508" w:type="dxa"/>
          </w:tcPr>
          <w:p w14:paraId="0FC0E35E" w14:textId="77777777" w:rsidR="00913E46" w:rsidRPr="00683E4D" w:rsidRDefault="00913E46" w:rsidP="00683E4D">
            <w:pPr>
              <w:spacing w:line="275" w:lineRule="auto"/>
              <w:rPr>
                <w:sz w:val="24"/>
                <w:szCs w:val="24"/>
              </w:rPr>
            </w:pPr>
          </w:p>
        </w:tc>
      </w:tr>
    </w:tbl>
    <w:p w14:paraId="66A7D51A" w14:textId="154A163C" w:rsidR="00683E4D" w:rsidRPr="00683E4D" w:rsidRDefault="00683E4D" w:rsidP="00683E4D">
      <w:pPr>
        <w:pStyle w:val="ListParagraph"/>
        <w:numPr>
          <w:ilvl w:val="1"/>
          <w:numId w:val="7"/>
        </w:numPr>
        <w:spacing w:line="275" w:lineRule="auto"/>
        <w:rPr>
          <w:sz w:val="24"/>
          <w:szCs w:val="24"/>
        </w:rPr>
      </w:pPr>
    </w:p>
    <w:p w14:paraId="6E85BC9C" w14:textId="77777777" w:rsidR="008518BE" w:rsidRDefault="00000000">
      <w:pPr>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Acknowledgement of Traditional Custodians of the Land</w:t>
      </w:r>
    </w:p>
    <w:p w14:paraId="1BA1AAC7" w14:textId="77777777" w:rsidR="008518BE" w:rsidRDefault="00000000">
      <w:pPr>
        <w:rPr>
          <w:sz w:val="24"/>
          <w:szCs w:val="24"/>
        </w:rPr>
      </w:pPr>
      <w:r>
        <w:rPr>
          <w:sz w:val="24"/>
          <w:szCs w:val="24"/>
        </w:rPr>
        <w:t xml:space="preserve">3. </w:t>
      </w:r>
      <w:r>
        <w:rPr>
          <w:rFonts w:ascii="Times New Roman" w:eastAsia="Times New Roman" w:hAnsi="Times New Roman" w:cs="Times New Roman"/>
          <w:sz w:val="14"/>
          <w:szCs w:val="14"/>
        </w:rPr>
        <w:t xml:space="preserve">  </w:t>
      </w:r>
      <w:r>
        <w:rPr>
          <w:sz w:val="24"/>
          <w:szCs w:val="24"/>
        </w:rPr>
        <w:t>Declarations of Interest</w:t>
      </w:r>
    </w:p>
    <w:p w14:paraId="242162BF" w14:textId="77777777" w:rsidR="008518BE" w:rsidRDefault="00000000">
      <w:pPr>
        <w:rPr>
          <w:sz w:val="24"/>
          <w:szCs w:val="24"/>
        </w:rPr>
      </w:pPr>
      <w:r>
        <w:rPr>
          <w:sz w:val="24"/>
          <w:szCs w:val="24"/>
        </w:rPr>
        <w:t>4.</w:t>
      </w:r>
      <w:r>
        <w:rPr>
          <w:rFonts w:ascii="Times New Roman" w:eastAsia="Times New Roman" w:hAnsi="Times New Roman" w:cs="Times New Roman"/>
          <w:sz w:val="14"/>
          <w:szCs w:val="14"/>
        </w:rPr>
        <w:t xml:space="preserve">    </w:t>
      </w:r>
      <w:r>
        <w:rPr>
          <w:sz w:val="24"/>
          <w:szCs w:val="24"/>
        </w:rPr>
        <w:t>Starring of Items</w:t>
      </w:r>
    </w:p>
    <w:p w14:paraId="2FD5F3AF" w14:textId="77777777" w:rsidR="008518BE" w:rsidRDefault="00000000">
      <w:pPr>
        <w:rPr>
          <w:sz w:val="24"/>
          <w:szCs w:val="24"/>
        </w:rPr>
      </w:pPr>
      <w:r>
        <w:rPr>
          <w:sz w:val="24"/>
          <w:szCs w:val="24"/>
        </w:rPr>
        <w:t>5.</w:t>
      </w:r>
      <w:r>
        <w:rPr>
          <w:rFonts w:ascii="Times New Roman" w:eastAsia="Times New Roman" w:hAnsi="Times New Roman" w:cs="Times New Roman"/>
          <w:sz w:val="14"/>
          <w:szCs w:val="14"/>
        </w:rPr>
        <w:t xml:space="preserve">    </w:t>
      </w:r>
      <w:r>
        <w:rPr>
          <w:sz w:val="24"/>
          <w:szCs w:val="24"/>
        </w:rPr>
        <w:t xml:space="preserve">Confirmation of Previous Minutes </w:t>
      </w:r>
    </w:p>
    <w:p w14:paraId="3DF24030" w14:textId="77777777" w:rsidR="008518BE" w:rsidRDefault="00000000">
      <w:pPr>
        <w:rPr>
          <w:sz w:val="24"/>
          <w:szCs w:val="24"/>
        </w:rPr>
      </w:pPr>
      <w:r>
        <w:rPr>
          <w:sz w:val="24"/>
          <w:szCs w:val="24"/>
        </w:rPr>
        <w:t>6.  Confirmation of Member Reports</w:t>
      </w:r>
    </w:p>
    <w:p w14:paraId="11955372" w14:textId="77777777" w:rsidR="008518BE" w:rsidRDefault="00000000">
      <w:pPr>
        <w:rPr>
          <w:sz w:val="24"/>
          <w:szCs w:val="24"/>
        </w:rPr>
      </w:pPr>
      <w:r>
        <w:rPr>
          <w:sz w:val="24"/>
          <w:szCs w:val="24"/>
        </w:rPr>
        <w:t>7.  Action Sheet</w:t>
      </w:r>
    </w:p>
    <w:p w14:paraId="28AF065F" w14:textId="77777777" w:rsidR="008518BE" w:rsidRDefault="00000000">
      <w:pPr>
        <w:rPr>
          <w:sz w:val="24"/>
          <w:szCs w:val="24"/>
        </w:rPr>
      </w:pPr>
      <w:r>
        <w:rPr>
          <w:sz w:val="24"/>
          <w:szCs w:val="24"/>
        </w:rPr>
        <w:t>8.  President’s Report</w:t>
      </w:r>
    </w:p>
    <w:p w14:paraId="5D9428B3" w14:textId="77777777" w:rsidR="008518BE" w:rsidRDefault="00000000">
      <w:pPr>
        <w:rPr>
          <w:sz w:val="24"/>
          <w:szCs w:val="24"/>
        </w:rPr>
      </w:pPr>
      <w:r>
        <w:rPr>
          <w:sz w:val="24"/>
          <w:szCs w:val="24"/>
        </w:rPr>
        <w:t>9.  Report from Student Community</w:t>
      </w:r>
    </w:p>
    <w:p w14:paraId="17EA5217" w14:textId="77777777" w:rsidR="008518BE" w:rsidRDefault="00000000">
      <w:pPr>
        <w:rPr>
          <w:sz w:val="24"/>
          <w:szCs w:val="24"/>
        </w:rPr>
      </w:pPr>
      <w:r>
        <w:rPr>
          <w:sz w:val="24"/>
          <w:szCs w:val="24"/>
        </w:rPr>
        <w:t>10.Committee Reports</w:t>
      </w:r>
    </w:p>
    <w:p w14:paraId="48AD1553" w14:textId="54F76E45" w:rsidR="008518BE" w:rsidRDefault="00000000" w:rsidP="0009648B">
      <w:pPr>
        <w:rPr>
          <w:sz w:val="24"/>
          <w:szCs w:val="24"/>
        </w:rPr>
      </w:pPr>
      <w:r>
        <w:rPr>
          <w:sz w:val="24"/>
          <w:szCs w:val="24"/>
        </w:rPr>
        <w:tab/>
      </w:r>
    </w:p>
    <w:p w14:paraId="3317E3E0" w14:textId="77777777" w:rsidR="008518BE" w:rsidRDefault="008518BE">
      <w:pPr>
        <w:widowControl w:val="0"/>
        <w:spacing w:line="240" w:lineRule="auto"/>
        <w:ind w:firstLine="720"/>
        <w:rPr>
          <w:sz w:val="24"/>
          <w:szCs w:val="24"/>
        </w:rPr>
      </w:pPr>
    </w:p>
    <w:p w14:paraId="368DD03B" w14:textId="77777777" w:rsidR="008518BE" w:rsidRDefault="00000000">
      <w:pPr>
        <w:widowControl w:val="0"/>
        <w:spacing w:line="240" w:lineRule="auto"/>
        <w:rPr>
          <w:sz w:val="24"/>
          <w:szCs w:val="24"/>
        </w:rPr>
      </w:pPr>
      <w:r>
        <w:rPr>
          <w:sz w:val="24"/>
          <w:szCs w:val="24"/>
        </w:rPr>
        <w:t>11. Business of the Council</w:t>
      </w:r>
    </w:p>
    <w:p w14:paraId="797A48B0" w14:textId="77777777" w:rsidR="008518BE" w:rsidRDefault="00000000">
      <w:pPr>
        <w:widowControl w:val="0"/>
        <w:spacing w:line="240" w:lineRule="auto"/>
        <w:rPr>
          <w:sz w:val="24"/>
          <w:szCs w:val="24"/>
        </w:rPr>
      </w:pPr>
      <w:r>
        <w:rPr>
          <w:sz w:val="24"/>
          <w:szCs w:val="24"/>
        </w:rPr>
        <w:tab/>
        <w:t xml:space="preserve">11.1 </w:t>
      </w:r>
    </w:p>
    <w:p w14:paraId="63437F4C" w14:textId="77777777" w:rsidR="008518BE" w:rsidRDefault="008518BE">
      <w:pPr>
        <w:widowControl w:val="0"/>
        <w:spacing w:line="240" w:lineRule="auto"/>
        <w:rPr>
          <w:sz w:val="24"/>
          <w:szCs w:val="24"/>
        </w:rPr>
      </w:pPr>
    </w:p>
    <w:p w14:paraId="2F776E16" w14:textId="77777777" w:rsidR="008518BE" w:rsidRDefault="00000000">
      <w:pPr>
        <w:widowControl w:val="0"/>
        <w:spacing w:line="240" w:lineRule="auto"/>
        <w:rPr>
          <w:sz w:val="24"/>
          <w:szCs w:val="24"/>
        </w:rPr>
      </w:pPr>
      <w:r>
        <w:rPr>
          <w:sz w:val="24"/>
          <w:szCs w:val="24"/>
        </w:rPr>
        <w:t>12. General Business</w:t>
      </w:r>
    </w:p>
    <w:p w14:paraId="13C715EA" w14:textId="77777777" w:rsidR="008518BE" w:rsidRDefault="00000000">
      <w:pPr>
        <w:widowControl w:val="0"/>
        <w:spacing w:line="240" w:lineRule="auto"/>
        <w:rPr>
          <w:sz w:val="24"/>
          <w:szCs w:val="24"/>
        </w:rPr>
      </w:pPr>
      <w:r>
        <w:rPr>
          <w:sz w:val="24"/>
          <w:szCs w:val="24"/>
        </w:rPr>
        <w:t>13. Next Meeting and close</w:t>
      </w:r>
    </w:p>
    <w:p w14:paraId="57A07644" w14:textId="77777777" w:rsidR="008518BE" w:rsidRDefault="008518BE">
      <w:pPr>
        <w:widowControl w:val="0"/>
        <w:spacing w:line="240" w:lineRule="auto"/>
        <w:rPr>
          <w:sz w:val="24"/>
          <w:szCs w:val="24"/>
        </w:rPr>
      </w:pPr>
    </w:p>
    <w:p w14:paraId="41E5FAC0" w14:textId="77777777" w:rsidR="008518BE" w:rsidRDefault="008518BE">
      <w:pPr>
        <w:widowControl w:val="0"/>
        <w:spacing w:line="240" w:lineRule="auto"/>
        <w:rPr>
          <w:sz w:val="24"/>
          <w:szCs w:val="24"/>
        </w:rPr>
      </w:pPr>
    </w:p>
    <w:p w14:paraId="2ED16EBE" w14:textId="77777777" w:rsidR="008518BE" w:rsidRDefault="00000000">
      <w:pPr>
        <w:widowControl w:val="0"/>
        <w:spacing w:line="240" w:lineRule="auto"/>
        <w:rPr>
          <w:b/>
          <w:sz w:val="24"/>
          <w:szCs w:val="24"/>
        </w:rPr>
      </w:pPr>
      <w:r>
        <w:rPr>
          <w:b/>
          <w:sz w:val="24"/>
          <w:szCs w:val="24"/>
        </w:rPr>
        <w:t>Agenda Documents</w:t>
      </w:r>
    </w:p>
    <w:p w14:paraId="33924471" w14:textId="56E29B78" w:rsidR="008518BE" w:rsidRDefault="007C3960">
      <w:pPr>
        <w:widowControl w:val="0"/>
        <w:spacing w:line="240" w:lineRule="auto"/>
        <w:rPr>
          <w:b/>
          <w:sz w:val="24"/>
          <w:szCs w:val="24"/>
        </w:rPr>
      </w:pPr>
      <w:r>
        <w:rPr>
          <w:b/>
          <w:sz w:val="24"/>
          <w:szCs w:val="24"/>
        </w:rPr>
        <w:t>Attachment A: Previous Meeting Minutes</w:t>
      </w:r>
    </w:p>
    <w:p w14:paraId="0D587F97" w14:textId="47452F3E" w:rsidR="008518BE" w:rsidRDefault="007C3960">
      <w:pPr>
        <w:widowControl w:val="0"/>
        <w:spacing w:line="240" w:lineRule="auto"/>
        <w:rPr>
          <w:b/>
          <w:sz w:val="24"/>
          <w:szCs w:val="24"/>
        </w:rPr>
      </w:pPr>
      <w:r>
        <w:rPr>
          <w:b/>
          <w:sz w:val="24"/>
          <w:szCs w:val="24"/>
        </w:rPr>
        <w:lastRenderedPageBreak/>
        <w:t>Attachment B: Monthly Member Reports</w:t>
      </w:r>
    </w:p>
    <w:p w14:paraId="172383D9" w14:textId="1E2D2C41" w:rsidR="008518BE" w:rsidRDefault="007C3960">
      <w:pPr>
        <w:widowControl w:val="0"/>
        <w:spacing w:line="240" w:lineRule="auto"/>
        <w:rPr>
          <w:b/>
          <w:sz w:val="24"/>
          <w:szCs w:val="24"/>
        </w:rPr>
      </w:pPr>
      <w:r>
        <w:rPr>
          <w:b/>
          <w:sz w:val="24"/>
          <w:szCs w:val="24"/>
        </w:rPr>
        <w:t>Attachment C: Action Items</w:t>
      </w:r>
    </w:p>
    <w:p w14:paraId="4885D3F4" w14:textId="6CF7E3A5" w:rsidR="008518BE" w:rsidRDefault="007C3960">
      <w:pPr>
        <w:widowControl w:val="0"/>
        <w:spacing w:line="240" w:lineRule="auto"/>
        <w:rPr>
          <w:b/>
          <w:sz w:val="24"/>
          <w:szCs w:val="24"/>
        </w:rPr>
      </w:pPr>
      <w:r>
        <w:rPr>
          <w:b/>
          <w:sz w:val="24"/>
          <w:szCs w:val="24"/>
        </w:rPr>
        <w:t>Attachment D: President’s Report</w:t>
      </w:r>
    </w:p>
    <w:p w14:paraId="5121135A" w14:textId="28682598" w:rsidR="008518BE" w:rsidRDefault="007C3960">
      <w:pPr>
        <w:widowControl w:val="0"/>
        <w:spacing w:line="240" w:lineRule="auto"/>
        <w:rPr>
          <w:b/>
          <w:sz w:val="24"/>
          <w:szCs w:val="24"/>
        </w:rPr>
      </w:pPr>
      <w:r>
        <w:rPr>
          <w:b/>
          <w:sz w:val="24"/>
          <w:szCs w:val="24"/>
        </w:rPr>
        <w:t>Attachment E: Declaration of Member’s Interests</w:t>
      </w:r>
    </w:p>
    <w:p w14:paraId="7CF04A1E" w14:textId="63B737C9" w:rsidR="008518BE" w:rsidRDefault="007C3960">
      <w:pPr>
        <w:widowControl w:val="0"/>
        <w:spacing w:line="240" w:lineRule="auto"/>
        <w:rPr>
          <w:b/>
          <w:sz w:val="24"/>
          <w:szCs w:val="24"/>
        </w:rPr>
      </w:pPr>
      <w:r>
        <w:rPr>
          <w:b/>
          <w:sz w:val="24"/>
          <w:szCs w:val="24"/>
        </w:rPr>
        <w:t>Attachment F: Report from Student Community</w:t>
      </w:r>
      <w:r>
        <w:rPr>
          <w:b/>
          <w:sz w:val="24"/>
          <w:szCs w:val="24"/>
        </w:rPr>
        <w:br/>
        <w:t>Attachment G: Committee Reports</w:t>
      </w:r>
    </w:p>
    <w:p w14:paraId="29586CB7" w14:textId="77777777" w:rsidR="008518BE" w:rsidRDefault="008518BE">
      <w:pPr>
        <w:widowControl w:val="0"/>
        <w:spacing w:line="240" w:lineRule="auto"/>
        <w:rPr>
          <w:b/>
          <w:sz w:val="24"/>
          <w:szCs w:val="24"/>
        </w:rPr>
      </w:pPr>
    </w:p>
    <w:p w14:paraId="404F8039" w14:textId="4A354653" w:rsidR="008518BE" w:rsidRDefault="00000000">
      <w:pPr>
        <w:widowControl w:val="0"/>
        <w:spacing w:line="240" w:lineRule="auto"/>
        <w:rPr>
          <w:sz w:val="24"/>
          <w:szCs w:val="24"/>
        </w:rPr>
      </w:pPr>
      <w:r>
        <w:rPr>
          <w:sz w:val="24"/>
          <w:szCs w:val="24"/>
        </w:rPr>
        <w:t xml:space="preserve">Additional </w:t>
      </w:r>
      <w:r w:rsidR="007C3960">
        <w:rPr>
          <w:b/>
          <w:sz w:val="24"/>
          <w:szCs w:val="24"/>
        </w:rPr>
        <w:t>Attachment</w:t>
      </w:r>
      <w:r w:rsidR="007C3960">
        <w:rPr>
          <w:sz w:val="24"/>
          <w:szCs w:val="24"/>
        </w:rPr>
        <w:t xml:space="preserve">s </w:t>
      </w:r>
      <w:r>
        <w:rPr>
          <w:sz w:val="24"/>
          <w:szCs w:val="24"/>
        </w:rPr>
        <w:t>as required.</w:t>
      </w:r>
    </w:p>
    <w:p w14:paraId="44F6D915" w14:textId="77777777" w:rsidR="008518BE" w:rsidRDefault="008518BE">
      <w:pPr>
        <w:widowControl w:val="0"/>
        <w:spacing w:line="240" w:lineRule="auto"/>
        <w:rPr>
          <w:sz w:val="24"/>
          <w:szCs w:val="24"/>
        </w:rPr>
      </w:pPr>
    </w:p>
    <w:p w14:paraId="4CF2D451" w14:textId="77777777" w:rsidR="008518BE" w:rsidRDefault="008518BE">
      <w:pPr>
        <w:widowControl w:val="0"/>
        <w:spacing w:line="240" w:lineRule="auto"/>
        <w:rPr>
          <w:sz w:val="24"/>
          <w:szCs w:val="24"/>
        </w:rPr>
      </w:pPr>
    </w:p>
    <w:p w14:paraId="1AC81187" w14:textId="77777777" w:rsidR="008518BE" w:rsidRDefault="008518BE">
      <w:pPr>
        <w:rPr>
          <w:sz w:val="28"/>
          <w:szCs w:val="28"/>
        </w:rPr>
      </w:pPr>
    </w:p>
    <w:p w14:paraId="08552351" w14:textId="77777777" w:rsidR="008518BE" w:rsidRDefault="008518BE">
      <w:pPr>
        <w:rPr>
          <w:b/>
        </w:rPr>
      </w:pPr>
    </w:p>
    <w:p w14:paraId="4538818A" w14:textId="77777777" w:rsidR="008518BE" w:rsidRDefault="008518BE">
      <w:pPr>
        <w:rPr>
          <w:sz w:val="24"/>
          <w:szCs w:val="24"/>
        </w:rPr>
        <w:sectPr w:rsidR="008518BE">
          <w:pgSz w:w="11906" w:h="16838"/>
          <w:pgMar w:top="1440" w:right="1440" w:bottom="1440" w:left="1440" w:header="720" w:footer="720" w:gutter="0"/>
          <w:pgNumType w:start="1"/>
          <w:cols w:space="720"/>
        </w:sectPr>
      </w:pPr>
    </w:p>
    <w:p w14:paraId="23CE5DEE" w14:textId="77777777" w:rsidR="008518BE" w:rsidRDefault="008518BE">
      <w:pPr>
        <w:rPr>
          <w:sz w:val="24"/>
          <w:szCs w:val="24"/>
        </w:rPr>
      </w:pPr>
    </w:p>
    <w:p w14:paraId="3EF64249" w14:textId="77777777" w:rsidR="008518BE" w:rsidRDefault="008518BE">
      <w:pPr>
        <w:spacing w:line="275" w:lineRule="auto"/>
        <w:rPr>
          <w:b/>
          <w:sz w:val="24"/>
          <w:szCs w:val="24"/>
        </w:rPr>
      </w:pPr>
    </w:p>
    <w:p w14:paraId="0859C7A9" w14:textId="77777777" w:rsidR="008518BE" w:rsidRDefault="008518BE">
      <w:pPr>
        <w:spacing w:line="275" w:lineRule="auto"/>
        <w:jc w:val="center"/>
        <w:rPr>
          <w:b/>
          <w:sz w:val="24"/>
          <w:szCs w:val="24"/>
        </w:rPr>
      </w:pPr>
    </w:p>
    <w:p w14:paraId="774D4966" w14:textId="77777777" w:rsidR="008518BE" w:rsidRDefault="00000000">
      <w:pPr>
        <w:spacing w:line="275" w:lineRule="auto"/>
        <w:jc w:val="center"/>
        <w:rPr>
          <w:b/>
          <w:sz w:val="24"/>
          <w:szCs w:val="24"/>
        </w:rPr>
      </w:pPr>
      <w:r>
        <w:rPr>
          <w:b/>
          <w:sz w:val="24"/>
          <w:szCs w:val="24"/>
        </w:rPr>
        <w:t>Agenda</w:t>
      </w:r>
    </w:p>
    <w:p w14:paraId="6B05D84C" w14:textId="77777777" w:rsidR="008518BE" w:rsidRDefault="008518BE">
      <w:pPr>
        <w:ind w:left="360"/>
        <w:rPr>
          <w:b/>
          <w:sz w:val="24"/>
          <w:szCs w:val="24"/>
        </w:rPr>
      </w:pPr>
    </w:p>
    <w:p w14:paraId="5A47BA64" w14:textId="77777777" w:rsidR="008518BE" w:rsidRDefault="00000000">
      <w:pPr>
        <w:spacing w:line="275" w:lineRule="auto"/>
        <w:rPr>
          <w:b/>
          <w:sz w:val="24"/>
          <w:szCs w:val="24"/>
        </w:rPr>
      </w:pPr>
      <w:r>
        <w:rPr>
          <w:b/>
          <w:sz w:val="24"/>
          <w:szCs w:val="24"/>
        </w:rPr>
        <w:t xml:space="preserve"> 1.      Welcome, Introduction, and Apologies</w:t>
      </w:r>
    </w:p>
    <w:p w14:paraId="0CC685FE" w14:textId="77777777" w:rsidR="008518BE" w:rsidRDefault="00000000">
      <w:pPr>
        <w:spacing w:line="275" w:lineRule="auto"/>
        <w:ind w:left="860"/>
        <w:rPr>
          <w:b/>
          <w:sz w:val="24"/>
          <w:szCs w:val="24"/>
        </w:rPr>
      </w:pPr>
      <w:r>
        <w:rPr>
          <w:sz w:val="24"/>
          <w:szCs w:val="24"/>
        </w:rPr>
        <w:t xml:space="preserve">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8518BE" w14:paraId="17848D25" w14:textId="77777777">
        <w:tc>
          <w:tcPr>
            <w:tcW w:w="2445" w:type="dxa"/>
            <w:shd w:val="clear" w:color="auto" w:fill="auto"/>
            <w:tcMar>
              <w:top w:w="100" w:type="dxa"/>
              <w:left w:w="100" w:type="dxa"/>
              <w:bottom w:w="100" w:type="dxa"/>
              <w:right w:w="100" w:type="dxa"/>
            </w:tcMar>
          </w:tcPr>
          <w:p w14:paraId="370F17D2" w14:textId="77777777" w:rsidR="008518BE" w:rsidRDefault="00000000">
            <w:pPr>
              <w:spacing w:line="275" w:lineRule="auto"/>
              <w:rPr>
                <w:b/>
                <w:sz w:val="24"/>
                <w:szCs w:val="24"/>
              </w:rPr>
            </w:pPr>
            <w:r>
              <w:rPr>
                <w:b/>
                <w:sz w:val="24"/>
                <w:szCs w:val="24"/>
              </w:rPr>
              <w:t>Attendees:</w:t>
            </w:r>
          </w:p>
        </w:tc>
        <w:tc>
          <w:tcPr>
            <w:tcW w:w="6555" w:type="dxa"/>
            <w:shd w:val="clear" w:color="auto" w:fill="auto"/>
            <w:tcMar>
              <w:top w:w="100" w:type="dxa"/>
              <w:left w:w="100" w:type="dxa"/>
              <w:bottom w:w="100" w:type="dxa"/>
              <w:right w:w="100" w:type="dxa"/>
            </w:tcMar>
          </w:tcPr>
          <w:p w14:paraId="5911B61E" w14:textId="77777777" w:rsidR="008518BE" w:rsidRDefault="008518BE">
            <w:pPr>
              <w:spacing w:line="275" w:lineRule="auto"/>
              <w:rPr>
                <w:b/>
                <w:sz w:val="24"/>
                <w:szCs w:val="24"/>
              </w:rPr>
            </w:pPr>
          </w:p>
        </w:tc>
      </w:tr>
      <w:tr w:rsidR="008518BE" w14:paraId="5C6FE1EB" w14:textId="77777777">
        <w:tc>
          <w:tcPr>
            <w:tcW w:w="2445" w:type="dxa"/>
            <w:shd w:val="clear" w:color="auto" w:fill="auto"/>
            <w:tcMar>
              <w:top w:w="100" w:type="dxa"/>
              <w:left w:w="100" w:type="dxa"/>
              <w:bottom w:w="100" w:type="dxa"/>
              <w:right w:w="100" w:type="dxa"/>
            </w:tcMar>
          </w:tcPr>
          <w:p w14:paraId="53277BAA" w14:textId="77777777" w:rsidR="008518BE" w:rsidRDefault="00000000">
            <w:pPr>
              <w:spacing w:line="275" w:lineRule="auto"/>
              <w:rPr>
                <w:b/>
                <w:sz w:val="24"/>
                <w:szCs w:val="24"/>
              </w:rPr>
            </w:pPr>
            <w:r>
              <w:rPr>
                <w:b/>
                <w:sz w:val="24"/>
                <w:szCs w:val="24"/>
              </w:rPr>
              <w:t xml:space="preserve">Apologies: </w:t>
            </w:r>
          </w:p>
        </w:tc>
        <w:tc>
          <w:tcPr>
            <w:tcW w:w="6555" w:type="dxa"/>
            <w:shd w:val="clear" w:color="auto" w:fill="auto"/>
            <w:tcMar>
              <w:top w:w="100" w:type="dxa"/>
              <w:left w:w="100" w:type="dxa"/>
              <w:bottom w:w="100" w:type="dxa"/>
              <w:right w:w="100" w:type="dxa"/>
            </w:tcMar>
          </w:tcPr>
          <w:p w14:paraId="2CBFFD94" w14:textId="77777777" w:rsidR="008518BE" w:rsidRDefault="008518BE">
            <w:pPr>
              <w:widowControl w:val="0"/>
              <w:pBdr>
                <w:top w:val="nil"/>
                <w:left w:val="nil"/>
                <w:bottom w:val="nil"/>
                <w:right w:val="nil"/>
                <w:between w:val="nil"/>
              </w:pBdr>
              <w:spacing w:line="240" w:lineRule="auto"/>
              <w:rPr>
                <w:b/>
                <w:sz w:val="24"/>
                <w:szCs w:val="24"/>
              </w:rPr>
            </w:pPr>
          </w:p>
        </w:tc>
      </w:tr>
      <w:tr w:rsidR="008518BE" w14:paraId="25A99EE3" w14:textId="77777777">
        <w:tc>
          <w:tcPr>
            <w:tcW w:w="2445" w:type="dxa"/>
            <w:shd w:val="clear" w:color="auto" w:fill="auto"/>
            <w:tcMar>
              <w:top w:w="100" w:type="dxa"/>
              <w:left w:w="100" w:type="dxa"/>
              <w:bottom w:w="100" w:type="dxa"/>
              <w:right w:w="100" w:type="dxa"/>
            </w:tcMar>
          </w:tcPr>
          <w:p w14:paraId="4B3AD554" w14:textId="77777777" w:rsidR="008518BE" w:rsidRDefault="00000000">
            <w:pPr>
              <w:spacing w:line="275" w:lineRule="auto"/>
              <w:rPr>
                <w:b/>
                <w:sz w:val="24"/>
                <w:szCs w:val="24"/>
              </w:rPr>
            </w:pPr>
            <w:r>
              <w:rPr>
                <w:b/>
                <w:sz w:val="24"/>
                <w:szCs w:val="24"/>
              </w:rPr>
              <w:t>Student Observers:</w:t>
            </w:r>
          </w:p>
        </w:tc>
        <w:tc>
          <w:tcPr>
            <w:tcW w:w="6555" w:type="dxa"/>
            <w:shd w:val="clear" w:color="auto" w:fill="auto"/>
            <w:tcMar>
              <w:top w:w="100" w:type="dxa"/>
              <w:left w:w="100" w:type="dxa"/>
              <w:bottom w:w="100" w:type="dxa"/>
              <w:right w:w="100" w:type="dxa"/>
            </w:tcMar>
          </w:tcPr>
          <w:p w14:paraId="2B16D301" w14:textId="77777777" w:rsidR="008518BE" w:rsidRDefault="008518BE">
            <w:pPr>
              <w:widowControl w:val="0"/>
              <w:pBdr>
                <w:top w:val="nil"/>
                <w:left w:val="nil"/>
                <w:bottom w:val="nil"/>
                <w:right w:val="nil"/>
                <w:between w:val="nil"/>
              </w:pBdr>
              <w:spacing w:line="240" w:lineRule="auto"/>
              <w:rPr>
                <w:b/>
                <w:sz w:val="24"/>
                <w:szCs w:val="24"/>
              </w:rPr>
            </w:pPr>
          </w:p>
        </w:tc>
      </w:tr>
      <w:tr w:rsidR="008518BE" w14:paraId="6EE35942" w14:textId="77777777">
        <w:tc>
          <w:tcPr>
            <w:tcW w:w="2445" w:type="dxa"/>
            <w:shd w:val="clear" w:color="auto" w:fill="auto"/>
            <w:tcMar>
              <w:top w:w="100" w:type="dxa"/>
              <w:left w:w="100" w:type="dxa"/>
              <w:bottom w:w="100" w:type="dxa"/>
              <w:right w:w="100" w:type="dxa"/>
            </w:tcMar>
          </w:tcPr>
          <w:p w14:paraId="774135EA" w14:textId="77777777" w:rsidR="008518BE" w:rsidRDefault="00000000">
            <w:pPr>
              <w:spacing w:line="275" w:lineRule="auto"/>
              <w:rPr>
                <w:b/>
                <w:sz w:val="24"/>
                <w:szCs w:val="24"/>
              </w:rPr>
            </w:pPr>
            <w:r>
              <w:rPr>
                <w:b/>
                <w:sz w:val="24"/>
                <w:szCs w:val="24"/>
              </w:rPr>
              <w:t>Staff:</w:t>
            </w:r>
          </w:p>
        </w:tc>
        <w:tc>
          <w:tcPr>
            <w:tcW w:w="6555" w:type="dxa"/>
            <w:shd w:val="clear" w:color="auto" w:fill="auto"/>
            <w:tcMar>
              <w:top w:w="100" w:type="dxa"/>
              <w:left w:w="100" w:type="dxa"/>
              <w:bottom w:w="100" w:type="dxa"/>
              <w:right w:w="100" w:type="dxa"/>
            </w:tcMar>
          </w:tcPr>
          <w:p w14:paraId="1BBE4ED7" w14:textId="77777777" w:rsidR="008518BE" w:rsidRDefault="008518BE">
            <w:pPr>
              <w:widowControl w:val="0"/>
              <w:pBdr>
                <w:top w:val="nil"/>
                <w:left w:val="nil"/>
                <w:bottom w:val="nil"/>
                <w:right w:val="nil"/>
                <w:between w:val="nil"/>
              </w:pBdr>
              <w:spacing w:line="240" w:lineRule="auto"/>
              <w:rPr>
                <w:b/>
                <w:sz w:val="24"/>
                <w:szCs w:val="24"/>
              </w:rPr>
            </w:pPr>
          </w:p>
        </w:tc>
      </w:tr>
    </w:tbl>
    <w:p w14:paraId="22E419F0" w14:textId="77777777" w:rsidR="008518BE" w:rsidRDefault="00000000">
      <w:pPr>
        <w:spacing w:line="275" w:lineRule="auto"/>
        <w:rPr>
          <w:sz w:val="24"/>
          <w:szCs w:val="24"/>
        </w:rPr>
      </w:pPr>
      <w:r>
        <w:rPr>
          <w:sz w:val="24"/>
          <w:szCs w:val="24"/>
        </w:rPr>
        <w:t xml:space="preserve"> </w:t>
      </w:r>
    </w:p>
    <w:p w14:paraId="23C3C177" w14:textId="77777777" w:rsidR="008518BE" w:rsidRDefault="00000000">
      <w:pPr>
        <w:spacing w:line="275" w:lineRule="auto"/>
        <w:rPr>
          <w:i/>
          <w:sz w:val="24"/>
          <w:szCs w:val="24"/>
        </w:rPr>
      </w:pPr>
      <w:r>
        <w:rPr>
          <w:i/>
          <w:sz w:val="24"/>
          <w:szCs w:val="24"/>
        </w:rPr>
        <w:t>President to call for apologies to be noted.</w:t>
      </w:r>
    </w:p>
    <w:p w14:paraId="27E1AB54" w14:textId="77777777" w:rsidR="008518BE" w:rsidRDefault="008518BE">
      <w:pPr>
        <w:spacing w:line="275" w:lineRule="auto"/>
        <w:rPr>
          <w:i/>
          <w:sz w:val="24"/>
          <w:szCs w:val="24"/>
        </w:rPr>
      </w:pPr>
    </w:p>
    <w:p w14:paraId="177678BB" w14:textId="77777777" w:rsidR="008518BE" w:rsidRDefault="008518BE">
      <w:pPr>
        <w:spacing w:line="275" w:lineRule="auto"/>
        <w:rPr>
          <w:i/>
          <w:sz w:val="24"/>
          <w:szCs w:val="24"/>
        </w:rPr>
      </w:pPr>
    </w:p>
    <w:p w14:paraId="37024ECA" w14:textId="77777777" w:rsidR="008518BE" w:rsidRDefault="00000000">
      <w:pPr>
        <w:rPr>
          <w:b/>
          <w:sz w:val="24"/>
          <w:szCs w:val="24"/>
        </w:rPr>
      </w:pPr>
      <w:r>
        <w:rPr>
          <w:b/>
          <w:sz w:val="24"/>
          <w:szCs w:val="24"/>
        </w:rPr>
        <w:t>2.     Acknowledgement of Traditional Custodians of the Land</w:t>
      </w:r>
    </w:p>
    <w:p w14:paraId="6E955F57" w14:textId="77777777" w:rsidR="008518BE" w:rsidRDefault="008518BE">
      <w:pPr>
        <w:rPr>
          <w:sz w:val="24"/>
          <w:szCs w:val="24"/>
        </w:rPr>
      </w:pPr>
    </w:p>
    <w:p w14:paraId="73778324" w14:textId="77777777" w:rsidR="008518BE" w:rsidRDefault="00000000">
      <w:pPr>
        <w:rPr>
          <w:i/>
          <w:sz w:val="24"/>
          <w:szCs w:val="24"/>
        </w:rPr>
      </w:pPr>
      <w:r>
        <w:rPr>
          <w:i/>
          <w:sz w:val="24"/>
          <w:szCs w:val="24"/>
        </w:rPr>
        <w:t>First Nations Representative (Chair in absence) to give the acknowledgement of Country.</w:t>
      </w:r>
    </w:p>
    <w:p w14:paraId="4AEEE3B4" w14:textId="77777777" w:rsidR="008518BE" w:rsidRDefault="008518BE">
      <w:pPr>
        <w:rPr>
          <w:sz w:val="24"/>
          <w:szCs w:val="24"/>
        </w:rPr>
      </w:pPr>
    </w:p>
    <w:p w14:paraId="49A25252" w14:textId="77777777" w:rsidR="008518BE" w:rsidRDefault="00000000">
      <w:pPr>
        <w:rPr>
          <w:b/>
          <w:sz w:val="24"/>
          <w:szCs w:val="24"/>
        </w:rPr>
      </w:pPr>
      <w:r>
        <w:rPr>
          <w:b/>
          <w:sz w:val="24"/>
          <w:szCs w:val="24"/>
        </w:rPr>
        <w:t>3.     Declarations of Interest</w:t>
      </w:r>
    </w:p>
    <w:p w14:paraId="733CFD23" w14:textId="77777777" w:rsidR="008518BE" w:rsidRDefault="008518BE">
      <w:pPr>
        <w:rPr>
          <w:sz w:val="24"/>
          <w:szCs w:val="24"/>
        </w:rPr>
      </w:pPr>
    </w:p>
    <w:p w14:paraId="05C81065" w14:textId="77777777" w:rsidR="008518BE" w:rsidRDefault="00000000">
      <w:pPr>
        <w:rPr>
          <w:i/>
          <w:sz w:val="24"/>
          <w:szCs w:val="24"/>
        </w:rPr>
      </w:pPr>
      <w:r>
        <w:rPr>
          <w:i/>
          <w:sz w:val="24"/>
          <w:szCs w:val="24"/>
        </w:rPr>
        <w:t>President to call for Declaration of conflicts of Interest.</w:t>
      </w:r>
    </w:p>
    <w:p w14:paraId="67299CB9" w14:textId="77777777" w:rsidR="008518BE" w:rsidRDefault="008518BE">
      <w:pPr>
        <w:rPr>
          <w:sz w:val="24"/>
          <w:szCs w:val="24"/>
        </w:rPr>
      </w:pPr>
    </w:p>
    <w:p w14:paraId="426E6197" w14:textId="77777777" w:rsidR="008518BE" w:rsidRDefault="008518BE">
      <w:pPr>
        <w:rPr>
          <w:sz w:val="24"/>
          <w:szCs w:val="24"/>
        </w:rPr>
      </w:pPr>
    </w:p>
    <w:p w14:paraId="1FA2A56A" w14:textId="77777777" w:rsidR="008518BE" w:rsidRDefault="00000000">
      <w:pPr>
        <w:rPr>
          <w:b/>
          <w:sz w:val="24"/>
          <w:szCs w:val="24"/>
        </w:rPr>
      </w:pPr>
      <w:r>
        <w:rPr>
          <w:b/>
          <w:sz w:val="24"/>
          <w:szCs w:val="24"/>
        </w:rPr>
        <w:t>4.     Starring of Items</w:t>
      </w:r>
    </w:p>
    <w:p w14:paraId="3DB098E4" w14:textId="77777777" w:rsidR="008518BE" w:rsidRDefault="008518BE">
      <w:pPr>
        <w:rPr>
          <w:sz w:val="24"/>
          <w:szCs w:val="24"/>
        </w:rPr>
      </w:pPr>
    </w:p>
    <w:p w14:paraId="3AE6444F" w14:textId="7642E068" w:rsidR="008518BE" w:rsidRDefault="00000000">
      <w:pPr>
        <w:rPr>
          <w:i/>
          <w:sz w:val="24"/>
          <w:szCs w:val="24"/>
        </w:rPr>
      </w:pPr>
      <w:r>
        <w:rPr>
          <w:i/>
          <w:sz w:val="24"/>
          <w:szCs w:val="24"/>
        </w:rPr>
        <w:t>President to call for the starring of items in Section 11. Any motion</w:t>
      </w:r>
      <w:r w:rsidR="000F206A">
        <w:rPr>
          <w:i/>
          <w:sz w:val="24"/>
          <w:szCs w:val="24"/>
        </w:rPr>
        <w:t xml:space="preserve"> unstarred</w:t>
      </w:r>
      <w:r>
        <w:rPr>
          <w:i/>
          <w:sz w:val="24"/>
          <w:szCs w:val="24"/>
        </w:rPr>
        <w:t xml:space="preserve"> is considered passed unanimously. </w:t>
      </w:r>
    </w:p>
    <w:p w14:paraId="2ED7709A" w14:textId="77777777" w:rsidR="008518BE" w:rsidRDefault="008518BE">
      <w:pPr>
        <w:rPr>
          <w:i/>
          <w:sz w:val="24"/>
          <w:szCs w:val="24"/>
        </w:rPr>
      </w:pPr>
    </w:p>
    <w:p w14:paraId="1A079EFC" w14:textId="77777777" w:rsidR="008518BE" w:rsidRDefault="008518BE">
      <w:pPr>
        <w:rPr>
          <w:sz w:val="24"/>
          <w:szCs w:val="24"/>
        </w:rPr>
      </w:pPr>
    </w:p>
    <w:p w14:paraId="316AF7A0" w14:textId="77777777" w:rsidR="008518BE" w:rsidRDefault="00000000">
      <w:pPr>
        <w:rPr>
          <w:b/>
          <w:sz w:val="24"/>
          <w:szCs w:val="24"/>
        </w:rPr>
      </w:pPr>
      <w:r>
        <w:rPr>
          <w:b/>
          <w:sz w:val="24"/>
          <w:szCs w:val="24"/>
        </w:rPr>
        <w:t xml:space="preserve">5.     Confirmation of Previous Minutes </w:t>
      </w:r>
    </w:p>
    <w:p w14:paraId="6FAA72F0" w14:textId="77777777" w:rsidR="008518BE" w:rsidRDefault="008518BE">
      <w:pPr>
        <w:rPr>
          <w:sz w:val="24"/>
          <w:szCs w:val="24"/>
        </w:rPr>
      </w:pPr>
    </w:p>
    <w:p w14:paraId="79085BC4" w14:textId="77777777" w:rsidR="008518BE" w:rsidRDefault="00000000">
      <w:pPr>
        <w:rPr>
          <w:i/>
          <w:sz w:val="24"/>
          <w:szCs w:val="24"/>
        </w:rPr>
      </w:pPr>
      <w:r>
        <w:rPr>
          <w:i/>
          <w:sz w:val="24"/>
          <w:szCs w:val="24"/>
        </w:rPr>
        <w:t>President to ask if last minutes have been received.</w:t>
      </w:r>
    </w:p>
    <w:p w14:paraId="50B574B3" w14:textId="77777777" w:rsidR="008518BE" w:rsidRDefault="008518BE">
      <w:pPr>
        <w:rPr>
          <w:i/>
          <w:sz w:val="24"/>
          <w:szCs w:val="24"/>
        </w:rPr>
      </w:pPr>
    </w:p>
    <w:p w14:paraId="5C4AD2AA" w14:textId="77777777" w:rsidR="008518BE" w:rsidRDefault="00000000">
      <w:pPr>
        <w:rPr>
          <w:sz w:val="24"/>
          <w:szCs w:val="24"/>
        </w:rPr>
      </w:pPr>
      <w:r>
        <w:rPr>
          <w:b/>
          <w:sz w:val="24"/>
          <w:szCs w:val="24"/>
        </w:rPr>
        <w:t>Motion:</w:t>
      </w:r>
      <w:r>
        <w:rPr>
          <w:sz w:val="24"/>
          <w:szCs w:val="24"/>
        </w:rPr>
        <w:t xml:space="preserve"> That the minutes of the last SRC meeting be considered received.</w:t>
      </w:r>
      <w:r>
        <w:rPr>
          <w:sz w:val="24"/>
          <w:szCs w:val="24"/>
        </w:rPr>
        <w:br/>
        <w:t>Mover: Secretary</w:t>
      </w:r>
    </w:p>
    <w:p w14:paraId="3D80A338" w14:textId="77777777" w:rsidR="008518BE" w:rsidRDefault="00000000">
      <w:pPr>
        <w:rPr>
          <w:sz w:val="24"/>
          <w:szCs w:val="24"/>
        </w:rPr>
      </w:pPr>
      <w:r>
        <w:rPr>
          <w:sz w:val="24"/>
          <w:szCs w:val="24"/>
        </w:rPr>
        <w:t>Seconder:</w:t>
      </w:r>
      <w:r>
        <w:rPr>
          <w:sz w:val="24"/>
          <w:szCs w:val="24"/>
        </w:rPr>
        <w:br/>
        <w:t>Status: Passed/ Not Passed</w:t>
      </w:r>
    </w:p>
    <w:p w14:paraId="0B025E8F" w14:textId="77777777" w:rsidR="008518BE" w:rsidRDefault="008518BE">
      <w:pPr>
        <w:rPr>
          <w:sz w:val="24"/>
          <w:szCs w:val="24"/>
        </w:rPr>
      </w:pPr>
    </w:p>
    <w:p w14:paraId="74F244CD" w14:textId="77777777" w:rsidR="008518BE" w:rsidRDefault="008518BE">
      <w:pPr>
        <w:rPr>
          <w:sz w:val="24"/>
          <w:szCs w:val="24"/>
        </w:rPr>
      </w:pPr>
    </w:p>
    <w:p w14:paraId="0D4656CD" w14:textId="77777777" w:rsidR="008518BE" w:rsidRDefault="00000000">
      <w:pPr>
        <w:rPr>
          <w:i/>
          <w:sz w:val="24"/>
          <w:szCs w:val="24"/>
        </w:rPr>
      </w:pPr>
      <w:r>
        <w:rPr>
          <w:i/>
          <w:sz w:val="24"/>
          <w:szCs w:val="24"/>
        </w:rPr>
        <w:lastRenderedPageBreak/>
        <w:t>President to ask if last minutes were accurate.</w:t>
      </w:r>
    </w:p>
    <w:p w14:paraId="5E7CA05B" w14:textId="77777777" w:rsidR="008518BE" w:rsidRDefault="008518BE">
      <w:pPr>
        <w:rPr>
          <w:i/>
          <w:sz w:val="24"/>
          <w:szCs w:val="24"/>
        </w:rPr>
      </w:pPr>
    </w:p>
    <w:p w14:paraId="6E20B180" w14:textId="6A3846F0" w:rsidR="008518BE" w:rsidRDefault="00000000">
      <w:pPr>
        <w:rPr>
          <w:sz w:val="24"/>
          <w:szCs w:val="24"/>
        </w:rPr>
      </w:pPr>
      <w:r>
        <w:rPr>
          <w:b/>
          <w:sz w:val="24"/>
          <w:szCs w:val="24"/>
        </w:rPr>
        <w:t>Motion:</w:t>
      </w:r>
      <w:r>
        <w:rPr>
          <w:sz w:val="24"/>
          <w:szCs w:val="24"/>
        </w:rPr>
        <w:t xml:space="preserve"> That the minutes of the last SRC meeting in </w:t>
      </w:r>
      <w:r w:rsidR="000F206A">
        <w:rPr>
          <w:b/>
          <w:sz w:val="24"/>
          <w:szCs w:val="24"/>
        </w:rPr>
        <w:t>Attachment</w:t>
      </w:r>
      <w:r w:rsidR="000F206A">
        <w:rPr>
          <w:sz w:val="24"/>
          <w:szCs w:val="24"/>
        </w:rPr>
        <w:t xml:space="preserve"> </w:t>
      </w:r>
      <w:r>
        <w:rPr>
          <w:sz w:val="24"/>
          <w:szCs w:val="24"/>
        </w:rPr>
        <w:t>A be considered a true record of the last meeting.</w:t>
      </w:r>
      <w:r>
        <w:rPr>
          <w:sz w:val="24"/>
          <w:szCs w:val="24"/>
        </w:rPr>
        <w:br/>
        <w:t>Mover: Secretary</w:t>
      </w:r>
    </w:p>
    <w:p w14:paraId="774671A9" w14:textId="77777777" w:rsidR="008518BE" w:rsidRDefault="00000000">
      <w:pPr>
        <w:rPr>
          <w:sz w:val="24"/>
          <w:szCs w:val="24"/>
        </w:rPr>
      </w:pPr>
      <w:r>
        <w:rPr>
          <w:sz w:val="24"/>
          <w:szCs w:val="24"/>
        </w:rPr>
        <w:t>Seconder:</w:t>
      </w:r>
      <w:r>
        <w:rPr>
          <w:sz w:val="24"/>
          <w:szCs w:val="24"/>
        </w:rPr>
        <w:br/>
        <w:t>Status: Passed/ Passed as amended/ Not Passed</w:t>
      </w:r>
    </w:p>
    <w:p w14:paraId="64834B77" w14:textId="77777777" w:rsidR="008518BE" w:rsidRDefault="008518BE">
      <w:pPr>
        <w:rPr>
          <w:sz w:val="24"/>
          <w:szCs w:val="24"/>
        </w:rPr>
      </w:pPr>
    </w:p>
    <w:p w14:paraId="1BF303CD" w14:textId="77777777" w:rsidR="008518BE" w:rsidRDefault="00000000">
      <w:pPr>
        <w:rPr>
          <w:b/>
          <w:sz w:val="24"/>
          <w:szCs w:val="24"/>
        </w:rPr>
      </w:pPr>
      <w:r>
        <w:rPr>
          <w:b/>
          <w:sz w:val="24"/>
          <w:szCs w:val="24"/>
        </w:rPr>
        <w:t>6.   Confirmation of Member Reports</w:t>
      </w:r>
    </w:p>
    <w:p w14:paraId="54E594B5" w14:textId="77777777" w:rsidR="008518BE" w:rsidRDefault="008518BE">
      <w:pPr>
        <w:rPr>
          <w:i/>
          <w:sz w:val="24"/>
          <w:szCs w:val="24"/>
        </w:rPr>
      </w:pPr>
    </w:p>
    <w:p w14:paraId="0686B74E" w14:textId="77777777" w:rsidR="008518BE" w:rsidRDefault="00000000">
      <w:pPr>
        <w:rPr>
          <w:i/>
          <w:sz w:val="24"/>
          <w:szCs w:val="24"/>
        </w:rPr>
      </w:pPr>
      <w:r>
        <w:rPr>
          <w:i/>
          <w:sz w:val="24"/>
          <w:szCs w:val="24"/>
        </w:rPr>
        <w:t>President to ask if Member Reports are accurate.</w:t>
      </w:r>
    </w:p>
    <w:p w14:paraId="7932CCC0" w14:textId="77777777" w:rsidR="008518BE" w:rsidRDefault="008518BE">
      <w:pPr>
        <w:rPr>
          <w:i/>
          <w:sz w:val="24"/>
          <w:szCs w:val="24"/>
        </w:rPr>
      </w:pPr>
    </w:p>
    <w:p w14:paraId="2CE5E267" w14:textId="0673EA0F" w:rsidR="008518BE" w:rsidRDefault="00000000">
      <w:pPr>
        <w:rPr>
          <w:sz w:val="24"/>
          <w:szCs w:val="24"/>
        </w:rPr>
      </w:pPr>
      <w:r>
        <w:rPr>
          <w:b/>
          <w:sz w:val="24"/>
          <w:szCs w:val="24"/>
        </w:rPr>
        <w:t>Motion:</w:t>
      </w:r>
      <w:r>
        <w:rPr>
          <w:sz w:val="24"/>
          <w:szCs w:val="24"/>
        </w:rPr>
        <w:t xml:space="preserve"> That the Member’s Reports in </w:t>
      </w:r>
      <w:r w:rsidR="000F206A">
        <w:rPr>
          <w:b/>
          <w:sz w:val="24"/>
          <w:szCs w:val="24"/>
        </w:rPr>
        <w:t>Attachment</w:t>
      </w:r>
      <w:r w:rsidR="000F206A">
        <w:rPr>
          <w:sz w:val="24"/>
          <w:szCs w:val="24"/>
        </w:rPr>
        <w:t xml:space="preserve"> </w:t>
      </w:r>
      <w:r>
        <w:rPr>
          <w:sz w:val="24"/>
          <w:szCs w:val="24"/>
        </w:rPr>
        <w:t>B be received and accepted.</w:t>
      </w:r>
      <w:r>
        <w:rPr>
          <w:sz w:val="24"/>
          <w:szCs w:val="24"/>
        </w:rPr>
        <w:br/>
        <w:t>Mover: Secretary</w:t>
      </w:r>
    </w:p>
    <w:p w14:paraId="0A2B5E9D" w14:textId="77777777" w:rsidR="008518BE" w:rsidRDefault="00000000">
      <w:pPr>
        <w:rPr>
          <w:sz w:val="24"/>
          <w:szCs w:val="24"/>
        </w:rPr>
      </w:pPr>
      <w:r>
        <w:rPr>
          <w:sz w:val="24"/>
          <w:szCs w:val="24"/>
        </w:rPr>
        <w:t>Seconder:</w:t>
      </w:r>
      <w:r>
        <w:rPr>
          <w:sz w:val="24"/>
          <w:szCs w:val="24"/>
        </w:rPr>
        <w:br/>
        <w:t>Status: Passed/ Passed as amended/ Not Passed</w:t>
      </w:r>
    </w:p>
    <w:p w14:paraId="3CD974AB" w14:textId="77777777" w:rsidR="008518BE" w:rsidRDefault="008518BE">
      <w:pPr>
        <w:rPr>
          <w:sz w:val="24"/>
          <w:szCs w:val="24"/>
        </w:rPr>
      </w:pPr>
    </w:p>
    <w:p w14:paraId="7D5D9078" w14:textId="77777777" w:rsidR="008518BE" w:rsidRDefault="00000000">
      <w:pPr>
        <w:rPr>
          <w:b/>
          <w:sz w:val="24"/>
          <w:szCs w:val="24"/>
        </w:rPr>
      </w:pPr>
      <w:r>
        <w:rPr>
          <w:b/>
          <w:sz w:val="24"/>
          <w:szCs w:val="24"/>
        </w:rPr>
        <w:t>7.   Action Sheet</w:t>
      </w:r>
    </w:p>
    <w:p w14:paraId="097C4F52" w14:textId="77777777" w:rsidR="008518BE" w:rsidRDefault="008518BE">
      <w:pPr>
        <w:rPr>
          <w:b/>
          <w:sz w:val="24"/>
          <w:szCs w:val="24"/>
        </w:rPr>
      </w:pPr>
    </w:p>
    <w:p w14:paraId="00FBBCDB" w14:textId="5E9550BE" w:rsidR="008518BE" w:rsidRDefault="00000000">
      <w:pPr>
        <w:rPr>
          <w:i/>
          <w:sz w:val="24"/>
          <w:szCs w:val="24"/>
        </w:rPr>
      </w:pPr>
      <w:r>
        <w:rPr>
          <w:i/>
          <w:sz w:val="24"/>
          <w:szCs w:val="24"/>
        </w:rPr>
        <w:t xml:space="preserve">President to go through Action Items in </w:t>
      </w:r>
      <w:r w:rsidR="000F206A">
        <w:rPr>
          <w:b/>
          <w:sz w:val="24"/>
          <w:szCs w:val="24"/>
        </w:rPr>
        <w:t>Attachment</w:t>
      </w:r>
      <w:r w:rsidR="000F206A">
        <w:rPr>
          <w:i/>
          <w:sz w:val="24"/>
          <w:szCs w:val="24"/>
        </w:rPr>
        <w:t xml:space="preserve"> </w:t>
      </w:r>
      <w:r>
        <w:rPr>
          <w:i/>
          <w:sz w:val="24"/>
          <w:szCs w:val="24"/>
        </w:rPr>
        <w:t>C.</w:t>
      </w:r>
    </w:p>
    <w:p w14:paraId="5488DCA6" w14:textId="77777777" w:rsidR="008518BE" w:rsidRDefault="008518BE">
      <w:pPr>
        <w:rPr>
          <w:sz w:val="24"/>
          <w:szCs w:val="24"/>
        </w:rPr>
      </w:pPr>
    </w:p>
    <w:p w14:paraId="2185A3E6" w14:textId="77777777" w:rsidR="008518BE" w:rsidRDefault="00000000">
      <w:pPr>
        <w:rPr>
          <w:b/>
          <w:sz w:val="24"/>
          <w:szCs w:val="24"/>
        </w:rPr>
      </w:pPr>
      <w:r>
        <w:rPr>
          <w:b/>
          <w:sz w:val="24"/>
          <w:szCs w:val="24"/>
        </w:rPr>
        <w:t>8.  President’s Report</w:t>
      </w:r>
    </w:p>
    <w:p w14:paraId="1EED7A76" w14:textId="77777777" w:rsidR="008518BE" w:rsidRDefault="008518BE">
      <w:pPr>
        <w:rPr>
          <w:sz w:val="24"/>
          <w:szCs w:val="24"/>
        </w:rPr>
      </w:pPr>
    </w:p>
    <w:p w14:paraId="177FB46C" w14:textId="77777777" w:rsidR="008518BE" w:rsidRDefault="00000000">
      <w:pPr>
        <w:rPr>
          <w:i/>
          <w:sz w:val="24"/>
          <w:szCs w:val="24"/>
        </w:rPr>
      </w:pPr>
      <w:r>
        <w:rPr>
          <w:i/>
          <w:sz w:val="24"/>
          <w:szCs w:val="24"/>
        </w:rPr>
        <w:t>President to address the SRC.</w:t>
      </w:r>
    </w:p>
    <w:p w14:paraId="6739E2CB" w14:textId="66C0834A" w:rsidR="002273E4" w:rsidRDefault="002273E4" w:rsidP="006E14BC">
      <w:pPr>
        <w:pStyle w:val="NormalWeb"/>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 xml:space="preserve">Motion 8.1. </w:t>
      </w:r>
    </w:p>
    <w:p w14:paraId="2BF4772F" w14:textId="7D37F834" w:rsidR="006E14BC" w:rsidRDefault="006E14BC" w:rsidP="006E14BC">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 move that the draft Sessional Standing orders attached in the President’s Report be adopted by as Standing orders of the Western SRC for the remainder of the 2021 -2022 session of the SRC pursuant to Part 67 of the Student Representation Procedures.</w:t>
      </w:r>
    </w:p>
    <w:p w14:paraId="19394584" w14:textId="6540F365" w:rsidR="008518BE" w:rsidRPr="002273E4" w:rsidRDefault="006E14BC" w:rsidP="002273E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452C87DC" w14:textId="77777777" w:rsidR="008518BE" w:rsidRDefault="008518BE">
      <w:pPr>
        <w:rPr>
          <w:sz w:val="24"/>
          <w:szCs w:val="24"/>
        </w:rPr>
      </w:pPr>
    </w:p>
    <w:p w14:paraId="5864D185" w14:textId="77777777" w:rsidR="008518BE" w:rsidRDefault="00000000">
      <w:pPr>
        <w:rPr>
          <w:b/>
          <w:sz w:val="24"/>
          <w:szCs w:val="24"/>
        </w:rPr>
      </w:pPr>
      <w:r>
        <w:rPr>
          <w:b/>
          <w:sz w:val="24"/>
          <w:szCs w:val="24"/>
        </w:rPr>
        <w:t>9.  Report from Student Community</w:t>
      </w:r>
    </w:p>
    <w:p w14:paraId="2DD332A9" w14:textId="77777777" w:rsidR="008965D5" w:rsidRDefault="008965D5">
      <w:pPr>
        <w:rPr>
          <w:b/>
          <w:sz w:val="24"/>
          <w:szCs w:val="24"/>
        </w:rPr>
      </w:pPr>
    </w:p>
    <w:p w14:paraId="4535891C" w14:textId="77777777" w:rsidR="008965D5" w:rsidRDefault="008965D5" w:rsidP="008965D5">
      <w:pPr>
        <w:rPr>
          <w:sz w:val="24"/>
          <w:szCs w:val="24"/>
        </w:rPr>
      </w:pPr>
      <w:r>
        <w:rPr>
          <w:b/>
          <w:sz w:val="24"/>
          <w:szCs w:val="24"/>
        </w:rPr>
        <w:t>Motion</w:t>
      </w:r>
      <w:r>
        <w:rPr>
          <w:sz w:val="24"/>
          <w:szCs w:val="24"/>
        </w:rPr>
        <w:t xml:space="preserve">: </w:t>
      </w:r>
    </w:p>
    <w:p w14:paraId="31D9D55C" w14:textId="77777777" w:rsidR="008965D5" w:rsidRDefault="008965D5" w:rsidP="008965D5">
      <w:pPr>
        <w:rPr>
          <w:sz w:val="24"/>
          <w:szCs w:val="24"/>
        </w:rPr>
      </w:pPr>
    </w:p>
    <w:p w14:paraId="0CDAEA44" w14:textId="77777777" w:rsidR="008965D5" w:rsidRDefault="008965D5" w:rsidP="008965D5">
      <w:pPr>
        <w:rPr>
          <w:sz w:val="24"/>
          <w:szCs w:val="24"/>
        </w:rPr>
      </w:pPr>
      <w:r>
        <w:rPr>
          <w:sz w:val="24"/>
          <w:szCs w:val="24"/>
        </w:rPr>
        <w:t>That the SRC:</w:t>
      </w:r>
    </w:p>
    <w:p w14:paraId="4559DCE3" w14:textId="27AF05C7" w:rsidR="008965D5" w:rsidRDefault="008965D5" w:rsidP="008965D5">
      <w:pPr>
        <w:numPr>
          <w:ilvl w:val="0"/>
          <w:numId w:val="1"/>
        </w:numPr>
        <w:rPr>
          <w:sz w:val="24"/>
          <w:szCs w:val="24"/>
        </w:rPr>
      </w:pPr>
      <w:r>
        <w:rPr>
          <w:sz w:val="24"/>
          <w:szCs w:val="24"/>
        </w:rPr>
        <w:t xml:space="preserve">Receive the report from </w:t>
      </w:r>
      <w:r w:rsidR="00735BF0">
        <w:rPr>
          <w:sz w:val="24"/>
          <w:szCs w:val="24"/>
        </w:rPr>
        <w:t xml:space="preserve">Student Community </w:t>
      </w:r>
      <w:r>
        <w:rPr>
          <w:sz w:val="24"/>
          <w:szCs w:val="24"/>
        </w:rPr>
        <w:t xml:space="preserve">in </w:t>
      </w:r>
      <w:r w:rsidR="000F206A">
        <w:rPr>
          <w:b/>
          <w:sz w:val="24"/>
          <w:szCs w:val="24"/>
        </w:rPr>
        <w:t>Attachment F</w:t>
      </w:r>
    </w:p>
    <w:p w14:paraId="33B5D15B" w14:textId="68DA5729" w:rsidR="008965D5" w:rsidRDefault="008965D5" w:rsidP="008965D5">
      <w:pPr>
        <w:numPr>
          <w:ilvl w:val="0"/>
          <w:numId w:val="1"/>
        </w:numPr>
        <w:rPr>
          <w:sz w:val="24"/>
          <w:szCs w:val="24"/>
        </w:rPr>
      </w:pPr>
      <w:r w:rsidRPr="00735BF0">
        <w:rPr>
          <w:sz w:val="24"/>
          <w:szCs w:val="24"/>
        </w:rPr>
        <w:t xml:space="preserve">Accept </w:t>
      </w:r>
      <w:r w:rsidR="00735BF0">
        <w:rPr>
          <w:sz w:val="24"/>
          <w:szCs w:val="24"/>
        </w:rPr>
        <w:t xml:space="preserve">the report from Student Community in </w:t>
      </w:r>
      <w:r w:rsidR="000F206A">
        <w:rPr>
          <w:b/>
          <w:sz w:val="24"/>
          <w:szCs w:val="24"/>
        </w:rPr>
        <w:t>Attachment F</w:t>
      </w:r>
    </w:p>
    <w:p w14:paraId="5D4D39A3" w14:textId="77777777" w:rsidR="00C85E48" w:rsidRPr="00735BF0" w:rsidRDefault="00C85E48" w:rsidP="00C85E48">
      <w:pPr>
        <w:rPr>
          <w:sz w:val="24"/>
          <w:szCs w:val="24"/>
        </w:rPr>
      </w:pPr>
    </w:p>
    <w:p w14:paraId="498C39B2" w14:textId="0DFF06AE" w:rsidR="00C85E48" w:rsidRDefault="00C85E48" w:rsidP="008965D5">
      <w:pPr>
        <w:rPr>
          <w:b/>
          <w:sz w:val="24"/>
          <w:szCs w:val="24"/>
        </w:rPr>
      </w:pPr>
      <w:r>
        <w:rPr>
          <w:b/>
          <w:sz w:val="24"/>
          <w:szCs w:val="24"/>
        </w:rPr>
        <w:t>Standing A</w:t>
      </w:r>
      <w:r w:rsidR="00452668">
        <w:rPr>
          <w:b/>
          <w:sz w:val="24"/>
          <w:szCs w:val="24"/>
        </w:rPr>
        <w:t>genda Item</w:t>
      </w:r>
    </w:p>
    <w:p w14:paraId="1C78CF96" w14:textId="6CA32340" w:rsidR="008965D5" w:rsidRDefault="008965D5" w:rsidP="008965D5">
      <w:pPr>
        <w:rPr>
          <w:sz w:val="24"/>
          <w:szCs w:val="24"/>
        </w:rPr>
      </w:pPr>
      <w:r>
        <w:rPr>
          <w:b/>
          <w:sz w:val="24"/>
          <w:szCs w:val="24"/>
        </w:rPr>
        <w:t>Status:</w:t>
      </w:r>
      <w:r>
        <w:rPr>
          <w:sz w:val="24"/>
          <w:szCs w:val="24"/>
        </w:rPr>
        <w:t xml:space="preserve"> Passed/ Passed as amended/ Not Passed</w:t>
      </w:r>
    </w:p>
    <w:p w14:paraId="533F79EE" w14:textId="77777777" w:rsidR="008965D5" w:rsidRDefault="008965D5">
      <w:pPr>
        <w:rPr>
          <w:b/>
          <w:sz w:val="24"/>
          <w:szCs w:val="24"/>
        </w:rPr>
      </w:pPr>
    </w:p>
    <w:p w14:paraId="2EC6C9E9" w14:textId="77777777" w:rsidR="008518BE" w:rsidRDefault="008518BE">
      <w:pPr>
        <w:rPr>
          <w:sz w:val="24"/>
          <w:szCs w:val="24"/>
        </w:rPr>
      </w:pPr>
    </w:p>
    <w:p w14:paraId="1B3CCD62" w14:textId="77777777" w:rsidR="008518BE" w:rsidRDefault="00000000">
      <w:pPr>
        <w:rPr>
          <w:b/>
          <w:sz w:val="24"/>
          <w:szCs w:val="24"/>
        </w:rPr>
      </w:pPr>
      <w:r>
        <w:rPr>
          <w:b/>
          <w:sz w:val="24"/>
          <w:szCs w:val="24"/>
        </w:rPr>
        <w:t>10. Committee Reports</w:t>
      </w:r>
    </w:p>
    <w:p w14:paraId="069FE4FF" w14:textId="77777777" w:rsidR="008518BE" w:rsidRDefault="008518BE">
      <w:pPr>
        <w:rPr>
          <w:b/>
          <w:sz w:val="24"/>
          <w:szCs w:val="24"/>
        </w:rPr>
      </w:pPr>
    </w:p>
    <w:p w14:paraId="3F20CD8C" w14:textId="03D6B1C0" w:rsidR="008518BE" w:rsidRDefault="00000000">
      <w:pPr>
        <w:rPr>
          <w:i/>
          <w:sz w:val="24"/>
          <w:szCs w:val="24"/>
        </w:rPr>
      </w:pPr>
      <w:r>
        <w:rPr>
          <w:i/>
          <w:sz w:val="24"/>
          <w:szCs w:val="24"/>
        </w:rPr>
        <w:lastRenderedPageBreak/>
        <w:t xml:space="preserve">President to open discussion on </w:t>
      </w:r>
      <w:r w:rsidR="000F206A">
        <w:rPr>
          <w:b/>
          <w:sz w:val="24"/>
          <w:szCs w:val="24"/>
        </w:rPr>
        <w:t>Attachment</w:t>
      </w:r>
      <w:r w:rsidR="000F206A">
        <w:rPr>
          <w:i/>
          <w:sz w:val="24"/>
          <w:szCs w:val="24"/>
        </w:rPr>
        <w:t xml:space="preserve"> </w:t>
      </w:r>
      <w:r>
        <w:rPr>
          <w:i/>
          <w:sz w:val="24"/>
          <w:szCs w:val="24"/>
        </w:rPr>
        <w:t>G.</w:t>
      </w:r>
    </w:p>
    <w:p w14:paraId="687A5590" w14:textId="77777777" w:rsidR="008518BE" w:rsidRDefault="008518BE">
      <w:pPr>
        <w:rPr>
          <w:i/>
          <w:sz w:val="24"/>
          <w:szCs w:val="24"/>
        </w:rPr>
      </w:pPr>
    </w:p>
    <w:p w14:paraId="3831701F" w14:textId="77777777" w:rsidR="008518BE" w:rsidRDefault="00000000">
      <w:pPr>
        <w:rPr>
          <w:sz w:val="24"/>
          <w:szCs w:val="24"/>
        </w:rPr>
      </w:pPr>
      <w:r>
        <w:rPr>
          <w:b/>
          <w:sz w:val="24"/>
          <w:szCs w:val="24"/>
        </w:rPr>
        <w:t>Motion</w:t>
      </w:r>
      <w:r>
        <w:rPr>
          <w:sz w:val="24"/>
          <w:szCs w:val="24"/>
        </w:rPr>
        <w:t xml:space="preserve">: </w:t>
      </w:r>
    </w:p>
    <w:p w14:paraId="5BA723EF" w14:textId="77777777" w:rsidR="008518BE" w:rsidRDefault="008518BE">
      <w:pPr>
        <w:rPr>
          <w:sz w:val="24"/>
          <w:szCs w:val="24"/>
        </w:rPr>
      </w:pPr>
    </w:p>
    <w:p w14:paraId="361A7D63" w14:textId="77777777" w:rsidR="008518BE" w:rsidRDefault="00000000">
      <w:pPr>
        <w:rPr>
          <w:sz w:val="24"/>
          <w:szCs w:val="24"/>
        </w:rPr>
      </w:pPr>
      <w:r>
        <w:rPr>
          <w:sz w:val="24"/>
          <w:szCs w:val="24"/>
        </w:rPr>
        <w:t>That the SRC:</w:t>
      </w:r>
    </w:p>
    <w:p w14:paraId="31491895" w14:textId="4D93E6B2" w:rsidR="008518BE" w:rsidRDefault="00000000">
      <w:pPr>
        <w:numPr>
          <w:ilvl w:val="0"/>
          <w:numId w:val="1"/>
        </w:numPr>
        <w:rPr>
          <w:sz w:val="24"/>
          <w:szCs w:val="24"/>
        </w:rPr>
      </w:pPr>
      <w:r>
        <w:rPr>
          <w:sz w:val="24"/>
          <w:szCs w:val="24"/>
        </w:rPr>
        <w:t xml:space="preserve">Receive the Committee Reports in </w:t>
      </w:r>
      <w:r w:rsidR="000F206A">
        <w:rPr>
          <w:b/>
          <w:sz w:val="24"/>
          <w:szCs w:val="24"/>
        </w:rPr>
        <w:t>Attachment</w:t>
      </w:r>
      <w:r w:rsidR="000F206A">
        <w:rPr>
          <w:sz w:val="24"/>
          <w:szCs w:val="24"/>
        </w:rPr>
        <w:t xml:space="preserve"> </w:t>
      </w:r>
      <w:r>
        <w:rPr>
          <w:sz w:val="24"/>
          <w:szCs w:val="24"/>
        </w:rPr>
        <w:t>G</w:t>
      </w:r>
    </w:p>
    <w:p w14:paraId="5C40C8E5" w14:textId="300680D5" w:rsidR="008518BE" w:rsidRDefault="00000000">
      <w:pPr>
        <w:numPr>
          <w:ilvl w:val="0"/>
          <w:numId w:val="1"/>
        </w:numPr>
        <w:rPr>
          <w:sz w:val="24"/>
          <w:szCs w:val="24"/>
        </w:rPr>
      </w:pPr>
      <w:r>
        <w:rPr>
          <w:sz w:val="24"/>
          <w:szCs w:val="24"/>
        </w:rPr>
        <w:t xml:space="preserve">Accept the Committee Reports in </w:t>
      </w:r>
      <w:r w:rsidR="000F206A">
        <w:rPr>
          <w:b/>
          <w:sz w:val="24"/>
          <w:szCs w:val="24"/>
        </w:rPr>
        <w:t>Attachment</w:t>
      </w:r>
      <w:r w:rsidR="000F206A">
        <w:rPr>
          <w:sz w:val="24"/>
          <w:szCs w:val="24"/>
        </w:rPr>
        <w:t xml:space="preserve"> </w:t>
      </w:r>
      <w:r>
        <w:rPr>
          <w:sz w:val="24"/>
          <w:szCs w:val="24"/>
        </w:rPr>
        <w:t>G be accepted as a true record.</w:t>
      </w:r>
    </w:p>
    <w:p w14:paraId="3C67DEF2" w14:textId="77777777" w:rsidR="008518BE" w:rsidRDefault="00000000">
      <w:pPr>
        <w:numPr>
          <w:ilvl w:val="0"/>
          <w:numId w:val="1"/>
        </w:numPr>
        <w:rPr>
          <w:sz w:val="24"/>
          <w:szCs w:val="24"/>
        </w:rPr>
      </w:pPr>
      <w:r>
        <w:rPr>
          <w:sz w:val="24"/>
          <w:szCs w:val="24"/>
        </w:rPr>
        <w:t>Refers any Committee that has failed to meet its requirements under the Procedures to the Executive for investigation.</w:t>
      </w:r>
    </w:p>
    <w:p w14:paraId="77E0B703" w14:textId="77777777" w:rsidR="008518BE" w:rsidRDefault="008518BE">
      <w:pPr>
        <w:rPr>
          <w:sz w:val="24"/>
          <w:szCs w:val="24"/>
        </w:rPr>
      </w:pPr>
    </w:p>
    <w:p w14:paraId="02D9EAC6" w14:textId="77777777" w:rsidR="008518BE" w:rsidRDefault="00000000">
      <w:pPr>
        <w:rPr>
          <w:sz w:val="24"/>
          <w:szCs w:val="24"/>
        </w:rPr>
      </w:pPr>
      <w:r>
        <w:rPr>
          <w:b/>
          <w:sz w:val="24"/>
          <w:szCs w:val="24"/>
        </w:rPr>
        <w:t>Moved:</w:t>
      </w:r>
      <w:r>
        <w:rPr>
          <w:sz w:val="24"/>
          <w:szCs w:val="24"/>
        </w:rPr>
        <w:t xml:space="preserve"> President:</w:t>
      </w:r>
    </w:p>
    <w:p w14:paraId="7D106AFE" w14:textId="77777777" w:rsidR="008518BE" w:rsidRDefault="00000000">
      <w:pPr>
        <w:rPr>
          <w:sz w:val="24"/>
          <w:szCs w:val="24"/>
        </w:rPr>
      </w:pPr>
      <w:r>
        <w:rPr>
          <w:b/>
          <w:sz w:val="24"/>
          <w:szCs w:val="24"/>
        </w:rPr>
        <w:t>Seconded:</w:t>
      </w:r>
      <w:r>
        <w:rPr>
          <w:sz w:val="24"/>
          <w:szCs w:val="24"/>
        </w:rPr>
        <w:t xml:space="preserve"> Secretary</w:t>
      </w:r>
    </w:p>
    <w:p w14:paraId="79E593E6" w14:textId="77777777" w:rsidR="008518BE" w:rsidRDefault="00000000">
      <w:pPr>
        <w:rPr>
          <w:sz w:val="24"/>
          <w:szCs w:val="24"/>
        </w:rPr>
      </w:pPr>
      <w:r>
        <w:rPr>
          <w:b/>
          <w:sz w:val="24"/>
          <w:szCs w:val="24"/>
        </w:rPr>
        <w:t>Status:</w:t>
      </w:r>
      <w:r>
        <w:rPr>
          <w:sz w:val="24"/>
          <w:szCs w:val="24"/>
        </w:rPr>
        <w:t xml:space="preserve"> Passed/ Passed as amended/ Not Passed</w:t>
      </w:r>
    </w:p>
    <w:p w14:paraId="7767D89C" w14:textId="3A059F09" w:rsidR="008518BE" w:rsidRDefault="008518BE">
      <w:pPr>
        <w:rPr>
          <w:b/>
          <w:sz w:val="24"/>
          <w:szCs w:val="24"/>
        </w:rPr>
      </w:pPr>
    </w:p>
    <w:p w14:paraId="04B2E817" w14:textId="7EC63676" w:rsidR="0003763B" w:rsidRDefault="0003763B">
      <w:pPr>
        <w:rPr>
          <w:b/>
          <w:sz w:val="24"/>
          <w:szCs w:val="24"/>
        </w:rPr>
      </w:pPr>
      <w:r>
        <w:rPr>
          <w:b/>
          <w:sz w:val="24"/>
          <w:szCs w:val="24"/>
        </w:rPr>
        <w:t>Motion 10.2 (Guest speaker: Natalie Bradbury)</w:t>
      </w:r>
    </w:p>
    <w:p w14:paraId="60BD73C3" w14:textId="77777777" w:rsidR="0003763B" w:rsidRPr="0003763B" w:rsidRDefault="0003763B" w:rsidP="0003763B">
      <w:pPr>
        <w:shd w:val="clear" w:color="auto" w:fill="FFFFFF"/>
        <w:spacing w:line="240" w:lineRule="auto"/>
        <w:rPr>
          <w:rFonts w:ascii="Calibri" w:eastAsia="Times New Roman" w:hAnsi="Calibri" w:cs="Calibri"/>
          <w:color w:val="201F1E"/>
          <w:lang w:val="en-AU" w:eastAsia="zh-CN" w:bidi="th-TH"/>
        </w:rPr>
      </w:pPr>
      <w:r w:rsidRPr="0003763B">
        <w:rPr>
          <w:rFonts w:ascii="Calibri" w:eastAsia="Times New Roman" w:hAnsi="Calibri" w:cs="Calibri"/>
          <w:color w:val="000000"/>
          <w:bdr w:val="none" w:sz="0" w:space="0" w:color="auto" w:frame="1"/>
          <w:lang w:val="en-AU" w:eastAsia="zh-CN" w:bidi="th-TH"/>
        </w:rPr>
        <w:t>Following a recent Student Disciplinary Panel investigation into a complaint against a member of the SRC, the panel wishes to impress upon all SRC members the responsibility that comes with being the custodians of student funds. </w:t>
      </w:r>
    </w:p>
    <w:p w14:paraId="5F0EEAB0" w14:textId="77777777" w:rsidR="0003763B" w:rsidRPr="0003763B" w:rsidRDefault="0003763B" w:rsidP="0003763B">
      <w:pPr>
        <w:shd w:val="clear" w:color="auto" w:fill="FFFFFF"/>
        <w:spacing w:line="240" w:lineRule="auto"/>
        <w:rPr>
          <w:rFonts w:ascii="Calibri" w:eastAsia="Times New Roman" w:hAnsi="Calibri" w:cs="Calibri"/>
          <w:color w:val="201F1E"/>
          <w:lang w:val="en-AU" w:eastAsia="zh-CN" w:bidi="th-TH"/>
        </w:rPr>
      </w:pPr>
      <w:r w:rsidRPr="0003763B">
        <w:rPr>
          <w:rFonts w:ascii="Calibri" w:eastAsia="Times New Roman" w:hAnsi="Calibri" w:cs="Calibri"/>
          <w:color w:val="000000"/>
          <w:bdr w:val="none" w:sz="0" w:space="0" w:color="auto" w:frame="1"/>
          <w:lang w:val="en-AU" w:eastAsia="zh-CN" w:bidi="th-TH"/>
        </w:rPr>
        <w:t> </w:t>
      </w:r>
    </w:p>
    <w:p w14:paraId="5A4E3C86" w14:textId="77777777" w:rsidR="0003763B" w:rsidRPr="0003763B" w:rsidRDefault="0003763B" w:rsidP="0003763B">
      <w:pPr>
        <w:shd w:val="clear" w:color="auto" w:fill="FFFFFF"/>
        <w:spacing w:line="240" w:lineRule="auto"/>
        <w:rPr>
          <w:rFonts w:ascii="Calibri" w:eastAsia="Times New Roman" w:hAnsi="Calibri" w:cs="Calibri"/>
          <w:color w:val="201F1E"/>
          <w:lang w:val="en-AU" w:eastAsia="zh-CN" w:bidi="th-TH"/>
        </w:rPr>
      </w:pPr>
      <w:r w:rsidRPr="0003763B">
        <w:rPr>
          <w:rFonts w:ascii="Calibri" w:eastAsia="Times New Roman" w:hAnsi="Calibri" w:cs="Calibri"/>
          <w:color w:val="000000"/>
          <w:bdr w:val="none" w:sz="0" w:space="0" w:color="auto" w:frame="1"/>
          <w:lang w:val="en-AU" w:eastAsia="zh-CN" w:bidi="th-TH"/>
        </w:rPr>
        <w:t xml:space="preserve">The panel recommends that the SRC consider and approve amendments to the Student Representation Procedures to give effect to some additional </w:t>
      </w:r>
      <w:proofErr w:type="gramStart"/>
      <w:r w:rsidRPr="0003763B">
        <w:rPr>
          <w:rFonts w:ascii="Calibri" w:eastAsia="Times New Roman" w:hAnsi="Calibri" w:cs="Calibri"/>
          <w:color w:val="000000"/>
          <w:bdr w:val="none" w:sz="0" w:space="0" w:color="auto" w:frame="1"/>
          <w:lang w:val="en-AU" w:eastAsia="zh-CN" w:bidi="th-TH"/>
        </w:rPr>
        <w:t>protections  as</w:t>
      </w:r>
      <w:proofErr w:type="gramEnd"/>
      <w:r w:rsidRPr="0003763B">
        <w:rPr>
          <w:rFonts w:ascii="Calibri" w:eastAsia="Times New Roman" w:hAnsi="Calibri" w:cs="Calibri"/>
          <w:color w:val="000000"/>
          <w:bdr w:val="none" w:sz="0" w:space="0" w:color="auto" w:frame="1"/>
          <w:lang w:val="en-AU" w:eastAsia="zh-CN" w:bidi="th-TH"/>
        </w:rPr>
        <w:t xml:space="preserve"> follows: </w:t>
      </w:r>
    </w:p>
    <w:p w14:paraId="0674D1AD" w14:textId="77777777" w:rsidR="0003763B" w:rsidRPr="0003763B" w:rsidRDefault="0003763B" w:rsidP="0003763B">
      <w:pPr>
        <w:shd w:val="clear" w:color="auto" w:fill="FFFFFF"/>
        <w:spacing w:line="240" w:lineRule="auto"/>
        <w:rPr>
          <w:rFonts w:ascii="Calibri" w:eastAsia="Times New Roman" w:hAnsi="Calibri" w:cs="Calibri"/>
          <w:color w:val="201F1E"/>
          <w:lang w:val="en-AU" w:eastAsia="zh-CN" w:bidi="th-TH"/>
        </w:rPr>
      </w:pPr>
      <w:r w:rsidRPr="0003763B">
        <w:rPr>
          <w:rFonts w:ascii="Calibri" w:eastAsia="Times New Roman" w:hAnsi="Calibri" w:cs="Calibri"/>
          <w:color w:val="000000"/>
          <w:bdr w:val="none" w:sz="0" w:space="0" w:color="auto" w:frame="1"/>
          <w:lang w:val="en-AU" w:eastAsia="zh-CN" w:bidi="th-TH"/>
        </w:rPr>
        <w:t> </w:t>
      </w:r>
    </w:p>
    <w:p w14:paraId="4A9C8A07" w14:textId="77777777" w:rsidR="0003763B" w:rsidRPr="0003763B" w:rsidRDefault="0003763B" w:rsidP="0003763B">
      <w:pPr>
        <w:numPr>
          <w:ilvl w:val="0"/>
          <w:numId w:val="6"/>
        </w:numPr>
        <w:shd w:val="clear" w:color="auto" w:fill="FFFFFF"/>
        <w:spacing w:line="240" w:lineRule="auto"/>
        <w:rPr>
          <w:rFonts w:ascii="Calibri" w:eastAsia="Times New Roman" w:hAnsi="Calibri" w:cs="Calibri"/>
          <w:color w:val="000000"/>
          <w:lang w:val="en-AU" w:eastAsia="zh-CN" w:bidi="th-TH"/>
        </w:rPr>
      </w:pPr>
      <w:r w:rsidRPr="0003763B">
        <w:rPr>
          <w:rFonts w:ascii="Calibri" w:eastAsia="Times New Roman" w:hAnsi="Calibri" w:cs="Calibri"/>
          <w:color w:val="000000"/>
          <w:bdr w:val="none" w:sz="0" w:space="0" w:color="auto" w:frame="1"/>
          <w:lang w:val="en-AU" w:eastAsia="zh-CN" w:bidi="th-TH"/>
        </w:rPr>
        <w:t xml:space="preserve">Expenditure over $500 by SRC members should be explicitly approved by the SRC before any budget request is made; evidence of the resolution approving the specific expenditure or event budget approval must be appended to the </w:t>
      </w:r>
      <w:proofErr w:type="gramStart"/>
      <w:r w:rsidRPr="0003763B">
        <w:rPr>
          <w:rFonts w:ascii="Calibri" w:eastAsia="Times New Roman" w:hAnsi="Calibri" w:cs="Calibri"/>
          <w:color w:val="000000"/>
          <w:bdr w:val="none" w:sz="0" w:space="0" w:color="auto" w:frame="1"/>
          <w:lang w:val="en-AU" w:eastAsia="zh-CN" w:bidi="th-TH"/>
        </w:rPr>
        <w:t>request;</w:t>
      </w:r>
      <w:proofErr w:type="gramEnd"/>
      <w:r w:rsidRPr="0003763B">
        <w:rPr>
          <w:rFonts w:ascii="Calibri" w:eastAsia="Times New Roman" w:hAnsi="Calibri" w:cs="Calibri"/>
          <w:color w:val="000000"/>
          <w:bdr w:val="none" w:sz="0" w:space="0" w:color="auto" w:frame="1"/>
          <w:lang w:val="en-AU" w:eastAsia="zh-CN" w:bidi="th-TH"/>
        </w:rPr>
        <w:t> </w:t>
      </w:r>
    </w:p>
    <w:p w14:paraId="72680083" w14:textId="77777777" w:rsidR="0003763B" w:rsidRPr="0003763B" w:rsidRDefault="0003763B" w:rsidP="0003763B">
      <w:pPr>
        <w:numPr>
          <w:ilvl w:val="0"/>
          <w:numId w:val="6"/>
        </w:numPr>
        <w:shd w:val="clear" w:color="auto" w:fill="FFFFFF"/>
        <w:spacing w:line="240" w:lineRule="auto"/>
        <w:rPr>
          <w:rFonts w:ascii="Calibri" w:eastAsia="Times New Roman" w:hAnsi="Calibri" w:cs="Calibri"/>
          <w:color w:val="000000"/>
          <w:lang w:val="en-AU" w:eastAsia="zh-CN" w:bidi="th-TH"/>
        </w:rPr>
      </w:pPr>
      <w:r w:rsidRPr="0003763B">
        <w:rPr>
          <w:rFonts w:ascii="Calibri" w:eastAsia="Times New Roman" w:hAnsi="Calibri" w:cs="Calibri"/>
          <w:color w:val="000000"/>
          <w:bdr w:val="none" w:sz="0" w:space="0" w:color="auto" w:frame="1"/>
          <w:lang w:val="en-AU" w:eastAsia="zh-CN" w:bidi="th-TH"/>
        </w:rPr>
        <w:t xml:space="preserve">SRC events should not be capped or limited unless there is a valid reason to do </w:t>
      </w:r>
      <w:proofErr w:type="gramStart"/>
      <w:r w:rsidRPr="0003763B">
        <w:rPr>
          <w:rFonts w:ascii="Calibri" w:eastAsia="Times New Roman" w:hAnsi="Calibri" w:cs="Calibri"/>
          <w:color w:val="000000"/>
          <w:bdr w:val="none" w:sz="0" w:space="0" w:color="auto" w:frame="1"/>
          <w:lang w:val="en-AU" w:eastAsia="zh-CN" w:bidi="th-TH"/>
        </w:rPr>
        <w:t>so</w:t>
      </w:r>
      <w:proofErr w:type="gramEnd"/>
      <w:r w:rsidRPr="0003763B">
        <w:rPr>
          <w:rFonts w:ascii="Calibri" w:eastAsia="Times New Roman" w:hAnsi="Calibri" w:cs="Calibri"/>
          <w:color w:val="000000"/>
          <w:bdr w:val="none" w:sz="0" w:space="0" w:color="auto" w:frame="1"/>
          <w:lang w:val="en-AU" w:eastAsia="zh-CN" w:bidi="th-TH"/>
        </w:rPr>
        <w:t xml:space="preserve"> and this must be expressly approved by the SRC; this is to ensure that events are as accessible and inclusive as possible; </w:t>
      </w:r>
    </w:p>
    <w:p w14:paraId="5BD8D932" w14:textId="4416FB1A" w:rsidR="0003763B" w:rsidRPr="002273E4" w:rsidRDefault="0003763B" w:rsidP="0003763B">
      <w:pPr>
        <w:numPr>
          <w:ilvl w:val="0"/>
          <w:numId w:val="6"/>
        </w:numPr>
        <w:shd w:val="clear" w:color="auto" w:fill="FFFFFF"/>
        <w:spacing w:line="240" w:lineRule="auto"/>
        <w:rPr>
          <w:rFonts w:ascii="Calibri" w:eastAsia="Times New Roman" w:hAnsi="Calibri" w:cs="Calibri"/>
          <w:color w:val="000000"/>
          <w:lang w:val="en-AU" w:eastAsia="zh-CN" w:bidi="th-TH"/>
        </w:rPr>
      </w:pPr>
      <w:r w:rsidRPr="0003763B">
        <w:rPr>
          <w:rFonts w:ascii="Calibri" w:eastAsia="Times New Roman" w:hAnsi="Calibri" w:cs="Calibri"/>
          <w:color w:val="000000"/>
          <w:bdr w:val="none" w:sz="0" w:space="0" w:color="auto" w:frame="1"/>
          <w:lang w:val="en-AU" w:eastAsia="zh-CN" w:bidi="th-TH"/>
        </w:rPr>
        <w:t>Cash donations at SRC events should not be allowed.</w:t>
      </w:r>
    </w:p>
    <w:p w14:paraId="2045A828" w14:textId="77777777" w:rsidR="002273E4" w:rsidRPr="002273E4" w:rsidRDefault="002273E4" w:rsidP="002273E4">
      <w:pPr>
        <w:rPr>
          <w:sz w:val="24"/>
          <w:szCs w:val="24"/>
        </w:rPr>
      </w:pPr>
      <w:r w:rsidRPr="002273E4">
        <w:rPr>
          <w:b/>
          <w:sz w:val="24"/>
          <w:szCs w:val="24"/>
        </w:rPr>
        <w:t>Moved:</w:t>
      </w:r>
      <w:r w:rsidRPr="002273E4">
        <w:rPr>
          <w:sz w:val="24"/>
          <w:szCs w:val="24"/>
        </w:rPr>
        <w:t xml:space="preserve"> President:</w:t>
      </w:r>
    </w:p>
    <w:p w14:paraId="2B50D3A2" w14:textId="77777777" w:rsidR="002273E4" w:rsidRPr="002273E4" w:rsidRDefault="002273E4" w:rsidP="002273E4">
      <w:pPr>
        <w:rPr>
          <w:sz w:val="24"/>
          <w:szCs w:val="24"/>
        </w:rPr>
      </w:pPr>
      <w:r w:rsidRPr="002273E4">
        <w:rPr>
          <w:b/>
          <w:sz w:val="24"/>
          <w:szCs w:val="24"/>
        </w:rPr>
        <w:t>Seconded:</w:t>
      </w:r>
      <w:r w:rsidRPr="002273E4">
        <w:rPr>
          <w:sz w:val="24"/>
          <w:szCs w:val="24"/>
        </w:rPr>
        <w:t xml:space="preserve"> Secretary</w:t>
      </w:r>
    </w:p>
    <w:p w14:paraId="56D3C42B" w14:textId="77777777" w:rsidR="002273E4" w:rsidRPr="002273E4" w:rsidRDefault="002273E4" w:rsidP="002273E4">
      <w:pPr>
        <w:rPr>
          <w:sz w:val="24"/>
          <w:szCs w:val="24"/>
        </w:rPr>
      </w:pPr>
      <w:r w:rsidRPr="002273E4">
        <w:rPr>
          <w:b/>
          <w:sz w:val="24"/>
          <w:szCs w:val="24"/>
        </w:rPr>
        <w:t>Status:</w:t>
      </w:r>
      <w:r w:rsidRPr="002273E4">
        <w:rPr>
          <w:sz w:val="24"/>
          <w:szCs w:val="24"/>
        </w:rPr>
        <w:t xml:space="preserve"> Passed/ Passed as amended/ Not Passed</w:t>
      </w:r>
    </w:p>
    <w:p w14:paraId="40ABF793" w14:textId="77777777" w:rsidR="002273E4" w:rsidRPr="002273E4" w:rsidRDefault="002273E4" w:rsidP="002273E4">
      <w:pPr>
        <w:shd w:val="clear" w:color="auto" w:fill="FFFFFF"/>
        <w:spacing w:line="240" w:lineRule="auto"/>
        <w:rPr>
          <w:rFonts w:ascii="Calibri" w:eastAsia="Times New Roman" w:hAnsi="Calibri" w:cs="Calibri"/>
          <w:color w:val="000000"/>
          <w:lang w:eastAsia="zh-CN" w:bidi="th-TH"/>
        </w:rPr>
      </w:pPr>
    </w:p>
    <w:p w14:paraId="65EDD4D3" w14:textId="77777777" w:rsidR="008518BE" w:rsidRDefault="008518BE">
      <w:pPr>
        <w:jc w:val="center"/>
        <w:rPr>
          <w:b/>
          <w:sz w:val="28"/>
          <w:szCs w:val="28"/>
        </w:rPr>
      </w:pPr>
    </w:p>
    <w:p w14:paraId="072FA083" w14:textId="77777777" w:rsidR="008518BE" w:rsidRDefault="00000000">
      <w:pPr>
        <w:rPr>
          <w:b/>
          <w:sz w:val="28"/>
          <w:szCs w:val="28"/>
        </w:rPr>
      </w:pPr>
      <w:r>
        <w:rPr>
          <w:b/>
          <w:sz w:val="28"/>
          <w:szCs w:val="28"/>
        </w:rPr>
        <w:t>11. Business of the Council</w:t>
      </w:r>
    </w:p>
    <w:p w14:paraId="492D87B9" w14:textId="77777777" w:rsidR="008518BE" w:rsidRDefault="008518BE">
      <w:pPr>
        <w:rPr>
          <w:b/>
          <w:sz w:val="28"/>
          <w:szCs w:val="28"/>
        </w:rPr>
      </w:pPr>
    </w:p>
    <w:p w14:paraId="30F409BB" w14:textId="77777777" w:rsidR="004C5DCA" w:rsidRPr="00F00F07" w:rsidRDefault="00000000" w:rsidP="004C5DCA">
      <w:pPr>
        <w:pStyle w:val="ListParagraph"/>
        <w:spacing w:line="240" w:lineRule="auto"/>
        <w:ind w:left="792"/>
        <w:textAlignment w:val="baseline"/>
        <w:rPr>
          <w:rFonts w:ascii="Calibri" w:eastAsia="Times New Roman" w:hAnsi="Calibri" w:cs="Calibri"/>
          <w:lang w:eastAsia="en-GB"/>
        </w:rPr>
      </w:pPr>
      <w:r>
        <w:rPr>
          <w:b/>
          <w:sz w:val="28"/>
          <w:szCs w:val="28"/>
        </w:rPr>
        <w:t xml:space="preserve">11.1 </w:t>
      </w:r>
      <w:r w:rsidR="004C5DCA" w:rsidRPr="00F00F07">
        <w:rPr>
          <w:b/>
          <w:bCs/>
        </w:rPr>
        <w:t>Provision of Equity Flags at Western Sydney U Villages</w:t>
      </w:r>
    </w:p>
    <w:tbl>
      <w:tblPr>
        <w:tblStyle w:val="TableGrid"/>
        <w:tblW w:w="0" w:type="auto"/>
        <w:tblLayout w:type="fixed"/>
        <w:tblLook w:val="06A0" w:firstRow="1" w:lastRow="0" w:firstColumn="1" w:lastColumn="0" w:noHBand="1" w:noVBand="1"/>
      </w:tblPr>
      <w:tblGrid>
        <w:gridCol w:w="1815"/>
        <w:gridCol w:w="7545"/>
      </w:tblGrid>
      <w:tr w:rsidR="004C5DCA" w14:paraId="651296E0" w14:textId="77777777" w:rsidTr="00A0189F">
        <w:tc>
          <w:tcPr>
            <w:tcW w:w="1815" w:type="dxa"/>
          </w:tcPr>
          <w:p w14:paraId="1D261ACF" w14:textId="77777777" w:rsidR="004C5DCA" w:rsidRDefault="004C5DCA" w:rsidP="00A0189F">
            <w:pPr>
              <w:rPr>
                <w:b/>
                <w:bCs/>
              </w:rPr>
            </w:pPr>
            <w:r w:rsidRPr="2C3C6016">
              <w:rPr>
                <w:b/>
                <w:bCs/>
              </w:rPr>
              <w:t>Issue</w:t>
            </w:r>
          </w:p>
        </w:tc>
        <w:tc>
          <w:tcPr>
            <w:tcW w:w="7545" w:type="dxa"/>
          </w:tcPr>
          <w:p w14:paraId="59DF42CD" w14:textId="77777777" w:rsidR="004C5DCA" w:rsidRDefault="004C5DCA" w:rsidP="00A0189F">
            <w:r>
              <w:t>Students and Stakeholders have brought attention to the lack of Diversity Flags at Villages</w:t>
            </w:r>
          </w:p>
        </w:tc>
      </w:tr>
      <w:tr w:rsidR="004C5DCA" w14:paraId="0420A5C2" w14:textId="77777777" w:rsidTr="00A0189F">
        <w:tc>
          <w:tcPr>
            <w:tcW w:w="1815" w:type="dxa"/>
          </w:tcPr>
          <w:p w14:paraId="1532F881" w14:textId="77777777" w:rsidR="004C5DCA" w:rsidRDefault="004C5DCA" w:rsidP="00A0189F">
            <w:pPr>
              <w:rPr>
                <w:b/>
                <w:bCs/>
              </w:rPr>
            </w:pPr>
            <w:r w:rsidRPr="2C3C6016">
              <w:rPr>
                <w:b/>
                <w:bCs/>
              </w:rPr>
              <w:t>Date</w:t>
            </w:r>
          </w:p>
        </w:tc>
        <w:tc>
          <w:tcPr>
            <w:tcW w:w="7545" w:type="dxa"/>
          </w:tcPr>
          <w:p w14:paraId="5F741A45" w14:textId="77777777" w:rsidR="004C5DCA" w:rsidRDefault="004C5DCA" w:rsidP="00A0189F">
            <w:r>
              <w:t>18/07/2022</w:t>
            </w:r>
          </w:p>
        </w:tc>
      </w:tr>
      <w:tr w:rsidR="004C5DCA" w14:paraId="0CA191EA" w14:textId="77777777" w:rsidTr="00A0189F">
        <w:tc>
          <w:tcPr>
            <w:tcW w:w="1815" w:type="dxa"/>
          </w:tcPr>
          <w:p w14:paraId="7383AB09" w14:textId="77777777" w:rsidR="004C5DCA" w:rsidRDefault="004C5DCA" w:rsidP="00A0189F">
            <w:pPr>
              <w:rPr>
                <w:b/>
                <w:bCs/>
              </w:rPr>
            </w:pPr>
            <w:r w:rsidRPr="2C3C6016">
              <w:rPr>
                <w:b/>
                <w:bCs/>
              </w:rPr>
              <w:t>Mover</w:t>
            </w:r>
          </w:p>
        </w:tc>
        <w:tc>
          <w:tcPr>
            <w:tcW w:w="7545" w:type="dxa"/>
          </w:tcPr>
          <w:p w14:paraId="1D4574E1" w14:textId="77777777" w:rsidR="004C5DCA" w:rsidRDefault="004C5DCA" w:rsidP="00A0189F">
            <w:r>
              <w:t>Jordan Brett</w:t>
            </w:r>
          </w:p>
        </w:tc>
      </w:tr>
      <w:tr w:rsidR="004C5DCA" w14:paraId="624846F9" w14:textId="77777777" w:rsidTr="00A0189F">
        <w:tc>
          <w:tcPr>
            <w:tcW w:w="1815" w:type="dxa"/>
          </w:tcPr>
          <w:p w14:paraId="2D677DFF" w14:textId="77777777" w:rsidR="004C5DCA" w:rsidRDefault="004C5DCA" w:rsidP="00A0189F">
            <w:pPr>
              <w:rPr>
                <w:b/>
                <w:bCs/>
              </w:rPr>
            </w:pPr>
            <w:r w:rsidRPr="2C3C6016">
              <w:rPr>
                <w:b/>
                <w:bCs/>
              </w:rPr>
              <w:t>Seconder</w:t>
            </w:r>
          </w:p>
        </w:tc>
        <w:tc>
          <w:tcPr>
            <w:tcW w:w="7545" w:type="dxa"/>
          </w:tcPr>
          <w:p w14:paraId="76597E1E" w14:textId="44E67EB8" w:rsidR="004C5DCA" w:rsidRPr="002D2996" w:rsidRDefault="004E477A" w:rsidP="00A0189F">
            <w:r>
              <w:t>Emilee Mein</w:t>
            </w:r>
          </w:p>
        </w:tc>
      </w:tr>
    </w:tbl>
    <w:p w14:paraId="09D7A4E3" w14:textId="77777777" w:rsidR="004C5DCA" w:rsidRDefault="004C5DCA" w:rsidP="004C5DCA"/>
    <w:p w14:paraId="30DD578E" w14:textId="77777777" w:rsidR="004C5DCA" w:rsidRDefault="004C5DCA" w:rsidP="004C5DCA">
      <w:pPr>
        <w:rPr>
          <w:i/>
          <w:iCs/>
        </w:rPr>
      </w:pPr>
      <w:r w:rsidRPr="2679280F">
        <w:rPr>
          <w:i/>
          <w:iCs/>
        </w:rPr>
        <w:t xml:space="preserve">Issue Description: </w:t>
      </w:r>
      <w:r>
        <w:rPr>
          <w:i/>
          <w:iCs/>
        </w:rPr>
        <w:t>Residents come from diverse backgrounds, and equity flags may help residents feel inclusive in Western Sydney U Villages</w:t>
      </w:r>
    </w:p>
    <w:p w14:paraId="3674BA2E" w14:textId="77777777" w:rsidR="004C5DCA" w:rsidRDefault="004C5DCA" w:rsidP="004C5DCA">
      <w:pPr>
        <w:rPr>
          <w:i/>
          <w:iCs/>
        </w:rPr>
      </w:pPr>
    </w:p>
    <w:p w14:paraId="37173726" w14:textId="77777777" w:rsidR="004C5DCA" w:rsidRDefault="004C5DCA" w:rsidP="004C5DCA">
      <w:pPr>
        <w:rPr>
          <w:i/>
          <w:iCs/>
        </w:rPr>
      </w:pPr>
      <w:r w:rsidRPr="2679280F">
        <w:rPr>
          <w:i/>
          <w:iCs/>
        </w:rPr>
        <w:lastRenderedPageBreak/>
        <w:t>Portfolios/Students Impacted:</w:t>
      </w:r>
      <w:r>
        <w:rPr>
          <w:i/>
          <w:iCs/>
        </w:rPr>
        <w:t xml:space="preserve"> Residential Students</w:t>
      </w:r>
    </w:p>
    <w:p w14:paraId="10AB8EBD" w14:textId="77777777" w:rsidR="004C5DCA" w:rsidRPr="004E61CF" w:rsidRDefault="004C5DCA" w:rsidP="004C5DCA">
      <w:pPr>
        <w:rPr>
          <w:i/>
          <w:iCs/>
        </w:rPr>
      </w:pPr>
    </w:p>
    <w:p w14:paraId="208FABA6" w14:textId="77777777" w:rsidR="004C5DCA" w:rsidRDefault="004C5DCA" w:rsidP="004C5DCA">
      <w:pPr>
        <w:rPr>
          <w:i/>
          <w:iCs/>
        </w:rPr>
      </w:pPr>
      <w:r w:rsidRPr="2679280F">
        <w:rPr>
          <w:i/>
          <w:iCs/>
        </w:rPr>
        <w:t>Recommendation:</w:t>
      </w:r>
      <w:r>
        <w:rPr>
          <w:i/>
          <w:iCs/>
        </w:rPr>
        <w:t xml:space="preserve"> That the SRC invest in equity flags such as Queer, National, and International Flags for Residential Students</w:t>
      </w:r>
    </w:p>
    <w:p w14:paraId="42B8C19E" w14:textId="77777777" w:rsidR="004C5DCA" w:rsidRDefault="004C5DCA" w:rsidP="004C5DCA">
      <w:pPr>
        <w:rPr>
          <w:i/>
          <w:iCs/>
        </w:rPr>
      </w:pPr>
    </w:p>
    <w:p w14:paraId="44E89AB9" w14:textId="77777777" w:rsidR="004C5DCA" w:rsidRDefault="004C5DCA" w:rsidP="004C5DCA">
      <w:pPr>
        <w:rPr>
          <w:i/>
          <w:iCs/>
        </w:rPr>
      </w:pPr>
      <w:r w:rsidRPr="2679280F">
        <w:rPr>
          <w:i/>
          <w:iCs/>
        </w:rPr>
        <w:t>Justification/Reason for Recommendation:</w:t>
      </w:r>
      <w:r>
        <w:rPr>
          <w:i/>
          <w:iCs/>
        </w:rPr>
        <w:t xml:space="preserve"> Residential Students deserve to feel at home, and this is a way that the SRC can support our residential students, many of whom live far away from their usual place of residence</w:t>
      </w:r>
    </w:p>
    <w:p w14:paraId="2A847A42" w14:textId="77777777" w:rsidR="004C5DCA" w:rsidRDefault="004C5DCA" w:rsidP="004C5DCA">
      <w:pPr>
        <w:rPr>
          <w:i/>
          <w:iCs/>
        </w:rPr>
      </w:pPr>
    </w:p>
    <w:p w14:paraId="375301A8" w14:textId="77777777" w:rsidR="004C5DCA" w:rsidRPr="004E61CF" w:rsidRDefault="004C5DCA" w:rsidP="004C5DCA">
      <w:pPr>
        <w:rPr>
          <w:i/>
          <w:iCs/>
        </w:rPr>
      </w:pPr>
      <w:r w:rsidRPr="2679280F">
        <w:rPr>
          <w:i/>
          <w:iCs/>
        </w:rPr>
        <w:t>Budget Impact:</w:t>
      </w:r>
      <w:r>
        <w:rPr>
          <w:i/>
          <w:iCs/>
        </w:rPr>
        <w:t xml:space="preserve"> Quoted</w:t>
      </w:r>
      <w:r w:rsidRPr="003516AC">
        <w:rPr>
          <w:i/>
          <w:iCs/>
        </w:rPr>
        <w:t xml:space="preserve"> from</w:t>
      </w:r>
      <w:r w:rsidRPr="003516AC">
        <w:rPr>
          <w:b/>
          <w:bCs/>
          <w:i/>
          <w:iCs/>
        </w:rPr>
        <w:t xml:space="preserve"> www.flagworld.com.au</w:t>
      </w:r>
    </w:p>
    <w:tbl>
      <w:tblPr>
        <w:tblStyle w:val="TableGrid"/>
        <w:tblW w:w="9360" w:type="dxa"/>
        <w:tblLayout w:type="fixed"/>
        <w:tblLook w:val="06A0" w:firstRow="1" w:lastRow="0" w:firstColumn="1" w:lastColumn="0" w:noHBand="1" w:noVBand="1"/>
      </w:tblPr>
      <w:tblGrid>
        <w:gridCol w:w="4680"/>
        <w:gridCol w:w="4680"/>
      </w:tblGrid>
      <w:tr w:rsidR="004C5DCA" w14:paraId="35139C5C" w14:textId="77777777" w:rsidTr="00A0189F">
        <w:tc>
          <w:tcPr>
            <w:tcW w:w="4680" w:type="dxa"/>
          </w:tcPr>
          <w:p w14:paraId="06734F0B" w14:textId="77777777" w:rsidR="004C5DCA" w:rsidRDefault="004C5DCA" w:rsidP="00A0189F">
            <w:pPr>
              <w:rPr>
                <w:b/>
                <w:bCs/>
              </w:rPr>
            </w:pPr>
            <w:r w:rsidRPr="2C3C6016">
              <w:rPr>
                <w:b/>
                <w:bCs/>
              </w:rPr>
              <w:t>Items</w:t>
            </w:r>
          </w:p>
        </w:tc>
        <w:tc>
          <w:tcPr>
            <w:tcW w:w="4680" w:type="dxa"/>
          </w:tcPr>
          <w:p w14:paraId="10AC17A4" w14:textId="77777777" w:rsidR="004C5DCA" w:rsidRDefault="004C5DCA" w:rsidP="00A0189F">
            <w:pPr>
              <w:rPr>
                <w:b/>
                <w:bCs/>
              </w:rPr>
            </w:pPr>
            <w:r w:rsidRPr="2C3C6016">
              <w:rPr>
                <w:b/>
                <w:bCs/>
              </w:rPr>
              <w:t>Quotes/Cost</w:t>
            </w:r>
          </w:p>
        </w:tc>
      </w:tr>
      <w:tr w:rsidR="004C5DCA" w14:paraId="750C8676" w14:textId="77777777" w:rsidTr="00A0189F">
        <w:tc>
          <w:tcPr>
            <w:tcW w:w="4680" w:type="dxa"/>
          </w:tcPr>
          <w:p w14:paraId="4C624E96" w14:textId="77777777" w:rsidR="004C5DCA" w:rsidRPr="0045754D" w:rsidRDefault="004C5DCA" w:rsidP="00A0189F">
            <w:pPr>
              <w:shd w:val="clear" w:color="auto" w:fill="FFFFFF"/>
              <w:spacing w:after="233"/>
              <w:outlineLvl w:val="0"/>
              <w:rPr>
                <w:rFonts w:ascii="Arial" w:eastAsia="Times New Roman" w:hAnsi="Arial" w:cs="Arial"/>
                <w:color w:val="2E2E2E"/>
                <w:kern w:val="36"/>
                <w:sz w:val="16"/>
                <w:szCs w:val="16"/>
                <w:lang w:eastAsia="en-AU"/>
              </w:rPr>
            </w:pPr>
            <w:r w:rsidRPr="0045754D">
              <w:rPr>
                <w:rFonts w:ascii="Arial" w:eastAsia="Times New Roman" w:hAnsi="Arial" w:cs="Arial"/>
                <w:color w:val="2E2E2E"/>
                <w:kern w:val="36"/>
                <w:sz w:val="16"/>
                <w:szCs w:val="16"/>
                <w:lang w:eastAsia="en-AU"/>
              </w:rPr>
              <w:t>Australian, Aboriginal, TSI Foyer Display Light Stain 1.8m Pole - 1370mm x 685mm Flags</w:t>
            </w:r>
          </w:p>
        </w:tc>
        <w:tc>
          <w:tcPr>
            <w:tcW w:w="4680" w:type="dxa"/>
          </w:tcPr>
          <w:p w14:paraId="726DB02C" w14:textId="77777777" w:rsidR="004C5DCA" w:rsidRDefault="004C5DCA" w:rsidP="00A0189F">
            <w:r>
              <w:t>$725.90 x6 ($995 Flagpole World, $1375 ‘Flags of All Nations’)</w:t>
            </w:r>
          </w:p>
        </w:tc>
      </w:tr>
      <w:tr w:rsidR="004C5DCA" w14:paraId="1D890FD2" w14:textId="77777777" w:rsidTr="00A0189F">
        <w:tc>
          <w:tcPr>
            <w:tcW w:w="4680" w:type="dxa"/>
          </w:tcPr>
          <w:p w14:paraId="7C8F4E15" w14:textId="77777777" w:rsidR="004C5DCA" w:rsidRPr="0045754D" w:rsidRDefault="004C5DCA" w:rsidP="00A0189F">
            <w:pPr>
              <w:shd w:val="clear" w:color="auto" w:fill="FFFFFF"/>
              <w:spacing w:after="233"/>
              <w:outlineLvl w:val="0"/>
              <w:rPr>
                <w:rFonts w:ascii="Arial" w:eastAsia="Times New Roman" w:hAnsi="Arial" w:cs="Arial"/>
                <w:color w:val="2E2E2E"/>
                <w:kern w:val="36"/>
                <w:sz w:val="16"/>
                <w:szCs w:val="16"/>
                <w:lang w:eastAsia="en-AU"/>
              </w:rPr>
            </w:pPr>
            <w:r>
              <w:rPr>
                <w:rFonts w:ascii="Arial" w:eastAsia="Times New Roman" w:hAnsi="Arial" w:cs="Arial"/>
                <w:color w:val="2E2E2E"/>
                <w:kern w:val="36"/>
                <w:sz w:val="16"/>
                <w:szCs w:val="16"/>
                <w:lang w:eastAsia="en-AU"/>
              </w:rPr>
              <w:t>Pride Flag (In consultation with Queer Rep)</w:t>
            </w:r>
          </w:p>
        </w:tc>
        <w:tc>
          <w:tcPr>
            <w:tcW w:w="4680" w:type="dxa"/>
          </w:tcPr>
          <w:p w14:paraId="20B36727" w14:textId="77777777" w:rsidR="004C5DCA" w:rsidRDefault="004C5DCA" w:rsidP="00A0189F">
            <w:r>
              <w:t>$142 x6</w:t>
            </w:r>
          </w:p>
        </w:tc>
      </w:tr>
      <w:tr w:rsidR="004C5DCA" w14:paraId="44B338F4" w14:textId="77777777" w:rsidTr="00A0189F">
        <w:tc>
          <w:tcPr>
            <w:tcW w:w="4680" w:type="dxa"/>
          </w:tcPr>
          <w:p w14:paraId="2E30BE29" w14:textId="77777777" w:rsidR="004C5DCA" w:rsidRPr="00FD2C48" w:rsidRDefault="004C5DCA" w:rsidP="00A0189F">
            <w:pPr>
              <w:pStyle w:val="Heading1"/>
              <w:shd w:val="clear" w:color="auto" w:fill="FFFFFF"/>
              <w:spacing w:before="0" w:after="233"/>
              <w:outlineLvl w:val="0"/>
              <w:rPr>
                <w:rStyle w:val="base"/>
                <w:rFonts w:ascii="Arial" w:hAnsi="Arial" w:cs="Arial"/>
                <w:b/>
                <w:bCs/>
                <w:color w:val="2E2E2E"/>
                <w:sz w:val="16"/>
                <w:szCs w:val="16"/>
              </w:rPr>
            </w:pPr>
            <w:r w:rsidRPr="00FD2C48">
              <w:rPr>
                <w:rStyle w:val="base"/>
                <w:rFonts w:ascii="Arial" w:hAnsi="Arial" w:cs="Arial"/>
                <w:color w:val="2E2E2E"/>
                <w:sz w:val="16"/>
                <w:szCs w:val="16"/>
              </w:rPr>
              <w:t>Bunting Flags - International (Fabric) - 30 flag</w:t>
            </w:r>
            <w:r>
              <w:rPr>
                <w:rStyle w:val="base"/>
                <w:rFonts w:ascii="Arial" w:hAnsi="Arial" w:cs="Arial"/>
                <w:color w:val="2E2E2E"/>
                <w:sz w:val="16"/>
                <w:szCs w:val="16"/>
              </w:rPr>
              <w:t>s</w:t>
            </w:r>
          </w:p>
        </w:tc>
        <w:tc>
          <w:tcPr>
            <w:tcW w:w="4680" w:type="dxa"/>
          </w:tcPr>
          <w:p w14:paraId="1EFC00B1" w14:textId="77777777" w:rsidR="004C5DCA" w:rsidRDefault="004C5DCA" w:rsidP="00A0189F">
            <w:r>
              <w:t>$195 x6</w:t>
            </w:r>
          </w:p>
        </w:tc>
      </w:tr>
      <w:tr w:rsidR="004C5DCA" w14:paraId="018E6243" w14:textId="77777777" w:rsidTr="00A0189F">
        <w:tc>
          <w:tcPr>
            <w:tcW w:w="4680" w:type="dxa"/>
          </w:tcPr>
          <w:p w14:paraId="2A9CBA64" w14:textId="77777777" w:rsidR="004C5DCA" w:rsidRPr="00FD2C48" w:rsidRDefault="004C5DCA" w:rsidP="00A0189F">
            <w:pPr>
              <w:pStyle w:val="Heading1"/>
              <w:shd w:val="clear" w:color="auto" w:fill="FFFFFF"/>
              <w:spacing w:before="0" w:after="233"/>
              <w:outlineLvl w:val="0"/>
              <w:rPr>
                <w:rStyle w:val="base"/>
                <w:rFonts w:ascii="Arial" w:hAnsi="Arial" w:cs="Arial"/>
                <w:b/>
                <w:bCs/>
                <w:color w:val="2E2E2E"/>
                <w:sz w:val="16"/>
                <w:szCs w:val="16"/>
              </w:rPr>
            </w:pPr>
            <w:r>
              <w:rPr>
                <w:rStyle w:val="base"/>
                <w:rFonts w:ascii="Arial" w:hAnsi="Arial" w:cs="Arial"/>
                <w:color w:val="2E2E2E"/>
                <w:sz w:val="16"/>
                <w:szCs w:val="16"/>
              </w:rPr>
              <w:t>Shipping</w:t>
            </w:r>
          </w:p>
        </w:tc>
        <w:tc>
          <w:tcPr>
            <w:tcW w:w="4680" w:type="dxa"/>
          </w:tcPr>
          <w:p w14:paraId="59A74852" w14:textId="77777777" w:rsidR="004C5DCA" w:rsidRDefault="004C5DCA" w:rsidP="00A0189F">
            <w:r>
              <w:t>$105.49</w:t>
            </w:r>
          </w:p>
        </w:tc>
      </w:tr>
      <w:tr w:rsidR="004C5DCA" w14:paraId="4EC42672" w14:textId="77777777" w:rsidTr="00A0189F">
        <w:tc>
          <w:tcPr>
            <w:tcW w:w="4680" w:type="dxa"/>
          </w:tcPr>
          <w:p w14:paraId="4E5C4A1A" w14:textId="77777777" w:rsidR="004C5DCA" w:rsidRPr="00FD2C48" w:rsidRDefault="004C5DCA" w:rsidP="00A0189F">
            <w:pPr>
              <w:pStyle w:val="Heading1"/>
              <w:shd w:val="clear" w:color="auto" w:fill="FFFFFF"/>
              <w:spacing w:before="0" w:after="233"/>
              <w:outlineLvl w:val="0"/>
              <w:rPr>
                <w:rStyle w:val="base"/>
                <w:rFonts w:ascii="Arial" w:hAnsi="Arial" w:cs="Arial"/>
                <w:b/>
                <w:bCs/>
                <w:color w:val="2E2E2E"/>
                <w:sz w:val="16"/>
                <w:szCs w:val="16"/>
              </w:rPr>
            </w:pPr>
            <w:r>
              <w:rPr>
                <w:rStyle w:val="base"/>
                <w:rFonts w:ascii="Arial" w:hAnsi="Arial" w:cs="Arial"/>
                <w:color w:val="2E2E2E"/>
                <w:sz w:val="16"/>
                <w:szCs w:val="16"/>
              </w:rPr>
              <w:t>Total Cost</w:t>
            </w:r>
          </w:p>
        </w:tc>
        <w:tc>
          <w:tcPr>
            <w:tcW w:w="4680" w:type="dxa"/>
          </w:tcPr>
          <w:p w14:paraId="4593B644" w14:textId="77777777" w:rsidR="004C5DCA" w:rsidRDefault="004C5DCA" w:rsidP="00A0189F">
            <w:r>
              <w:t>$6377.41</w:t>
            </w:r>
          </w:p>
        </w:tc>
      </w:tr>
    </w:tbl>
    <w:p w14:paraId="5603B1CA" w14:textId="77777777" w:rsidR="004C5DCA" w:rsidRDefault="004C5DCA" w:rsidP="004C5DCA">
      <w:pPr>
        <w:rPr>
          <w:i/>
          <w:iCs/>
        </w:rPr>
      </w:pPr>
    </w:p>
    <w:p w14:paraId="66C86C12" w14:textId="77777777" w:rsidR="004C5DCA" w:rsidRDefault="004C5DCA" w:rsidP="004C5DCA">
      <w:pPr>
        <w:rPr>
          <w:b/>
          <w:bCs/>
        </w:rPr>
      </w:pPr>
    </w:p>
    <w:p w14:paraId="31E6D8A4" w14:textId="77777777" w:rsidR="004C5DCA" w:rsidRDefault="004C5DCA" w:rsidP="004C5DCA">
      <w:pPr>
        <w:rPr>
          <w:b/>
          <w:bCs/>
        </w:rPr>
      </w:pPr>
    </w:p>
    <w:p w14:paraId="0011C6DA" w14:textId="77777777" w:rsidR="004C5DCA" w:rsidRPr="00990475" w:rsidRDefault="004C5DCA" w:rsidP="004C5DCA">
      <w:pPr>
        <w:rPr>
          <w:i/>
          <w:iCs/>
        </w:rPr>
      </w:pPr>
      <w:r w:rsidRPr="2679280F">
        <w:rPr>
          <w:b/>
          <w:bCs/>
        </w:rPr>
        <w:t>Proposed Action:</w:t>
      </w:r>
    </w:p>
    <w:p w14:paraId="4506404F" w14:textId="77777777" w:rsidR="004C5DCA" w:rsidRDefault="004C5DCA" w:rsidP="004C5DCA">
      <w:r>
        <w:t xml:space="preserve">The SRC moves </w:t>
      </w:r>
      <w:proofErr w:type="gramStart"/>
      <w:r>
        <w:t>that;</w:t>
      </w:r>
      <w:proofErr w:type="gramEnd"/>
    </w:p>
    <w:p w14:paraId="1BDDE980" w14:textId="77777777" w:rsidR="004C5DCA" w:rsidRDefault="004C5DCA" w:rsidP="004C5DCA">
      <w:pPr>
        <w:pStyle w:val="ListParagraph"/>
        <w:numPr>
          <w:ilvl w:val="0"/>
          <w:numId w:val="3"/>
        </w:numPr>
        <w:spacing w:after="160" w:line="259" w:lineRule="auto"/>
      </w:pPr>
      <w:r>
        <w:t>A total of $6377.41 be allocated to the provision of Equity flags for Residential Students as described in the attached costings</w:t>
      </w:r>
    </w:p>
    <w:p w14:paraId="2B53899A" w14:textId="77777777" w:rsidR="004C5DCA" w:rsidRDefault="004C5DCA" w:rsidP="004C5DCA">
      <w:pPr>
        <w:pStyle w:val="ListParagraph"/>
        <w:numPr>
          <w:ilvl w:val="0"/>
          <w:numId w:val="3"/>
        </w:numPr>
        <w:spacing w:after="160" w:line="259" w:lineRule="auto"/>
      </w:pPr>
      <w:r>
        <w:t>All flags purchased remain the responsibility of the Residential Student Rep, and the Property of the Western SRC</w:t>
      </w:r>
    </w:p>
    <w:p w14:paraId="3ED291F7" w14:textId="77777777" w:rsidR="004C5DCA" w:rsidRDefault="004C5DCA" w:rsidP="004C5DCA">
      <w:pPr>
        <w:pStyle w:val="ListParagraph"/>
        <w:numPr>
          <w:ilvl w:val="0"/>
          <w:numId w:val="3"/>
        </w:numPr>
        <w:spacing w:after="160" w:line="259" w:lineRule="auto"/>
      </w:pPr>
      <w:r>
        <w:t>Although the SRC intends on being as inclusive as possible, it may be difficult to cater to all residential students’ particular likings and therefore commits to regular evaluation and review of flags displayed</w:t>
      </w:r>
    </w:p>
    <w:p w14:paraId="2F369356" w14:textId="77777777" w:rsidR="004C5DCA" w:rsidRDefault="004C5DCA" w:rsidP="004C5DCA">
      <w:pPr>
        <w:pStyle w:val="ListParagraph"/>
        <w:numPr>
          <w:ilvl w:val="0"/>
          <w:numId w:val="3"/>
        </w:numPr>
        <w:spacing w:after="160" w:line="259" w:lineRule="auto"/>
      </w:pPr>
      <w:r>
        <w:t>All Australian flags purchased must be displayed and stored as per Australian Government Department of the Prime Minister and Cabinet flag protocol</w:t>
      </w:r>
    </w:p>
    <w:p w14:paraId="5BBF2594" w14:textId="77777777" w:rsidR="004C5DCA" w:rsidRDefault="004C5DCA" w:rsidP="004C5DCA">
      <w:pPr>
        <w:pStyle w:val="ListParagraph"/>
        <w:numPr>
          <w:ilvl w:val="0"/>
          <w:numId w:val="3"/>
        </w:numPr>
        <w:spacing w:after="160" w:line="259" w:lineRule="auto"/>
      </w:pPr>
      <w:r>
        <w:t xml:space="preserve">That the relevant member may at their discretion lend purchased flags to external </w:t>
      </w:r>
      <w:proofErr w:type="spellStart"/>
      <w:r>
        <w:t>organisations</w:t>
      </w:r>
      <w:proofErr w:type="spellEnd"/>
      <w:r>
        <w:t xml:space="preserve"> with the permission of the Executive</w:t>
      </w:r>
    </w:p>
    <w:p w14:paraId="6EB6A82C" w14:textId="0A174E48" w:rsidR="004C5DCA" w:rsidRPr="0099681E" w:rsidRDefault="004C5DCA" w:rsidP="004C5DCA">
      <w:pPr>
        <w:spacing w:after="160" w:line="259" w:lineRule="auto"/>
      </w:pPr>
      <w:r>
        <w:t xml:space="preserve">11.2. </w:t>
      </w:r>
    </w:p>
    <w:tbl>
      <w:tblPr>
        <w:tblStyle w:val="TableGrid"/>
        <w:tblW w:w="0" w:type="auto"/>
        <w:tblLayout w:type="fixed"/>
        <w:tblLook w:val="06A0" w:firstRow="1" w:lastRow="0" w:firstColumn="1" w:lastColumn="0" w:noHBand="1" w:noVBand="1"/>
      </w:tblPr>
      <w:tblGrid>
        <w:gridCol w:w="1815"/>
        <w:gridCol w:w="7545"/>
      </w:tblGrid>
      <w:tr w:rsidR="004C5DCA" w14:paraId="2F1302A7" w14:textId="77777777" w:rsidTr="00A0189F">
        <w:tc>
          <w:tcPr>
            <w:tcW w:w="1815" w:type="dxa"/>
          </w:tcPr>
          <w:p w14:paraId="705E9C10" w14:textId="77777777" w:rsidR="004C5DCA" w:rsidRDefault="004C5DCA" w:rsidP="00A0189F">
            <w:pPr>
              <w:rPr>
                <w:b/>
                <w:bCs/>
              </w:rPr>
            </w:pPr>
            <w:r w:rsidRPr="2C3C6016">
              <w:rPr>
                <w:b/>
                <w:bCs/>
              </w:rPr>
              <w:t>Issue</w:t>
            </w:r>
          </w:p>
        </w:tc>
        <w:tc>
          <w:tcPr>
            <w:tcW w:w="7545" w:type="dxa"/>
          </w:tcPr>
          <w:p w14:paraId="78960A38" w14:textId="77777777" w:rsidR="004C5DCA" w:rsidRPr="00AF1AE1" w:rsidRDefault="004C5DCA" w:rsidP="00A0189F">
            <w:pPr>
              <w:rPr>
                <w:sz w:val="16"/>
                <w:szCs w:val="16"/>
              </w:rPr>
            </w:pPr>
            <w:r>
              <w:rPr>
                <w:sz w:val="16"/>
                <w:szCs w:val="16"/>
              </w:rPr>
              <w:t>Reallocation</w:t>
            </w:r>
            <w:r w:rsidRPr="00AF1AE1">
              <w:rPr>
                <w:sz w:val="16"/>
                <w:szCs w:val="16"/>
              </w:rPr>
              <w:t xml:space="preserve"> of Winter Wonderland Fete allocation to support the 2022 Secret Santa Christmas Picnic</w:t>
            </w:r>
            <w:r>
              <w:rPr>
                <w:sz w:val="16"/>
                <w:szCs w:val="16"/>
              </w:rPr>
              <w:t xml:space="preserve"> and its related costs</w:t>
            </w:r>
          </w:p>
        </w:tc>
      </w:tr>
      <w:tr w:rsidR="004C5DCA" w14:paraId="56D3DBAE" w14:textId="77777777" w:rsidTr="00A0189F">
        <w:tc>
          <w:tcPr>
            <w:tcW w:w="1815" w:type="dxa"/>
          </w:tcPr>
          <w:p w14:paraId="07598156" w14:textId="77777777" w:rsidR="004C5DCA" w:rsidRDefault="004C5DCA" w:rsidP="00A0189F">
            <w:pPr>
              <w:rPr>
                <w:b/>
                <w:bCs/>
              </w:rPr>
            </w:pPr>
            <w:r w:rsidRPr="2C3C6016">
              <w:rPr>
                <w:b/>
                <w:bCs/>
              </w:rPr>
              <w:t>Date</w:t>
            </w:r>
          </w:p>
        </w:tc>
        <w:tc>
          <w:tcPr>
            <w:tcW w:w="7545" w:type="dxa"/>
          </w:tcPr>
          <w:p w14:paraId="0FC36A5B" w14:textId="77777777" w:rsidR="004C5DCA" w:rsidRPr="00AF1AE1" w:rsidRDefault="004C5DCA" w:rsidP="00A0189F">
            <w:pPr>
              <w:rPr>
                <w:sz w:val="16"/>
                <w:szCs w:val="16"/>
              </w:rPr>
            </w:pPr>
            <w:r>
              <w:rPr>
                <w:sz w:val="16"/>
                <w:szCs w:val="16"/>
              </w:rPr>
              <w:t>July 21st</w:t>
            </w:r>
            <w:r w:rsidRPr="00AF1AE1">
              <w:rPr>
                <w:sz w:val="16"/>
                <w:szCs w:val="16"/>
              </w:rPr>
              <w:t xml:space="preserve"> 2022</w:t>
            </w:r>
          </w:p>
        </w:tc>
      </w:tr>
      <w:tr w:rsidR="004C5DCA" w14:paraId="78EBA6CA" w14:textId="77777777" w:rsidTr="00A0189F">
        <w:tc>
          <w:tcPr>
            <w:tcW w:w="1815" w:type="dxa"/>
          </w:tcPr>
          <w:p w14:paraId="189F8C03" w14:textId="77777777" w:rsidR="004C5DCA" w:rsidRDefault="004C5DCA" w:rsidP="00A0189F">
            <w:pPr>
              <w:rPr>
                <w:b/>
                <w:bCs/>
              </w:rPr>
            </w:pPr>
            <w:r w:rsidRPr="2C3C6016">
              <w:rPr>
                <w:b/>
                <w:bCs/>
              </w:rPr>
              <w:t>Mover</w:t>
            </w:r>
          </w:p>
        </w:tc>
        <w:tc>
          <w:tcPr>
            <w:tcW w:w="7545" w:type="dxa"/>
          </w:tcPr>
          <w:p w14:paraId="3BCB14D9" w14:textId="77777777" w:rsidR="004C5DCA" w:rsidRPr="00AF1AE1" w:rsidRDefault="004C5DCA" w:rsidP="00A0189F">
            <w:pPr>
              <w:rPr>
                <w:i/>
                <w:iCs/>
                <w:sz w:val="16"/>
                <w:szCs w:val="16"/>
              </w:rPr>
            </w:pPr>
            <w:r w:rsidRPr="00AF1AE1">
              <w:rPr>
                <w:i/>
                <w:iCs/>
                <w:sz w:val="16"/>
                <w:szCs w:val="16"/>
              </w:rPr>
              <w:t xml:space="preserve">Vicky-Rae Reed </w:t>
            </w:r>
          </w:p>
        </w:tc>
      </w:tr>
      <w:tr w:rsidR="004C5DCA" w14:paraId="2309E3FC" w14:textId="77777777" w:rsidTr="00A0189F">
        <w:tc>
          <w:tcPr>
            <w:tcW w:w="1815" w:type="dxa"/>
          </w:tcPr>
          <w:p w14:paraId="036A8B0C" w14:textId="77777777" w:rsidR="004C5DCA" w:rsidRDefault="004C5DCA" w:rsidP="00A0189F">
            <w:pPr>
              <w:rPr>
                <w:b/>
                <w:bCs/>
              </w:rPr>
            </w:pPr>
            <w:r w:rsidRPr="2C3C6016">
              <w:rPr>
                <w:b/>
                <w:bCs/>
              </w:rPr>
              <w:t>Seconder</w:t>
            </w:r>
          </w:p>
        </w:tc>
        <w:tc>
          <w:tcPr>
            <w:tcW w:w="7545" w:type="dxa"/>
          </w:tcPr>
          <w:p w14:paraId="296501FC" w14:textId="77777777" w:rsidR="004C5DCA" w:rsidRDefault="004C5DCA" w:rsidP="00A0189F">
            <w:pPr>
              <w:rPr>
                <w:i/>
                <w:iCs/>
                <w:sz w:val="16"/>
                <w:szCs w:val="16"/>
              </w:rPr>
            </w:pPr>
            <w:proofErr w:type="spellStart"/>
            <w:r w:rsidRPr="00AF1AE1">
              <w:rPr>
                <w:i/>
                <w:iCs/>
                <w:sz w:val="16"/>
                <w:szCs w:val="16"/>
              </w:rPr>
              <w:t>Romonda</w:t>
            </w:r>
            <w:proofErr w:type="spellEnd"/>
            <w:r w:rsidRPr="00AF1AE1">
              <w:rPr>
                <w:i/>
                <w:iCs/>
                <w:sz w:val="16"/>
                <w:szCs w:val="16"/>
              </w:rPr>
              <w:t xml:space="preserve"> Eid</w:t>
            </w:r>
          </w:p>
        </w:tc>
      </w:tr>
    </w:tbl>
    <w:p w14:paraId="4D7C004E" w14:textId="77777777" w:rsidR="004C5DCA" w:rsidRDefault="004C5DCA" w:rsidP="004C5DCA"/>
    <w:p w14:paraId="29248E4C" w14:textId="77777777" w:rsidR="004C5DCA" w:rsidRDefault="004C5DCA" w:rsidP="004C5DCA">
      <w:pPr>
        <w:rPr>
          <w:i/>
          <w:iCs/>
        </w:rPr>
      </w:pPr>
      <w:r w:rsidRPr="2679280F">
        <w:rPr>
          <w:i/>
          <w:iCs/>
        </w:rPr>
        <w:t xml:space="preserve">Issue Description: </w:t>
      </w:r>
    </w:p>
    <w:p w14:paraId="7A73CAE7" w14:textId="77777777" w:rsidR="004C5DCA" w:rsidRPr="003E6292" w:rsidRDefault="004C5DCA" w:rsidP="004C5DCA">
      <w:r w:rsidRPr="003E6292">
        <w:t xml:space="preserve">Acting Manager Josh Cotter </w:t>
      </w:r>
      <w:r>
        <w:t>believed</w:t>
      </w:r>
      <w:r w:rsidRPr="003E6292">
        <w:t xml:space="preserve"> that the Winter Wonderland Event scheduled for </w:t>
      </w:r>
      <w:r>
        <w:t>August 25th</w:t>
      </w:r>
      <w:proofErr w:type="gramStart"/>
      <w:r w:rsidRPr="003E6292">
        <w:t xml:space="preserve"> 20</w:t>
      </w:r>
      <w:r>
        <w:t>2</w:t>
      </w:r>
      <w:r w:rsidRPr="003E6292">
        <w:t>2</w:t>
      </w:r>
      <w:proofErr w:type="gramEnd"/>
      <w:r>
        <w:t>,</w:t>
      </w:r>
      <w:r w:rsidRPr="003E6292">
        <w:t xml:space="preserve"> was not adequately planned for approval and </w:t>
      </w:r>
      <w:r>
        <w:t>could not</w:t>
      </w:r>
      <w:r w:rsidRPr="003E6292">
        <w:t xml:space="preserve"> be approved in </w:t>
      </w:r>
      <w:r>
        <w:t>its</w:t>
      </w:r>
      <w:r w:rsidRPr="003E6292">
        <w:t xml:space="preserve"> current form. As the SRC has agreed, in principle, to allocate $10k to a </w:t>
      </w:r>
      <w:r>
        <w:t>large-scale</w:t>
      </w:r>
      <w:r w:rsidRPr="003E6292">
        <w:t xml:space="preserve"> engagement activity</w:t>
      </w:r>
      <w:r>
        <w:t>,</w:t>
      </w:r>
      <w:r w:rsidRPr="003E6292">
        <w:t xml:space="preserve"> we have been encouraged to find another way of spending this amount with a new plan that will meet all the planning requirements.</w:t>
      </w:r>
      <w:r w:rsidRPr="003E6292">
        <w:br/>
      </w:r>
      <w:r>
        <w:lastRenderedPageBreak/>
        <w:t>I understand</w:t>
      </w:r>
      <w:r w:rsidRPr="003E6292">
        <w:t xml:space="preserve"> that after the initial disappointment, </w:t>
      </w:r>
      <w:proofErr w:type="spellStart"/>
      <w:r w:rsidRPr="003E6292">
        <w:t>Romonda</w:t>
      </w:r>
      <w:proofErr w:type="spellEnd"/>
      <w:r w:rsidRPr="003E6292">
        <w:t xml:space="preserve"> reached out to Cameron on </w:t>
      </w:r>
      <w:r>
        <w:t>July 16th</w:t>
      </w:r>
      <w:r w:rsidRPr="003E6292">
        <w:t xml:space="preserve"> to pitch the idea of revisiting the Secret Santa Christmas Picnic held in 2021 across two campuses for the </w:t>
      </w:r>
      <w:r>
        <w:t>exact</w:t>
      </w:r>
      <w:r w:rsidRPr="003E6292">
        <w:t xml:space="preserve"> cost. We believe that hosting these events at Parramatta South and Campbelltown, just like last </w:t>
      </w:r>
      <w:r>
        <w:t>year's</w:t>
      </w:r>
      <w:r w:rsidRPr="003E6292">
        <w:t xml:space="preserve"> event, will </w:t>
      </w:r>
      <w:r>
        <w:t>give students</w:t>
      </w:r>
      <w:r w:rsidRPr="003E6292">
        <w:t xml:space="preserve"> two opportunities to engage. Inclusive Communities have previously assisted with the risk assessments and </w:t>
      </w:r>
      <w:proofErr w:type="spellStart"/>
      <w:r w:rsidRPr="003E6292">
        <w:t>COVIDSafe</w:t>
      </w:r>
      <w:proofErr w:type="spellEnd"/>
      <w:r w:rsidRPr="003E6292">
        <w:t xml:space="preserve"> plans for these events and will be in contact with us again for this </w:t>
      </w:r>
      <w:r>
        <w:t>year's</w:t>
      </w:r>
      <w:r w:rsidRPr="003E6292">
        <w:t xml:space="preserve"> event.</w:t>
      </w:r>
    </w:p>
    <w:p w14:paraId="473C0331" w14:textId="77777777" w:rsidR="004C5DCA" w:rsidRPr="003E6292" w:rsidRDefault="004C5DCA" w:rsidP="004C5DCA">
      <w:pPr>
        <w:pStyle w:val="ListParagraph"/>
        <w:numPr>
          <w:ilvl w:val="0"/>
          <w:numId w:val="4"/>
        </w:numPr>
        <w:spacing w:after="160" w:line="259" w:lineRule="auto"/>
      </w:pPr>
      <w:r w:rsidRPr="003E6292">
        <w:t>On the day</w:t>
      </w:r>
      <w:r>
        <w:t>,</w:t>
      </w:r>
      <w:r w:rsidRPr="003E6292">
        <w:t xml:space="preserve"> everyone will receive a gift. They take a number from a hat and open their gift when the time comes.</w:t>
      </w:r>
      <w:r>
        <w:t xml:space="preserve"> </w:t>
      </w:r>
      <w:r w:rsidRPr="003E6292">
        <w:t xml:space="preserve">When opening, they </w:t>
      </w:r>
      <w:proofErr w:type="gramStart"/>
      <w:r w:rsidRPr="003E6292">
        <w:t>choose:</w:t>
      </w:r>
      <w:proofErr w:type="gramEnd"/>
      <w:r w:rsidRPr="003E6292">
        <w:t xml:space="preserve"> either to open the gift (surprise) and see what’s in it or (no surprise) </w:t>
      </w:r>
      <w:r>
        <w:t xml:space="preserve">to </w:t>
      </w:r>
      <w:r w:rsidRPr="003E6292">
        <w:t xml:space="preserve">swap their unopened gift for a gift someone has already opened. The person with the opened gift </w:t>
      </w:r>
      <w:proofErr w:type="gramStart"/>
      <w:r w:rsidRPr="003E6292">
        <w:t>has to</w:t>
      </w:r>
      <w:proofErr w:type="gramEnd"/>
      <w:r w:rsidRPr="003E6292">
        <w:t xml:space="preserve"> give it up to receive the unopened gift. The last person gets the most choice. Previously </w:t>
      </w:r>
      <w:proofErr w:type="gramStart"/>
      <w:r w:rsidRPr="003E6292">
        <w:t>a number of</w:t>
      </w:r>
      <w:proofErr w:type="gramEnd"/>
      <w:r w:rsidRPr="003E6292">
        <w:t xml:space="preserve"> us have found this to be quite engaging, sometimes intense</w:t>
      </w:r>
      <w:r>
        <w:t>,</w:t>
      </w:r>
      <w:r w:rsidRPr="003E6292">
        <w:t xml:space="preserve"> but eventually </w:t>
      </w:r>
      <w:r>
        <w:t>incredible</w:t>
      </w:r>
      <w:r w:rsidRPr="003E6292">
        <w:t xml:space="preserve"> fun. </w:t>
      </w:r>
      <w:r>
        <w:t>We think</w:t>
      </w:r>
      <w:r w:rsidRPr="003E6292">
        <w:t xml:space="preserve"> this makes gift buying and exchanging much easier logistically whilst still capturing the gift exchange element of Secret Santa.</w:t>
      </w:r>
    </w:p>
    <w:p w14:paraId="645351A1" w14:textId="77777777" w:rsidR="004C5DCA" w:rsidRPr="003E6292" w:rsidRDefault="004C5DCA" w:rsidP="004C5DCA">
      <w:pPr>
        <w:pStyle w:val="ListParagraph"/>
        <w:numPr>
          <w:ilvl w:val="0"/>
          <w:numId w:val="4"/>
        </w:numPr>
        <w:spacing w:after="160" w:line="259" w:lineRule="auto"/>
      </w:pPr>
      <w:r w:rsidRPr="003E6292">
        <w:t xml:space="preserve">All gifts will be purchased from Amazon for under $30 each and wrapped by student representatives – perhaps a working bee can be </w:t>
      </w:r>
      <w:proofErr w:type="spellStart"/>
      <w:r w:rsidRPr="003E6292">
        <w:t>organised</w:t>
      </w:r>
      <w:proofErr w:type="spellEnd"/>
      <w:r w:rsidRPr="003E6292">
        <w:t xml:space="preserve"> for this.</w:t>
      </w:r>
    </w:p>
    <w:p w14:paraId="6B6F7DBB" w14:textId="77777777" w:rsidR="004C5DCA" w:rsidRPr="003E6292" w:rsidRDefault="004C5DCA" w:rsidP="004C5DCA">
      <w:pPr>
        <w:pStyle w:val="ListParagraph"/>
        <w:numPr>
          <w:ilvl w:val="0"/>
          <w:numId w:val="4"/>
        </w:numPr>
        <w:spacing w:after="160" w:line="259" w:lineRule="auto"/>
      </w:pPr>
      <w:r w:rsidRPr="003E6292">
        <w:t xml:space="preserve">All participants </w:t>
      </w:r>
      <w:r>
        <w:t>must</w:t>
      </w:r>
      <w:r w:rsidRPr="003E6292">
        <w:t xml:space="preserve"> pay a $10 holding deposit via One Stop to confirm their place at the gift exchange and subsequent picnic. This helps us not </w:t>
      </w:r>
      <w:proofErr w:type="spellStart"/>
      <w:r>
        <w:t>overcater</w:t>
      </w:r>
      <w:proofErr w:type="spellEnd"/>
      <w:r w:rsidRPr="003E6292">
        <w:t xml:space="preserve"> for the event and ensure enough gifts are purchased. We believe </w:t>
      </w:r>
      <w:r>
        <w:t xml:space="preserve">Cameron and Grant also actioned this </w:t>
      </w:r>
      <w:r w:rsidRPr="003E6292">
        <w:t>for the 2021 event. Two separate One Stop records will be created – One for Parramatta South and another to capture Campbelltown</w:t>
      </w:r>
      <w:r>
        <w:t>,</w:t>
      </w:r>
      <w:r w:rsidRPr="003E6292">
        <w:t xml:space="preserve"> which will remain open </w:t>
      </w:r>
      <w:r>
        <w:t>until</w:t>
      </w:r>
      <w:r w:rsidRPr="003E6292">
        <w:t xml:space="preserve"> a day or two </w:t>
      </w:r>
      <w:r>
        <w:t>before</w:t>
      </w:r>
      <w:r w:rsidRPr="003E6292">
        <w:t xml:space="preserve"> the event.</w:t>
      </w:r>
    </w:p>
    <w:p w14:paraId="2F374C85" w14:textId="77777777" w:rsidR="004C5DCA" w:rsidRPr="003E6292" w:rsidRDefault="004C5DCA" w:rsidP="004C5DCA">
      <w:pPr>
        <w:pStyle w:val="ListParagraph"/>
        <w:numPr>
          <w:ilvl w:val="0"/>
          <w:numId w:val="4"/>
        </w:numPr>
        <w:spacing w:after="160" w:line="259" w:lineRule="auto"/>
      </w:pPr>
      <w:r w:rsidRPr="003E6292">
        <w:rPr>
          <w:b/>
          <w:bCs/>
        </w:rPr>
        <w:t>Activities/Games:</w:t>
      </w:r>
      <w:r w:rsidRPr="003E6292">
        <w:t xml:space="preserve"> We plan to check with Student Events as to what “giant” lawn games will be available for the event to reduce our costings</w:t>
      </w:r>
    </w:p>
    <w:p w14:paraId="777F5F35" w14:textId="77777777" w:rsidR="004C5DCA" w:rsidRPr="003E6292" w:rsidRDefault="004C5DCA" w:rsidP="004C5DCA">
      <w:pPr>
        <w:pStyle w:val="ListParagraph"/>
        <w:numPr>
          <w:ilvl w:val="0"/>
          <w:numId w:val="4"/>
        </w:numPr>
        <w:spacing w:after="160" w:line="259" w:lineRule="auto"/>
        <w:rPr>
          <w:b/>
          <w:bCs/>
        </w:rPr>
      </w:pPr>
      <w:r w:rsidRPr="003E6292">
        <w:rPr>
          <w:b/>
          <w:bCs/>
        </w:rPr>
        <w:t xml:space="preserve">Event Support Team: </w:t>
      </w:r>
      <w:r w:rsidRPr="003E6292">
        <w:t>We plan to have a team of at least 10 SRC members/Collective Officers assisting with each event</w:t>
      </w:r>
      <w:r>
        <w:t>. Inclusive</w:t>
      </w:r>
      <w:r w:rsidRPr="003E6292">
        <w:t xml:space="preserve"> Communities and Michelle Gillard also likely to come on board</w:t>
      </w:r>
    </w:p>
    <w:p w14:paraId="6C746CBC" w14:textId="77777777" w:rsidR="004C5DCA" w:rsidRPr="003E6292" w:rsidRDefault="004C5DCA" w:rsidP="004C5DCA">
      <w:pPr>
        <w:pStyle w:val="ListParagraph"/>
        <w:numPr>
          <w:ilvl w:val="0"/>
          <w:numId w:val="4"/>
        </w:numPr>
        <w:spacing w:after="160" w:line="259" w:lineRule="auto"/>
        <w:rPr>
          <w:b/>
          <w:bCs/>
        </w:rPr>
      </w:pPr>
      <w:r w:rsidRPr="003E6292">
        <w:rPr>
          <w:b/>
          <w:bCs/>
        </w:rPr>
        <w:t xml:space="preserve">Run Sheet: </w:t>
      </w:r>
      <w:r w:rsidRPr="003E6292">
        <w:t xml:space="preserve">To be formulated once we have an idea of the teams available on each day so we can ensure appropriate breaks and coverage of the event are adhered to in compliance with </w:t>
      </w:r>
      <w:proofErr w:type="spellStart"/>
      <w:r w:rsidRPr="003E6292">
        <w:t>COVIDSafe</w:t>
      </w:r>
      <w:proofErr w:type="spellEnd"/>
      <w:r w:rsidRPr="003E6292">
        <w:t xml:space="preserve"> and WHS plans</w:t>
      </w:r>
    </w:p>
    <w:p w14:paraId="497C6B7F" w14:textId="77777777" w:rsidR="004C5DCA" w:rsidRPr="003E6292" w:rsidRDefault="004C5DCA" w:rsidP="004C5DCA">
      <w:pPr>
        <w:pStyle w:val="ListParagraph"/>
        <w:numPr>
          <w:ilvl w:val="0"/>
          <w:numId w:val="4"/>
        </w:numPr>
        <w:spacing w:after="160" w:line="259" w:lineRule="auto"/>
        <w:rPr>
          <w:b/>
          <w:bCs/>
        </w:rPr>
      </w:pPr>
      <w:r w:rsidRPr="003E6292">
        <w:rPr>
          <w:b/>
          <w:bCs/>
        </w:rPr>
        <w:t xml:space="preserve">Accessibility Report: </w:t>
      </w:r>
      <w:r w:rsidRPr="003E6292">
        <w:t xml:space="preserve">Disabilities Representative, Robert Reed, has been asked for his assistance in formulating this </w:t>
      </w:r>
      <w:r>
        <w:t>year's</w:t>
      </w:r>
      <w:r w:rsidRPr="003E6292">
        <w:t xml:space="preserve"> plans. We plan to keep the </w:t>
      </w:r>
      <w:r>
        <w:t>exact</w:t>
      </w:r>
      <w:r w:rsidRPr="003E6292">
        <w:t xml:space="preserve"> venue locations as last year.</w:t>
      </w:r>
    </w:p>
    <w:p w14:paraId="4534C313" w14:textId="77777777" w:rsidR="004C5DCA" w:rsidRPr="003E6292" w:rsidRDefault="004C5DCA" w:rsidP="004C5DCA">
      <w:pPr>
        <w:pStyle w:val="ListParagraph"/>
        <w:numPr>
          <w:ilvl w:val="0"/>
          <w:numId w:val="4"/>
        </w:numPr>
        <w:spacing w:after="160" w:line="259" w:lineRule="auto"/>
        <w:rPr>
          <w:b/>
          <w:bCs/>
        </w:rPr>
      </w:pPr>
      <w:r w:rsidRPr="003E6292">
        <w:rPr>
          <w:b/>
          <w:bCs/>
        </w:rPr>
        <w:t xml:space="preserve">Shuttle Bus: </w:t>
      </w:r>
      <w:r w:rsidRPr="003E6292">
        <w:t xml:space="preserve">It has been advised that this event may overwhelm shuttle bus services if students are planning </w:t>
      </w:r>
      <w:r>
        <w:t>to use</w:t>
      </w:r>
      <w:r w:rsidRPr="003E6292">
        <w:t xml:space="preserve"> public transport on the day. Numbers</w:t>
      </w:r>
      <w:r>
        <w:t>,</w:t>
      </w:r>
      <w:r w:rsidRPr="003E6292">
        <w:t xml:space="preserve"> once confirmed</w:t>
      </w:r>
      <w:r>
        <w:t>,</w:t>
      </w:r>
      <w:r w:rsidRPr="003E6292">
        <w:t xml:space="preserve"> must be sent to </w:t>
      </w:r>
      <w:hyperlink r:id="rId7" w:history="1">
        <w:r w:rsidRPr="003E6292">
          <w:rPr>
            <w:rStyle w:val="Hyperlink"/>
          </w:rPr>
          <w:t>shuttlebus@westernsydney.edu.au</w:t>
        </w:r>
      </w:hyperlink>
      <w:r w:rsidRPr="003E6292">
        <w:t xml:space="preserve"> so </w:t>
      </w:r>
      <w:r>
        <w:t>Campus Safety &amp; Security can make amendments</w:t>
      </w:r>
      <w:r w:rsidRPr="003E6292">
        <w:t xml:space="preserve"> to the timetables as necessary.</w:t>
      </w:r>
    </w:p>
    <w:p w14:paraId="142C84E0" w14:textId="77777777" w:rsidR="004C5DCA" w:rsidRDefault="004C5DCA" w:rsidP="004C5DCA">
      <w:pPr>
        <w:rPr>
          <w:i/>
          <w:iCs/>
        </w:rPr>
      </w:pPr>
    </w:p>
    <w:p w14:paraId="0AF2381B" w14:textId="77777777" w:rsidR="004C5DCA" w:rsidRDefault="004C5DCA" w:rsidP="004C5DCA">
      <w:pPr>
        <w:rPr>
          <w:i/>
          <w:iCs/>
        </w:rPr>
      </w:pPr>
      <w:r w:rsidRPr="2679280F">
        <w:rPr>
          <w:i/>
          <w:iCs/>
        </w:rPr>
        <w:t>Portfolios/Students Impacted:</w:t>
      </w:r>
      <w:r>
        <w:rPr>
          <w:i/>
          <w:iCs/>
        </w:rPr>
        <w:t xml:space="preserve"> </w:t>
      </w:r>
    </w:p>
    <w:p w14:paraId="095F162A" w14:textId="77777777" w:rsidR="004C5DCA" w:rsidRPr="003E6292" w:rsidRDefault="004C5DCA" w:rsidP="004C5DCA">
      <w:r w:rsidRPr="003E6292">
        <w:t>All Students welcome to attend</w:t>
      </w:r>
      <w:r w:rsidRPr="003E6292">
        <w:br/>
        <w:t xml:space="preserve">VPA, Welfare &amp; Wellbeing, Disabilities and Liverpool Campus Representative – planning and </w:t>
      </w:r>
      <w:r>
        <w:t>facilitation</w:t>
      </w:r>
      <w:r w:rsidRPr="003E6292">
        <w:t xml:space="preserve"> of the event alongside Inclusive Communities</w:t>
      </w:r>
    </w:p>
    <w:p w14:paraId="1FE1FF22" w14:textId="77777777" w:rsidR="004C5DCA" w:rsidRPr="003E6292" w:rsidRDefault="004C5DCA" w:rsidP="004C5DCA">
      <w:r w:rsidRPr="003E6292">
        <w:t>Any other representative members who would like to form part of the event team and associated working group.</w:t>
      </w:r>
    </w:p>
    <w:p w14:paraId="3C0585D5" w14:textId="77777777" w:rsidR="004C5DCA" w:rsidRDefault="004C5DCA" w:rsidP="004C5DCA"/>
    <w:p w14:paraId="3AEC04FC" w14:textId="77777777" w:rsidR="004C5DCA" w:rsidRDefault="004C5DCA" w:rsidP="004C5DCA">
      <w:pPr>
        <w:rPr>
          <w:i/>
          <w:iCs/>
        </w:rPr>
      </w:pPr>
      <w:r w:rsidRPr="2679280F">
        <w:rPr>
          <w:i/>
          <w:iCs/>
        </w:rPr>
        <w:t>Recommendation:</w:t>
      </w:r>
      <w:r>
        <w:rPr>
          <w:i/>
          <w:iCs/>
        </w:rPr>
        <w:t xml:space="preserve"> </w:t>
      </w:r>
    </w:p>
    <w:p w14:paraId="0B8811C4" w14:textId="77777777" w:rsidR="004C5DCA" w:rsidRPr="003E6292" w:rsidRDefault="004C5DCA" w:rsidP="004C5DCA">
      <w:r w:rsidRPr="003E6292">
        <w:t xml:space="preserve">We recommend that the SRC moves a motion for the </w:t>
      </w:r>
      <w:r>
        <w:t>reallocation</w:t>
      </w:r>
      <w:r w:rsidRPr="003E6292">
        <w:t xml:space="preserve"> of $10k from the previous Winter Wonderland budget over to the 2022 Secret Santa Christmas Picnic with the following proposed dates:</w:t>
      </w:r>
    </w:p>
    <w:p w14:paraId="7E1E33FD" w14:textId="77777777" w:rsidR="004C5DCA" w:rsidRPr="003E6292" w:rsidRDefault="004C5DCA" w:rsidP="004C5DCA">
      <w:r w:rsidRPr="003E6292">
        <w:lastRenderedPageBreak/>
        <w:t xml:space="preserve">Parramatta South: </w:t>
      </w:r>
      <w:r w:rsidRPr="003E6292">
        <w:rPr>
          <w:b/>
          <w:bCs/>
        </w:rPr>
        <w:t>December 8</w:t>
      </w:r>
      <w:r w:rsidRPr="003E6292">
        <w:rPr>
          <w:b/>
          <w:bCs/>
          <w:vertAlign w:val="superscript"/>
        </w:rPr>
        <w:t>th</w:t>
      </w:r>
      <w:r w:rsidRPr="003E6292">
        <w:t xml:space="preserve"> (Thursday) due to graduations occurring the </w:t>
      </w:r>
      <w:r>
        <w:t>next</w:t>
      </w:r>
      <w:r w:rsidRPr="003E6292">
        <w:t xml:space="preserve"> week</w:t>
      </w:r>
    </w:p>
    <w:p w14:paraId="67BD5C0E" w14:textId="77777777" w:rsidR="004C5DCA" w:rsidRPr="003E6292" w:rsidRDefault="004C5DCA" w:rsidP="004C5DCA">
      <w:r w:rsidRPr="003E6292">
        <w:t xml:space="preserve">Campbelltown: </w:t>
      </w:r>
      <w:r>
        <w:rPr>
          <w:b/>
          <w:bCs/>
        </w:rPr>
        <w:t>December 15th</w:t>
      </w:r>
      <w:r w:rsidRPr="003E6292">
        <w:t xml:space="preserve"> (Thursday)</w:t>
      </w:r>
    </w:p>
    <w:p w14:paraId="66817BB2" w14:textId="77777777" w:rsidR="004C5DCA" w:rsidRPr="003E6292" w:rsidRDefault="004C5DCA" w:rsidP="004C5DCA">
      <w:r w:rsidRPr="003E6292">
        <w:t xml:space="preserve">We additionally would like to seek endorsement and feedback from SRC Executive to form a working group for planning, </w:t>
      </w:r>
      <w:proofErr w:type="gramStart"/>
      <w:r w:rsidRPr="003E6292">
        <w:t>promotion</w:t>
      </w:r>
      <w:proofErr w:type="gramEnd"/>
      <w:r w:rsidRPr="003E6292">
        <w:t xml:space="preserve"> and events operational purposes</w:t>
      </w:r>
    </w:p>
    <w:p w14:paraId="10734A1D" w14:textId="77777777" w:rsidR="004C5DCA" w:rsidRDefault="004C5DCA" w:rsidP="004C5DCA">
      <w:pPr>
        <w:rPr>
          <w:i/>
          <w:iCs/>
        </w:rPr>
      </w:pPr>
    </w:p>
    <w:p w14:paraId="31EEE3F9" w14:textId="77777777" w:rsidR="004C5DCA" w:rsidRDefault="004C5DCA" w:rsidP="004C5DCA">
      <w:pPr>
        <w:rPr>
          <w:i/>
          <w:iCs/>
        </w:rPr>
      </w:pPr>
      <w:r w:rsidRPr="2679280F">
        <w:rPr>
          <w:i/>
          <w:iCs/>
        </w:rPr>
        <w:t>Justification/Reason for Recommendation:</w:t>
      </w:r>
      <w:r>
        <w:rPr>
          <w:i/>
          <w:iCs/>
        </w:rPr>
        <w:t xml:space="preserve"> </w:t>
      </w:r>
    </w:p>
    <w:p w14:paraId="34AC8C18" w14:textId="77777777" w:rsidR="004C5DCA" w:rsidRPr="003E6292" w:rsidRDefault="004C5DCA" w:rsidP="004C5DCA">
      <w:r>
        <w:t>In principle, Winter Wonderland Fete was approved</w:t>
      </w:r>
      <w:r w:rsidRPr="003E6292">
        <w:t xml:space="preserve"> as a </w:t>
      </w:r>
      <w:r>
        <w:t>large-scale</w:t>
      </w:r>
      <w:r w:rsidRPr="003E6292">
        <w:t xml:space="preserve"> event to increase engagement with the student cohort. Due to perceived constraints related to approvals of funding and other logistical issues. We believe by giving ourselves to the end of the academic year</w:t>
      </w:r>
      <w:r>
        <w:t xml:space="preserve"> and </w:t>
      </w:r>
      <w:r w:rsidRPr="003E6292">
        <w:t xml:space="preserve">giving ourselves more than sufficient time to have all aspects of this event planned in due time. We also note that Secret Santa Christmas Picnic was not pitched to SRC </w:t>
      </w:r>
      <w:r>
        <w:t>until</w:t>
      </w:r>
      <w:r w:rsidRPr="003E6292">
        <w:t xml:space="preserve"> September last year</w:t>
      </w:r>
      <w:r>
        <w:t>; this</w:t>
      </w:r>
      <w:r w:rsidRPr="003E6292">
        <w:t xml:space="preserve"> gives us an additional </w:t>
      </w:r>
      <w:r>
        <w:t>four</w:t>
      </w:r>
      <w:r w:rsidRPr="003E6292">
        <w:t xml:space="preserve"> weeks of planning for this </w:t>
      </w:r>
      <w:r>
        <w:t>year's</w:t>
      </w:r>
      <w:r w:rsidRPr="003E6292">
        <w:t xml:space="preserve"> event. We also believe that the </w:t>
      </w:r>
      <w:r>
        <w:t>reallocation</w:t>
      </w:r>
      <w:r w:rsidRPr="003E6292">
        <w:t xml:space="preserve"> of these funds still </w:t>
      </w:r>
      <w:r>
        <w:t>allows</w:t>
      </w:r>
      <w:r w:rsidRPr="003E6292">
        <w:t xml:space="preserve"> us to host an event for the student cohort in alignment </w:t>
      </w:r>
      <w:r>
        <w:t>with the SRC's aims and objectives</w:t>
      </w:r>
      <w:r w:rsidRPr="003E6292">
        <w:t xml:space="preserve"> to enable inclusive events.</w:t>
      </w:r>
    </w:p>
    <w:p w14:paraId="5A8736E1" w14:textId="77777777" w:rsidR="004C5DCA" w:rsidRDefault="004C5DCA" w:rsidP="004C5DCA">
      <w:pPr>
        <w:rPr>
          <w:i/>
          <w:iCs/>
        </w:rPr>
      </w:pPr>
    </w:p>
    <w:p w14:paraId="10513E7E" w14:textId="77777777" w:rsidR="004C5DCA" w:rsidRDefault="004C5DCA" w:rsidP="004C5DCA">
      <w:pPr>
        <w:rPr>
          <w:i/>
          <w:iCs/>
        </w:rPr>
      </w:pPr>
      <w:r w:rsidRPr="2679280F">
        <w:rPr>
          <w:i/>
          <w:iCs/>
        </w:rPr>
        <w:t>Budget Impact:</w:t>
      </w:r>
      <w:r>
        <w:rPr>
          <w:i/>
          <w:iCs/>
        </w:rPr>
        <w:t xml:space="preserve"> </w:t>
      </w:r>
    </w:p>
    <w:p w14:paraId="17D718B4" w14:textId="77777777" w:rsidR="004C5DCA" w:rsidRPr="00AD3957" w:rsidRDefault="004C5DCA" w:rsidP="004C5DCA"/>
    <w:tbl>
      <w:tblPr>
        <w:tblStyle w:val="TableGrid"/>
        <w:tblW w:w="9360" w:type="dxa"/>
        <w:tblLayout w:type="fixed"/>
        <w:tblLook w:val="06A0" w:firstRow="1" w:lastRow="0" w:firstColumn="1" w:lastColumn="0" w:noHBand="1" w:noVBand="1"/>
      </w:tblPr>
      <w:tblGrid>
        <w:gridCol w:w="4680"/>
        <w:gridCol w:w="4680"/>
      </w:tblGrid>
      <w:tr w:rsidR="004C5DCA" w14:paraId="60481CF4" w14:textId="77777777" w:rsidTr="00A0189F">
        <w:tc>
          <w:tcPr>
            <w:tcW w:w="4680" w:type="dxa"/>
          </w:tcPr>
          <w:p w14:paraId="31DB7C52" w14:textId="77777777" w:rsidR="004C5DCA" w:rsidRDefault="004C5DCA" w:rsidP="00A0189F">
            <w:pPr>
              <w:rPr>
                <w:b/>
                <w:bCs/>
              </w:rPr>
            </w:pPr>
            <w:r w:rsidRPr="2C3C6016">
              <w:rPr>
                <w:b/>
                <w:bCs/>
              </w:rPr>
              <w:t>Items</w:t>
            </w:r>
          </w:p>
        </w:tc>
        <w:tc>
          <w:tcPr>
            <w:tcW w:w="4680" w:type="dxa"/>
          </w:tcPr>
          <w:p w14:paraId="4C3D21D7" w14:textId="77777777" w:rsidR="004C5DCA" w:rsidRDefault="004C5DCA" w:rsidP="00A0189F">
            <w:pPr>
              <w:rPr>
                <w:b/>
                <w:bCs/>
              </w:rPr>
            </w:pPr>
            <w:r w:rsidRPr="2C3C6016">
              <w:rPr>
                <w:b/>
                <w:bCs/>
              </w:rPr>
              <w:t>Quotes/Cost</w:t>
            </w:r>
          </w:p>
        </w:tc>
      </w:tr>
      <w:tr w:rsidR="004C5DCA" w14:paraId="17E93246" w14:textId="77777777" w:rsidTr="00A0189F">
        <w:tc>
          <w:tcPr>
            <w:tcW w:w="4680" w:type="dxa"/>
          </w:tcPr>
          <w:p w14:paraId="498BB367" w14:textId="77777777" w:rsidR="004C5DCA" w:rsidRDefault="004C5DCA" w:rsidP="00A0189F">
            <w:r>
              <w:t>Catering (based on last year's quotes from Chartwells)</w:t>
            </w:r>
          </w:p>
        </w:tc>
        <w:tc>
          <w:tcPr>
            <w:tcW w:w="4680" w:type="dxa"/>
          </w:tcPr>
          <w:p w14:paraId="0F6E4C70" w14:textId="77777777" w:rsidR="004C5DCA" w:rsidRDefault="004C5DCA" w:rsidP="00A0189F">
            <w:r>
              <w:t>Parramatta South - $1743 (120 pax)</w:t>
            </w:r>
          </w:p>
          <w:p w14:paraId="15772C3F" w14:textId="77777777" w:rsidR="004C5DCA" w:rsidRDefault="004C5DCA" w:rsidP="00A0189F">
            <w:r>
              <w:t xml:space="preserve">Campbelltown </w:t>
            </w:r>
            <w:proofErr w:type="gramStart"/>
            <w:r>
              <w:t>-  $</w:t>
            </w:r>
            <w:proofErr w:type="gramEnd"/>
            <w:r>
              <w:t>1298 (80 pax)</w:t>
            </w:r>
          </w:p>
        </w:tc>
      </w:tr>
      <w:tr w:rsidR="004C5DCA" w14:paraId="13F636D1" w14:textId="77777777" w:rsidTr="00A0189F">
        <w:tc>
          <w:tcPr>
            <w:tcW w:w="4680" w:type="dxa"/>
          </w:tcPr>
          <w:p w14:paraId="683A628C" w14:textId="77777777" w:rsidR="004C5DCA" w:rsidRDefault="004C5DCA" w:rsidP="00A0189F">
            <w:r>
              <w:t>Gifts</w:t>
            </w:r>
          </w:p>
        </w:tc>
        <w:tc>
          <w:tcPr>
            <w:tcW w:w="4680" w:type="dxa"/>
          </w:tcPr>
          <w:p w14:paraId="22E37AC4" w14:textId="77777777" w:rsidR="004C5DCA" w:rsidRDefault="004C5DCA" w:rsidP="00A0189F">
            <w:r>
              <w:t>Parramatta South – $3600 ex. delivery</w:t>
            </w:r>
          </w:p>
          <w:p w14:paraId="0BE965E2" w14:textId="77777777" w:rsidR="004C5DCA" w:rsidRDefault="004C5DCA" w:rsidP="00A0189F">
            <w:r>
              <w:t>Campbelltown - $2400 ex. delivery</w:t>
            </w:r>
          </w:p>
        </w:tc>
      </w:tr>
      <w:tr w:rsidR="004C5DCA" w14:paraId="682EF8A8" w14:textId="77777777" w:rsidTr="00A0189F">
        <w:tc>
          <w:tcPr>
            <w:tcW w:w="4680" w:type="dxa"/>
          </w:tcPr>
          <w:p w14:paraId="67A1ADBD" w14:textId="77777777" w:rsidR="004C5DCA" w:rsidRDefault="004C5DCA" w:rsidP="00A0189F">
            <w:r>
              <w:t>Decorations</w:t>
            </w:r>
          </w:p>
        </w:tc>
        <w:tc>
          <w:tcPr>
            <w:tcW w:w="4680" w:type="dxa"/>
          </w:tcPr>
          <w:p w14:paraId="4093263E" w14:textId="77777777" w:rsidR="004C5DCA" w:rsidRDefault="004C5DCA" w:rsidP="00A0189F">
            <w:r>
              <w:t>The remainder of allocation after the above amounts have been spent</w:t>
            </w:r>
          </w:p>
        </w:tc>
      </w:tr>
      <w:tr w:rsidR="004C5DCA" w14:paraId="4021F086" w14:textId="77777777" w:rsidTr="00A0189F">
        <w:tc>
          <w:tcPr>
            <w:tcW w:w="4680" w:type="dxa"/>
          </w:tcPr>
          <w:p w14:paraId="6D062097" w14:textId="77777777" w:rsidR="004C5DCA" w:rsidRPr="003E6292" w:rsidRDefault="004C5DCA" w:rsidP="00A0189F">
            <w:pPr>
              <w:rPr>
                <w:b/>
                <w:bCs/>
              </w:rPr>
            </w:pPr>
            <w:r>
              <w:rPr>
                <w:b/>
                <w:bCs/>
              </w:rPr>
              <w:t>Total</w:t>
            </w:r>
          </w:p>
        </w:tc>
        <w:tc>
          <w:tcPr>
            <w:tcW w:w="4680" w:type="dxa"/>
          </w:tcPr>
          <w:p w14:paraId="1F1D3FB6" w14:textId="77777777" w:rsidR="004C5DCA" w:rsidRDefault="004C5DCA" w:rsidP="00A0189F">
            <w:r>
              <w:t>$10,000</w:t>
            </w:r>
          </w:p>
        </w:tc>
      </w:tr>
    </w:tbl>
    <w:p w14:paraId="7115227D" w14:textId="77777777" w:rsidR="004C5DCA" w:rsidRDefault="004C5DCA" w:rsidP="004C5DCA">
      <w:pPr>
        <w:rPr>
          <w:i/>
          <w:iCs/>
        </w:rPr>
      </w:pPr>
    </w:p>
    <w:p w14:paraId="52D8FF22" w14:textId="77777777" w:rsidR="004C5DCA" w:rsidRDefault="004C5DCA" w:rsidP="004C5DCA">
      <w:pPr>
        <w:rPr>
          <w:i/>
          <w:iCs/>
        </w:rPr>
      </w:pPr>
    </w:p>
    <w:p w14:paraId="69C0A094" w14:textId="77777777" w:rsidR="004C5DCA" w:rsidRPr="00990475" w:rsidRDefault="004C5DCA" w:rsidP="004C5DCA">
      <w:pPr>
        <w:rPr>
          <w:i/>
          <w:iCs/>
        </w:rPr>
      </w:pPr>
      <w:r w:rsidRPr="2679280F">
        <w:rPr>
          <w:b/>
          <w:bCs/>
        </w:rPr>
        <w:t>Proposed Action:</w:t>
      </w:r>
    </w:p>
    <w:p w14:paraId="1DDD36D1" w14:textId="77777777" w:rsidR="004C5DCA" w:rsidRDefault="004C5DCA" w:rsidP="004C5DCA">
      <w:pPr>
        <w:rPr>
          <w:i/>
          <w:iCs/>
        </w:rPr>
      </w:pPr>
      <w:r>
        <w:rPr>
          <w:i/>
          <w:iCs/>
        </w:rPr>
        <w:t>The SRC moves a motion for the reallocation of $10k from the previous Winter Wonderland budget over to the 2022 Secret Santa Christmas Picnic with the following proposed dates:</w:t>
      </w:r>
    </w:p>
    <w:p w14:paraId="4A8CBCBA" w14:textId="77777777" w:rsidR="004C5DCA" w:rsidRDefault="004C5DCA" w:rsidP="004C5DCA">
      <w:pPr>
        <w:rPr>
          <w:i/>
          <w:iCs/>
        </w:rPr>
      </w:pPr>
      <w:r>
        <w:rPr>
          <w:i/>
          <w:iCs/>
        </w:rPr>
        <w:t xml:space="preserve">Parramatta South: </w:t>
      </w:r>
      <w:r w:rsidRPr="0094096C">
        <w:rPr>
          <w:b/>
          <w:bCs/>
          <w:i/>
          <w:iCs/>
        </w:rPr>
        <w:t>December 8</w:t>
      </w:r>
      <w:r w:rsidRPr="0094096C">
        <w:rPr>
          <w:b/>
          <w:bCs/>
          <w:i/>
          <w:iCs/>
          <w:vertAlign w:val="superscript"/>
        </w:rPr>
        <w:t>th</w:t>
      </w:r>
      <w:r>
        <w:rPr>
          <w:i/>
          <w:iCs/>
        </w:rPr>
        <w:t xml:space="preserve"> (Thursday) due to graduations occurring the next week</w:t>
      </w:r>
    </w:p>
    <w:p w14:paraId="14310C61" w14:textId="77777777" w:rsidR="004C5DCA" w:rsidRDefault="004C5DCA" w:rsidP="004C5DCA">
      <w:pPr>
        <w:rPr>
          <w:i/>
          <w:iCs/>
        </w:rPr>
      </w:pPr>
      <w:r>
        <w:rPr>
          <w:i/>
          <w:iCs/>
        </w:rPr>
        <w:t xml:space="preserve">Campbelltown: </w:t>
      </w:r>
      <w:r>
        <w:rPr>
          <w:b/>
          <w:bCs/>
          <w:i/>
          <w:iCs/>
        </w:rPr>
        <w:t>December 15th</w:t>
      </w:r>
      <w:r>
        <w:rPr>
          <w:i/>
          <w:iCs/>
        </w:rPr>
        <w:t xml:space="preserve"> (Thursday)</w:t>
      </w:r>
    </w:p>
    <w:p w14:paraId="38B4B2CA" w14:textId="77777777" w:rsidR="004C5DCA" w:rsidRDefault="004C5DCA" w:rsidP="004C5DCA">
      <w:pPr>
        <w:rPr>
          <w:i/>
          <w:iCs/>
        </w:rPr>
      </w:pPr>
      <w:r>
        <w:rPr>
          <w:i/>
          <w:iCs/>
        </w:rPr>
        <w:t xml:space="preserve">SRC Executive endorses the formation of a working group for planning, </w:t>
      </w:r>
      <w:proofErr w:type="gramStart"/>
      <w:r>
        <w:rPr>
          <w:i/>
          <w:iCs/>
        </w:rPr>
        <w:t>promotion</w:t>
      </w:r>
      <w:proofErr w:type="gramEnd"/>
      <w:r>
        <w:rPr>
          <w:i/>
          <w:iCs/>
        </w:rPr>
        <w:t xml:space="preserve"> and events operational purposes</w:t>
      </w:r>
    </w:p>
    <w:p w14:paraId="073BC927" w14:textId="77777777" w:rsidR="004C5DCA" w:rsidRDefault="004C5DCA" w:rsidP="004C5DCA"/>
    <w:p w14:paraId="45C2CF92" w14:textId="1BA08183" w:rsidR="008518BE" w:rsidRDefault="008518BE" w:rsidP="004C5DCA">
      <w:pPr>
        <w:rPr>
          <w:b/>
          <w:sz w:val="28"/>
          <w:szCs w:val="28"/>
        </w:rPr>
      </w:pPr>
    </w:p>
    <w:p w14:paraId="5DA1F332" w14:textId="77777777" w:rsidR="008518BE" w:rsidRDefault="00000000">
      <w:pPr>
        <w:rPr>
          <w:b/>
          <w:sz w:val="28"/>
          <w:szCs w:val="28"/>
        </w:rPr>
      </w:pPr>
      <w:r>
        <w:rPr>
          <w:b/>
          <w:sz w:val="28"/>
          <w:szCs w:val="28"/>
        </w:rPr>
        <w:t>12. General Business</w:t>
      </w:r>
    </w:p>
    <w:p w14:paraId="28FBB93B" w14:textId="77777777" w:rsidR="008518BE" w:rsidRDefault="008518BE">
      <w:pPr>
        <w:rPr>
          <w:b/>
          <w:sz w:val="28"/>
          <w:szCs w:val="28"/>
        </w:rPr>
      </w:pPr>
    </w:p>
    <w:p w14:paraId="5BFDCDC5" w14:textId="77777777" w:rsidR="008518BE" w:rsidRDefault="00000000">
      <w:pPr>
        <w:rPr>
          <w:b/>
          <w:sz w:val="28"/>
          <w:szCs w:val="28"/>
        </w:rPr>
      </w:pPr>
      <w:r>
        <w:rPr>
          <w:b/>
          <w:sz w:val="28"/>
          <w:szCs w:val="28"/>
        </w:rPr>
        <w:t>13. Next Meeting and close</w:t>
      </w:r>
    </w:p>
    <w:p w14:paraId="32CBE764" w14:textId="77777777" w:rsidR="008518BE" w:rsidRDefault="008518BE">
      <w:pPr>
        <w:rPr>
          <w:b/>
          <w:sz w:val="28"/>
          <w:szCs w:val="28"/>
        </w:rPr>
      </w:pPr>
    </w:p>
    <w:p w14:paraId="3A8933A4" w14:textId="77777777" w:rsidR="0009648B" w:rsidRDefault="0009648B">
      <w:pPr>
        <w:rPr>
          <w:b/>
          <w:sz w:val="28"/>
          <w:szCs w:val="28"/>
        </w:rPr>
      </w:pPr>
    </w:p>
    <w:p w14:paraId="53437E8B" w14:textId="77777777" w:rsidR="0009648B" w:rsidRDefault="0009648B">
      <w:pPr>
        <w:rPr>
          <w:b/>
          <w:sz w:val="28"/>
          <w:szCs w:val="28"/>
        </w:rPr>
      </w:pPr>
    </w:p>
    <w:p w14:paraId="2C1C99B1" w14:textId="77777777" w:rsidR="0009648B" w:rsidRDefault="0009648B">
      <w:pPr>
        <w:rPr>
          <w:b/>
          <w:sz w:val="28"/>
          <w:szCs w:val="28"/>
        </w:rPr>
      </w:pPr>
    </w:p>
    <w:p w14:paraId="34ECD010" w14:textId="77777777" w:rsidR="0009648B" w:rsidRDefault="0009648B">
      <w:pPr>
        <w:rPr>
          <w:b/>
          <w:sz w:val="28"/>
          <w:szCs w:val="28"/>
        </w:rPr>
      </w:pPr>
    </w:p>
    <w:p w14:paraId="47973F2F" w14:textId="77777777" w:rsidR="0009648B" w:rsidRDefault="0009648B">
      <w:pPr>
        <w:rPr>
          <w:b/>
          <w:sz w:val="28"/>
          <w:szCs w:val="28"/>
        </w:rPr>
      </w:pPr>
    </w:p>
    <w:p w14:paraId="44E434EC" w14:textId="77777777" w:rsidR="0009648B" w:rsidRDefault="0009648B">
      <w:pPr>
        <w:rPr>
          <w:b/>
          <w:sz w:val="28"/>
          <w:szCs w:val="28"/>
        </w:rPr>
      </w:pPr>
    </w:p>
    <w:p w14:paraId="016767D2" w14:textId="77777777" w:rsidR="0009648B" w:rsidRDefault="0009648B">
      <w:pPr>
        <w:rPr>
          <w:b/>
          <w:sz w:val="28"/>
          <w:szCs w:val="28"/>
        </w:rPr>
      </w:pPr>
    </w:p>
    <w:p w14:paraId="518554E0" w14:textId="77777777" w:rsidR="0009648B" w:rsidRDefault="0009648B">
      <w:pPr>
        <w:rPr>
          <w:b/>
          <w:sz w:val="28"/>
          <w:szCs w:val="28"/>
        </w:rPr>
      </w:pPr>
    </w:p>
    <w:p w14:paraId="79E33588" w14:textId="77777777" w:rsidR="0009648B" w:rsidRDefault="0009648B">
      <w:pPr>
        <w:rPr>
          <w:b/>
          <w:sz w:val="28"/>
          <w:szCs w:val="28"/>
        </w:rPr>
      </w:pPr>
    </w:p>
    <w:p w14:paraId="654D3912" w14:textId="77777777" w:rsidR="0009648B" w:rsidRDefault="0009648B">
      <w:pPr>
        <w:rPr>
          <w:b/>
          <w:sz w:val="28"/>
          <w:szCs w:val="28"/>
        </w:rPr>
      </w:pPr>
    </w:p>
    <w:p w14:paraId="56D7A304" w14:textId="77777777" w:rsidR="0009648B" w:rsidRDefault="0009648B">
      <w:pPr>
        <w:rPr>
          <w:b/>
          <w:sz w:val="28"/>
          <w:szCs w:val="28"/>
        </w:rPr>
      </w:pPr>
    </w:p>
    <w:p w14:paraId="6E006D6C" w14:textId="77777777" w:rsidR="0009648B" w:rsidRDefault="0009648B">
      <w:pPr>
        <w:rPr>
          <w:b/>
          <w:sz w:val="28"/>
          <w:szCs w:val="28"/>
        </w:rPr>
      </w:pPr>
    </w:p>
    <w:p w14:paraId="4C019C8A" w14:textId="77777777" w:rsidR="0009648B" w:rsidRDefault="0009648B">
      <w:pPr>
        <w:rPr>
          <w:b/>
          <w:sz w:val="28"/>
          <w:szCs w:val="28"/>
        </w:rPr>
      </w:pPr>
    </w:p>
    <w:p w14:paraId="32BCBEEA" w14:textId="77777777" w:rsidR="0009648B" w:rsidRDefault="0009648B">
      <w:pPr>
        <w:rPr>
          <w:b/>
          <w:sz w:val="28"/>
          <w:szCs w:val="28"/>
        </w:rPr>
      </w:pPr>
    </w:p>
    <w:p w14:paraId="05EE675B" w14:textId="77777777" w:rsidR="0009648B" w:rsidRDefault="0009648B">
      <w:pPr>
        <w:rPr>
          <w:b/>
          <w:sz w:val="28"/>
          <w:szCs w:val="28"/>
        </w:rPr>
      </w:pPr>
    </w:p>
    <w:p w14:paraId="6142E456" w14:textId="77777777" w:rsidR="0009648B" w:rsidRDefault="0009648B">
      <w:pPr>
        <w:rPr>
          <w:b/>
          <w:sz w:val="28"/>
          <w:szCs w:val="28"/>
        </w:rPr>
      </w:pPr>
    </w:p>
    <w:p w14:paraId="2105E7AA" w14:textId="77777777" w:rsidR="0009648B" w:rsidRDefault="0009648B">
      <w:pPr>
        <w:rPr>
          <w:b/>
          <w:sz w:val="28"/>
          <w:szCs w:val="28"/>
        </w:rPr>
      </w:pPr>
    </w:p>
    <w:p w14:paraId="494D53BD" w14:textId="77777777" w:rsidR="0009648B" w:rsidRDefault="0009648B">
      <w:pPr>
        <w:rPr>
          <w:b/>
          <w:sz w:val="28"/>
          <w:szCs w:val="28"/>
        </w:rPr>
      </w:pPr>
    </w:p>
    <w:p w14:paraId="26BCA59F" w14:textId="77777777" w:rsidR="0009648B" w:rsidRDefault="0009648B">
      <w:pPr>
        <w:rPr>
          <w:b/>
          <w:sz w:val="28"/>
          <w:szCs w:val="28"/>
        </w:rPr>
      </w:pPr>
    </w:p>
    <w:p w14:paraId="32589F89" w14:textId="77777777" w:rsidR="0009648B" w:rsidRDefault="0009648B">
      <w:pPr>
        <w:rPr>
          <w:b/>
          <w:sz w:val="28"/>
          <w:szCs w:val="28"/>
        </w:rPr>
      </w:pPr>
    </w:p>
    <w:p w14:paraId="7DF06561" w14:textId="77777777" w:rsidR="0009648B" w:rsidRDefault="0009648B">
      <w:pPr>
        <w:rPr>
          <w:b/>
          <w:sz w:val="28"/>
          <w:szCs w:val="28"/>
        </w:rPr>
      </w:pPr>
    </w:p>
    <w:p w14:paraId="4071A20F" w14:textId="77777777" w:rsidR="0009648B" w:rsidRDefault="0009648B">
      <w:pPr>
        <w:rPr>
          <w:b/>
          <w:sz w:val="28"/>
          <w:szCs w:val="28"/>
        </w:rPr>
      </w:pPr>
    </w:p>
    <w:p w14:paraId="083919C6" w14:textId="77777777" w:rsidR="0009648B" w:rsidRDefault="0009648B">
      <w:pPr>
        <w:rPr>
          <w:b/>
          <w:sz w:val="28"/>
          <w:szCs w:val="28"/>
        </w:rPr>
      </w:pPr>
    </w:p>
    <w:p w14:paraId="099F0C08" w14:textId="77777777" w:rsidR="0009648B" w:rsidRDefault="0009648B">
      <w:pPr>
        <w:rPr>
          <w:b/>
          <w:sz w:val="28"/>
          <w:szCs w:val="28"/>
        </w:rPr>
      </w:pPr>
    </w:p>
    <w:p w14:paraId="6C5EE2E7" w14:textId="77777777" w:rsidR="0009648B" w:rsidRDefault="0009648B">
      <w:pPr>
        <w:rPr>
          <w:b/>
          <w:sz w:val="28"/>
          <w:szCs w:val="28"/>
        </w:rPr>
      </w:pPr>
    </w:p>
    <w:p w14:paraId="4A4B9BB3" w14:textId="77777777" w:rsidR="0009648B" w:rsidRDefault="0009648B">
      <w:pPr>
        <w:rPr>
          <w:b/>
          <w:sz w:val="28"/>
          <w:szCs w:val="28"/>
        </w:rPr>
      </w:pPr>
    </w:p>
    <w:p w14:paraId="2A49CA09" w14:textId="77777777" w:rsidR="0009648B" w:rsidRDefault="0009648B">
      <w:pPr>
        <w:rPr>
          <w:b/>
          <w:sz w:val="28"/>
          <w:szCs w:val="28"/>
        </w:rPr>
      </w:pPr>
    </w:p>
    <w:p w14:paraId="237FC2AA" w14:textId="77777777" w:rsidR="0009648B" w:rsidRDefault="0009648B">
      <w:pPr>
        <w:rPr>
          <w:b/>
          <w:sz w:val="28"/>
          <w:szCs w:val="28"/>
        </w:rPr>
      </w:pPr>
    </w:p>
    <w:p w14:paraId="7A3153F5" w14:textId="4AB1A1AA" w:rsidR="0009648B" w:rsidRDefault="0009648B">
      <w:pPr>
        <w:rPr>
          <w:b/>
          <w:sz w:val="28"/>
          <w:szCs w:val="28"/>
        </w:rPr>
      </w:pPr>
      <w:r>
        <w:rPr>
          <w:b/>
          <w:sz w:val="28"/>
          <w:szCs w:val="28"/>
        </w:rPr>
        <w:t xml:space="preserve">Business </w:t>
      </w:r>
      <w:proofErr w:type="gramStart"/>
      <w:r>
        <w:rPr>
          <w:b/>
          <w:sz w:val="28"/>
          <w:szCs w:val="28"/>
        </w:rPr>
        <w:t xml:space="preserve">Paper </w:t>
      </w:r>
      <w:r w:rsidR="00816929">
        <w:rPr>
          <w:b/>
          <w:sz w:val="28"/>
          <w:szCs w:val="28"/>
        </w:rPr>
        <w:t>:</w:t>
      </w:r>
      <w:proofErr w:type="gramEnd"/>
      <w:r w:rsidR="00816929">
        <w:rPr>
          <w:b/>
          <w:sz w:val="28"/>
          <w:szCs w:val="28"/>
        </w:rPr>
        <w:t xml:space="preserve"> Committee Reports</w:t>
      </w:r>
    </w:p>
    <w:p w14:paraId="0E7D28DD" w14:textId="77777777" w:rsidR="00816929" w:rsidRDefault="00816929">
      <w:pPr>
        <w:rPr>
          <w:b/>
          <w:sz w:val="28"/>
          <w:szCs w:val="28"/>
        </w:rPr>
      </w:pPr>
    </w:p>
    <w:p w14:paraId="342897B3" w14:textId="77777777" w:rsidR="00816929" w:rsidRDefault="00816929" w:rsidP="00816929">
      <w:r>
        <w:t xml:space="preserve">10.1 </w:t>
      </w:r>
      <w:r>
        <w:rPr>
          <w:b/>
        </w:rPr>
        <w:t>SRC Budget Committee</w:t>
      </w:r>
      <w:r>
        <w:rPr>
          <w:b/>
        </w:rPr>
        <w:tab/>
      </w:r>
    </w:p>
    <w:p w14:paraId="14506EEB" w14:textId="77777777" w:rsidR="00816929" w:rsidRDefault="00816929" w:rsidP="00816929">
      <w:pPr>
        <w:ind w:firstLine="720"/>
      </w:pPr>
      <w:r>
        <w:t>10.2 Cross-Campus Facilities and Services Network</w:t>
      </w:r>
    </w:p>
    <w:p w14:paraId="6CBBEC62" w14:textId="77777777" w:rsidR="00816929" w:rsidRDefault="00816929" w:rsidP="00816929">
      <w:pPr>
        <w:widowControl w:val="0"/>
        <w:spacing w:line="240" w:lineRule="auto"/>
        <w:ind w:firstLine="720"/>
      </w:pPr>
      <w:r>
        <w:t>10.3 Cross-Campus Education Action Network</w:t>
      </w:r>
    </w:p>
    <w:p w14:paraId="00686298" w14:textId="77777777" w:rsidR="00816929" w:rsidRDefault="00816929" w:rsidP="00816929">
      <w:pPr>
        <w:ind w:firstLine="720"/>
      </w:pPr>
      <w:r>
        <w:t>10.4 SRC Clubs and Activities Committee</w:t>
      </w:r>
    </w:p>
    <w:p w14:paraId="3F9AFF6A" w14:textId="77777777" w:rsidR="00816929" w:rsidRDefault="00816929" w:rsidP="00816929">
      <w:pPr>
        <w:ind w:firstLine="720"/>
      </w:pPr>
      <w:r>
        <w:t>10.5 Online Students Facilities and Services Forum</w:t>
      </w:r>
    </w:p>
    <w:p w14:paraId="38456711" w14:textId="77777777" w:rsidR="00816929" w:rsidRDefault="00816929" w:rsidP="00816929">
      <w:pPr>
        <w:ind w:firstLine="720"/>
      </w:pPr>
      <w:r>
        <w:t>10.6 Cross-Campus Women’s Equity Network</w:t>
      </w:r>
    </w:p>
    <w:p w14:paraId="598FCC11" w14:textId="77777777" w:rsidR="00816929" w:rsidRDefault="00816929" w:rsidP="00816929">
      <w:pPr>
        <w:ind w:firstLine="720"/>
      </w:pPr>
      <w:r>
        <w:t>10.7 Cross-Campus Queer Equity Network</w:t>
      </w:r>
    </w:p>
    <w:p w14:paraId="7C94A0A8" w14:textId="77777777" w:rsidR="00816929" w:rsidRDefault="00816929" w:rsidP="00816929">
      <w:pPr>
        <w:ind w:firstLine="720"/>
      </w:pPr>
      <w:r>
        <w:t>10.8 First Nations Cross-Campus Equity Network</w:t>
      </w:r>
    </w:p>
    <w:p w14:paraId="6CE4503A" w14:textId="77777777" w:rsidR="00816929" w:rsidRDefault="00816929" w:rsidP="00816929">
      <w:pPr>
        <w:ind w:firstLine="720"/>
      </w:pPr>
      <w:r>
        <w:t>10.9 Cross-Campus Disability Equity Network</w:t>
      </w:r>
    </w:p>
    <w:p w14:paraId="0DE6C360" w14:textId="77777777" w:rsidR="00816929" w:rsidRDefault="00816929" w:rsidP="00816929">
      <w:pPr>
        <w:ind w:firstLine="720"/>
      </w:pPr>
      <w:r>
        <w:t>10.10 Cross-Campus Ethno-cultural Equity Network</w:t>
      </w:r>
    </w:p>
    <w:p w14:paraId="68E1E88E" w14:textId="77777777" w:rsidR="00816929" w:rsidRDefault="00816929" w:rsidP="00816929">
      <w:pPr>
        <w:ind w:firstLine="720"/>
      </w:pPr>
      <w:r>
        <w:t>10.11 Cross-Campus Environment Equity Network</w:t>
      </w:r>
    </w:p>
    <w:p w14:paraId="3DA36FA5" w14:textId="77777777" w:rsidR="00816929" w:rsidRDefault="00816929" w:rsidP="00816929">
      <w:pPr>
        <w:ind w:firstLine="720"/>
      </w:pPr>
      <w:r>
        <w:t>10.12 Cross-Campus International Equity Network</w:t>
      </w:r>
    </w:p>
    <w:p w14:paraId="41FEE189" w14:textId="77777777" w:rsidR="00816929" w:rsidRDefault="00816929" w:rsidP="00816929">
      <w:pPr>
        <w:ind w:firstLine="720"/>
      </w:pPr>
      <w:r>
        <w:t>10.13 Bankstown Campus Life Forum</w:t>
      </w:r>
    </w:p>
    <w:p w14:paraId="6A1F2161" w14:textId="77777777" w:rsidR="00816929" w:rsidRDefault="00816929" w:rsidP="00816929">
      <w:pPr>
        <w:ind w:firstLine="720"/>
      </w:pPr>
      <w:r>
        <w:t>10.14 Bankstown Campus Education Action Group</w:t>
      </w:r>
    </w:p>
    <w:p w14:paraId="4750738F" w14:textId="77777777" w:rsidR="00816929" w:rsidRDefault="00816929" w:rsidP="00816929">
      <w:pPr>
        <w:ind w:firstLine="720"/>
        <w:rPr>
          <w:sz w:val="24"/>
          <w:szCs w:val="24"/>
        </w:rPr>
      </w:pPr>
      <w:r>
        <w:t>10.15 Bankstown Campus Facilities and Services Forum</w:t>
      </w:r>
    </w:p>
    <w:p w14:paraId="746E0F4F" w14:textId="77777777" w:rsidR="00816929" w:rsidRDefault="00816929" w:rsidP="00816929">
      <w:pPr>
        <w:ind w:firstLine="720"/>
      </w:pPr>
      <w:r>
        <w:t>10.16 Campbelltown Campus Life Forum</w:t>
      </w:r>
    </w:p>
    <w:p w14:paraId="3D4E4C26" w14:textId="77777777" w:rsidR="00816929" w:rsidRDefault="00816929" w:rsidP="00816929">
      <w:pPr>
        <w:ind w:firstLine="720"/>
      </w:pPr>
      <w:r>
        <w:lastRenderedPageBreak/>
        <w:t>10.17 Campbelltown Campus Education Action Group</w:t>
      </w:r>
    </w:p>
    <w:p w14:paraId="7FCC30C8" w14:textId="77777777" w:rsidR="00816929" w:rsidRDefault="00816929" w:rsidP="00816929">
      <w:pPr>
        <w:ind w:firstLine="720"/>
        <w:rPr>
          <w:sz w:val="28"/>
          <w:szCs w:val="28"/>
        </w:rPr>
      </w:pPr>
      <w:r>
        <w:t>10.18 Campbelltown Campus Facilities and Services Forum</w:t>
      </w:r>
    </w:p>
    <w:p w14:paraId="577866D6" w14:textId="77777777" w:rsidR="00816929" w:rsidRDefault="00816929" w:rsidP="00816929">
      <w:pPr>
        <w:ind w:firstLine="720"/>
      </w:pPr>
      <w:proofErr w:type="gramStart"/>
      <w:r>
        <w:t>10.19  Hawkesbury</w:t>
      </w:r>
      <w:proofErr w:type="gramEnd"/>
      <w:r>
        <w:t xml:space="preserve"> Campus Life Forum</w:t>
      </w:r>
    </w:p>
    <w:p w14:paraId="410DF516" w14:textId="77777777" w:rsidR="00816929" w:rsidRDefault="00816929" w:rsidP="00816929">
      <w:pPr>
        <w:ind w:firstLine="720"/>
      </w:pPr>
      <w:r>
        <w:t>10.20 Hawkesbury Campus Education Action Group</w:t>
      </w:r>
    </w:p>
    <w:p w14:paraId="4F80228F" w14:textId="77777777" w:rsidR="00816929" w:rsidRDefault="00816929" w:rsidP="00816929">
      <w:pPr>
        <w:ind w:firstLine="720"/>
        <w:rPr>
          <w:sz w:val="28"/>
          <w:szCs w:val="28"/>
        </w:rPr>
      </w:pPr>
      <w:r>
        <w:t>10.21 Hawkesbury Campus Facilities and Services Forum</w:t>
      </w:r>
    </w:p>
    <w:p w14:paraId="01BAB26D" w14:textId="77777777" w:rsidR="00816929" w:rsidRDefault="00816929" w:rsidP="00816929">
      <w:pPr>
        <w:ind w:firstLine="720"/>
      </w:pPr>
      <w:r>
        <w:t>10.22 Liverpool Campus Life Forum</w:t>
      </w:r>
    </w:p>
    <w:p w14:paraId="725BB757" w14:textId="77777777" w:rsidR="00816929" w:rsidRDefault="00816929" w:rsidP="00816929">
      <w:pPr>
        <w:ind w:firstLine="720"/>
      </w:pPr>
      <w:r>
        <w:t>10.23 Liverpool Campus Education Action Group</w:t>
      </w:r>
    </w:p>
    <w:p w14:paraId="43958A34" w14:textId="77777777" w:rsidR="00816929" w:rsidRDefault="00816929" w:rsidP="00816929">
      <w:pPr>
        <w:widowControl w:val="0"/>
        <w:spacing w:line="240" w:lineRule="auto"/>
        <w:ind w:firstLine="720"/>
        <w:rPr>
          <w:sz w:val="28"/>
          <w:szCs w:val="28"/>
        </w:rPr>
      </w:pPr>
      <w:r>
        <w:t>10.24 Liverpool Campus Facilities and Services Forum\</w:t>
      </w:r>
    </w:p>
    <w:p w14:paraId="5AE3D890" w14:textId="77777777" w:rsidR="00816929" w:rsidRDefault="00816929" w:rsidP="00816929">
      <w:pPr>
        <w:ind w:firstLine="720"/>
      </w:pPr>
      <w:r>
        <w:rPr>
          <w:sz w:val="24"/>
          <w:szCs w:val="24"/>
        </w:rPr>
        <w:t xml:space="preserve">10.25 </w:t>
      </w:r>
      <w:r>
        <w:t>Parramatta Campus Life Forum</w:t>
      </w:r>
    </w:p>
    <w:p w14:paraId="71F7E6D3" w14:textId="77777777" w:rsidR="00816929" w:rsidRDefault="00816929" w:rsidP="00816929">
      <w:pPr>
        <w:ind w:firstLine="720"/>
      </w:pPr>
      <w:r>
        <w:t>10.26 Parramatta Campus Education Action Group</w:t>
      </w:r>
    </w:p>
    <w:p w14:paraId="4E5F16AD" w14:textId="77777777" w:rsidR="00816929" w:rsidRDefault="00816929" w:rsidP="00816929">
      <w:pPr>
        <w:ind w:firstLine="720"/>
      </w:pPr>
      <w:r>
        <w:t>10.27 Parramatta Campus Facilities and Services Forum</w:t>
      </w:r>
    </w:p>
    <w:p w14:paraId="30F5C596" w14:textId="77777777" w:rsidR="00816929" w:rsidRDefault="00816929" w:rsidP="00816929">
      <w:pPr>
        <w:ind w:firstLine="720"/>
      </w:pPr>
      <w:r>
        <w:t xml:space="preserve">10.28 </w:t>
      </w:r>
      <w:r>
        <w:rPr>
          <w:sz w:val="24"/>
          <w:szCs w:val="24"/>
        </w:rPr>
        <w:t>Parramatta City</w:t>
      </w:r>
      <w:r>
        <w:t xml:space="preserve"> Campus Life Forum</w:t>
      </w:r>
    </w:p>
    <w:p w14:paraId="5FA9E40E" w14:textId="77777777" w:rsidR="00816929" w:rsidRDefault="00816929" w:rsidP="00816929">
      <w:pPr>
        <w:ind w:firstLine="720"/>
      </w:pPr>
      <w:r>
        <w:t xml:space="preserve">10.29 </w:t>
      </w:r>
      <w:r>
        <w:rPr>
          <w:sz w:val="24"/>
          <w:szCs w:val="24"/>
        </w:rPr>
        <w:t>Parramatta City</w:t>
      </w:r>
      <w:r>
        <w:t xml:space="preserve"> Campus Education Action Group</w:t>
      </w:r>
    </w:p>
    <w:p w14:paraId="139EE1C1" w14:textId="77777777" w:rsidR="00816929" w:rsidRDefault="00816929" w:rsidP="00816929">
      <w:pPr>
        <w:ind w:firstLine="720"/>
        <w:rPr>
          <w:sz w:val="28"/>
          <w:szCs w:val="28"/>
        </w:rPr>
      </w:pPr>
      <w:r>
        <w:t xml:space="preserve">10.30 </w:t>
      </w:r>
      <w:r>
        <w:rPr>
          <w:sz w:val="24"/>
          <w:szCs w:val="24"/>
        </w:rPr>
        <w:t>Parramatta City</w:t>
      </w:r>
      <w:r>
        <w:t xml:space="preserve"> Campus Facilities and Services Forum</w:t>
      </w:r>
    </w:p>
    <w:p w14:paraId="51475578" w14:textId="77777777" w:rsidR="00816929" w:rsidRDefault="00816929" w:rsidP="00816929">
      <w:pPr>
        <w:ind w:firstLine="720"/>
      </w:pPr>
      <w:r>
        <w:rPr>
          <w:sz w:val="24"/>
          <w:szCs w:val="24"/>
        </w:rPr>
        <w:t xml:space="preserve">10.31 Penrith </w:t>
      </w:r>
      <w:r>
        <w:t>Campus Life Forum</w:t>
      </w:r>
    </w:p>
    <w:p w14:paraId="38A6CAD0" w14:textId="77777777" w:rsidR="00816929" w:rsidRDefault="00816929" w:rsidP="00816929">
      <w:pPr>
        <w:ind w:left="720"/>
      </w:pPr>
      <w:r>
        <w:t xml:space="preserve">10.32 </w:t>
      </w:r>
      <w:r>
        <w:rPr>
          <w:sz w:val="24"/>
          <w:szCs w:val="24"/>
        </w:rPr>
        <w:t>Penrith</w:t>
      </w:r>
      <w:r>
        <w:t xml:space="preserve"> Campus Education Action Group</w:t>
      </w:r>
    </w:p>
    <w:p w14:paraId="71BF6ED1" w14:textId="77777777" w:rsidR="00816929" w:rsidRDefault="00816929" w:rsidP="00816929">
      <w:pPr>
        <w:ind w:firstLine="720"/>
        <w:rPr>
          <w:sz w:val="28"/>
          <w:szCs w:val="28"/>
        </w:rPr>
      </w:pPr>
      <w:proofErr w:type="gramStart"/>
      <w:r>
        <w:t xml:space="preserve">10.33 </w:t>
      </w:r>
      <w:r>
        <w:rPr>
          <w:rFonts w:ascii="Times New Roman" w:eastAsia="Times New Roman" w:hAnsi="Times New Roman" w:cs="Times New Roman"/>
          <w:color w:val="9D2235"/>
          <w:sz w:val="14"/>
          <w:szCs w:val="14"/>
        </w:rPr>
        <w:t xml:space="preserve"> </w:t>
      </w:r>
      <w:r>
        <w:rPr>
          <w:sz w:val="24"/>
          <w:szCs w:val="24"/>
        </w:rPr>
        <w:t>Penrith</w:t>
      </w:r>
      <w:proofErr w:type="gramEnd"/>
      <w:r>
        <w:t xml:space="preserve"> Campus Facilities and Services Forum</w:t>
      </w:r>
    </w:p>
    <w:p w14:paraId="580B3F49" w14:textId="77777777" w:rsidR="00816929" w:rsidRDefault="00816929" w:rsidP="00816929">
      <w:pPr>
        <w:ind w:firstLine="720"/>
      </w:pPr>
      <w:r>
        <w:t xml:space="preserve">10.34 </w:t>
      </w:r>
      <w:proofErr w:type="spellStart"/>
      <w:r>
        <w:rPr>
          <w:sz w:val="24"/>
          <w:szCs w:val="24"/>
        </w:rPr>
        <w:t>Nirimba</w:t>
      </w:r>
      <w:proofErr w:type="spellEnd"/>
      <w:r>
        <w:rPr>
          <w:sz w:val="24"/>
          <w:szCs w:val="24"/>
        </w:rPr>
        <w:t xml:space="preserve"> Campus</w:t>
      </w:r>
      <w:r>
        <w:t xml:space="preserve"> Life Forum</w:t>
      </w:r>
    </w:p>
    <w:p w14:paraId="4287BAFF" w14:textId="77777777" w:rsidR="00816929" w:rsidRDefault="00816929" w:rsidP="00816929">
      <w:pPr>
        <w:ind w:firstLine="720"/>
      </w:pPr>
      <w:r>
        <w:t xml:space="preserve">10.35 </w:t>
      </w:r>
      <w:proofErr w:type="spellStart"/>
      <w:r>
        <w:rPr>
          <w:sz w:val="24"/>
          <w:szCs w:val="24"/>
        </w:rPr>
        <w:t>Nirimba</w:t>
      </w:r>
      <w:proofErr w:type="spellEnd"/>
      <w:r>
        <w:t xml:space="preserve"> Campus Education Action Group</w:t>
      </w:r>
    </w:p>
    <w:p w14:paraId="6C1D9C8E" w14:textId="77777777" w:rsidR="00816929" w:rsidRDefault="00816929" w:rsidP="00816929">
      <w:pPr>
        <w:ind w:firstLine="720"/>
        <w:rPr>
          <w:sz w:val="28"/>
          <w:szCs w:val="28"/>
        </w:rPr>
      </w:pPr>
      <w:r>
        <w:t xml:space="preserve">10.36 </w:t>
      </w:r>
      <w:proofErr w:type="spellStart"/>
      <w:r>
        <w:rPr>
          <w:sz w:val="24"/>
          <w:szCs w:val="24"/>
        </w:rPr>
        <w:t>Nirimba</w:t>
      </w:r>
      <w:proofErr w:type="spellEnd"/>
      <w:r>
        <w:t xml:space="preserve"> Campus Facilities and Services Forum</w:t>
      </w:r>
    </w:p>
    <w:p w14:paraId="470BDE35" w14:textId="77777777" w:rsidR="00816929" w:rsidRDefault="00816929" w:rsidP="00816929">
      <w:pPr>
        <w:ind w:firstLine="720"/>
      </w:pPr>
      <w:r>
        <w:t xml:space="preserve">10.37 </w:t>
      </w:r>
      <w:r>
        <w:rPr>
          <w:sz w:val="24"/>
          <w:szCs w:val="24"/>
        </w:rPr>
        <w:t>Small and Regional</w:t>
      </w:r>
      <w:r>
        <w:t xml:space="preserve"> Campus Life Forum</w:t>
      </w:r>
    </w:p>
    <w:p w14:paraId="2D588360" w14:textId="77777777" w:rsidR="00816929" w:rsidRDefault="00816929" w:rsidP="00816929">
      <w:pPr>
        <w:ind w:firstLine="720"/>
      </w:pPr>
      <w:r>
        <w:t xml:space="preserve">10.38 </w:t>
      </w:r>
      <w:r>
        <w:rPr>
          <w:sz w:val="24"/>
          <w:szCs w:val="24"/>
        </w:rPr>
        <w:t xml:space="preserve">Small and Regional </w:t>
      </w:r>
      <w:r>
        <w:t>Campus Education Action Group</w:t>
      </w:r>
    </w:p>
    <w:p w14:paraId="37B4D7D6" w14:textId="77777777" w:rsidR="00816929" w:rsidRDefault="00816929" w:rsidP="00816929">
      <w:pPr>
        <w:widowControl w:val="0"/>
        <w:spacing w:line="240" w:lineRule="auto"/>
        <w:ind w:firstLine="720"/>
        <w:rPr>
          <w:sz w:val="24"/>
          <w:szCs w:val="24"/>
        </w:rPr>
      </w:pPr>
      <w:r>
        <w:rPr>
          <w:sz w:val="24"/>
          <w:szCs w:val="24"/>
        </w:rPr>
        <w:t>10.39 Small and Regional</w:t>
      </w:r>
      <w:r>
        <w:t xml:space="preserve"> Campus Facilities and Services Forum</w:t>
      </w:r>
    </w:p>
    <w:p w14:paraId="2FC8FE0A" w14:textId="77777777" w:rsidR="00816929" w:rsidRDefault="00816929" w:rsidP="00816929">
      <w:pPr>
        <w:widowControl w:val="0"/>
        <w:spacing w:line="240" w:lineRule="auto"/>
        <w:ind w:firstLine="720"/>
        <w:rPr>
          <w:sz w:val="24"/>
          <w:szCs w:val="24"/>
        </w:rPr>
      </w:pPr>
      <w:r>
        <w:rPr>
          <w:sz w:val="24"/>
          <w:szCs w:val="24"/>
        </w:rPr>
        <w:t>10.40 Cross-campus Inter-Equity Collective Network</w:t>
      </w:r>
    </w:p>
    <w:p w14:paraId="3C7D6FA6" w14:textId="77777777" w:rsidR="00816929" w:rsidRDefault="00816929" w:rsidP="00816929">
      <w:pPr>
        <w:widowControl w:val="0"/>
        <w:spacing w:line="240" w:lineRule="auto"/>
        <w:ind w:firstLine="720"/>
        <w:rPr>
          <w:sz w:val="24"/>
          <w:szCs w:val="24"/>
        </w:rPr>
      </w:pPr>
    </w:p>
    <w:p w14:paraId="202E028A" w14:textId="77777777" w:rsidR="00816929" w:rsidRDefault="00816929" w:rsidP="00816929">
      <w:pPr>
        <w:jc w:val="center"/>
        <w:rPr>
          <w:b/>
          <w:sz w:val="28"/>
          <w:szCs w:val="28"/>
        </w:rPr>
      </w:pPr>
      <w:r>
        <w:rPr>
          <w:b/>
          <w:sz w:val="28"/>
          <w:szCs w:val="28"/>
        </w:rPr>
        <w:t>Mandated Standing Committees</w:t>
      </w:r>
    </w:p>
    <w:p w14:paraId="20241B9C" w14:textId="77777777" w:rsidR="00816929" w:rsidRDefault="00816929" w:rsidP="00816929">
      <w:pPr>
        <w:rPr>
          <w:b/>
        </w:rPr>
      </w:pPr>
      <w:r>
        <w:t xml:space="preserve">10.1 </w:t>
      </w:r>
      <w:r>
        <w:rPr>
          <w:b/>
        </w:rPr>
        <w:t>SRC Budget Committee</w:t>
      </w:r>
    </w:p>
    <w:p w14:paraId="24440159" w14:textId="77777777" w:rsidR="00816929" w:rsidRDefault="00816929" w:rsidP="00816929"/>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66A9D0F" w14:textId="77777777" w:rsidTr="001A7263">
        <w:tc>
          <w:tcPr>
            <w:tcW w:w="1965" w:type="dxa"/>
            <w:shd w:val="clear" w:color="auto" w:fill="auto"/>
            <w:tcMar>
              <w:top w:w="100" w:type="dxa"/>
              <w:left w:w="100" w:type="dxa"/>
              <w:bottom w:w="100" w:type="dxa"/>
              <w:right w:w="100" w:type="dxa"/>
            </w:tcMar>
          </w:tcPr>
          <w:p w14:paraId="5FF4665B" w14:textId="77777777" w:rsidR="00816929" w:rsidRDefault="00816929" w:rsidP="001A7263">
            <w:pPr>
              <w:widowControl w:val="0"/>
              <w:pBdr>
                <w:top w:val="nil"/>
                <w:left w:val="nil"/>
                <w:bottom w:val="nil"/>
                <w:right w:val="nil"/>
                <w:between w:val="nil"/>
              </w:pBdr>
              <w:spacing w:line="240" w:lineRule="auto"/>
              <w:rPr>
                <w:b/>
              </w:rPr>
            </w:pPr>
            <w:r>
              <w:rPr>
                <w:b/>
              </w:rPr>
              <w:t>Committee</w:t>
            </w:r>
          </w:p>
        </w:tc>
        <w:tc>
          <w:tcPr>
            <w:tcW w:w="7035" w:type="dxa"/>
            <w:shd w:val="clear" w:color="auto" w:fill="auto"/>
            <w:tcMar>
              <w:top w:w="100" w:type="dxa"/>
              <w:left w:w="100" w:type="dxa"/>
              <w:bottom w:w="100" w:type="dxa"/>
              <w:right w:w="100" w:type="dxa"/>
            </w:tcMar>
          </w:tcPr>
          <w:p w14:paraId="3E07A5A6" w14:textId="77777777" w:rsidR="00816929" w:rsidRDefault="00816929" w:rsidP="001A7263">
            <w:pPr>
              <w:widowControl w:val="0"/>
              <w:pBdr>
                <w:top w:val="nil"/>
                <w:left w:val="nil"/>
                <w:bottom w:val="nil"/>
                <w:right w:val="nil"/>
                <w:between w:val="nil"/>
              </w:pBdr>
              <w:spacing w:line="240" w:lineRule="auto"/>
            </w:pPr>
            <w:r>
              <w:t>SRC Budget Committee</w:t>
            </w:r>
          </w:p>
        </w:tc>
      </w:tr>
      <w:tr w:rsidR="00816929" w14:paraId="6B6B9534" w14:textId="77777777" w:rsidTr="001A7263">
        <w:tc>
          <w:tcPr>
            <w:tcW w:w="1965" w:type="dxa"/>
            <w:shd w:val="clear" w:color="auto" w:fill="auto"/>
            <w:tcMar>
              <w:top w:w="100" w:type="dxa"/>
              <w:left w:w="100" w:type="dxa"/>
              <w:bottom w:w="100" w:type="dxa"/>
              <w:right w:w="100" w:type="dxa"/>
            </w:tcMar>
          </w:tcPr>
          <w:p w14:paraId="0318146E" w14:textId="77777777" w:rsidR="00816929" w:rsidRDefault="00816929" w:rsidP="001A7263">
            <w:pPr>
              <w:widowControl w:val="0"/>
              <w:pBdr>
                <w:top w:val="nil"/>
                <w:left w:val="nil"/>
                <w:bottom w:val="nil"/>
                <w:right w:val="nil"/>
                <w:between w:val="nil"/>
              </w:pBdr>
              <w:spacing w:line="240" w:lineRule="auto"/>
              <w:rPr>
                <w:b/>
              </w:rPr>
            </w:pPr>
            <w:r>
              <w:rPr>
                <w:b/>
              </w:rPr>
              <w:t>Chair</w:t>
            </w:r>
          </w:p>
        </w:tc>
        <w:tc>
          <w:tcPr>
            <w:tcW w:w="7035" w:type="dxa"/>
            <w:shd w:val="clear" w:color="auto" w:fill="auto"/>
            <w:tcMar>
              <w:top w:w="100" w:type="dxa"/>
              <w:left w:w="100" w:type="dxa"/>
              <w:bottom w:w="100" w:type="dxa"/>
              <w:right w:w="100" w:type="dxa"/>
            </w:tcMar>
          </w:tcPr>
          <w:p w14:paraId="4DD47A7B" w14:textId="77777777" w:rsidR="00816929" w:rsidRDefault="00816929" w:rsidP="001A7263">
            <w:pPr>
              <w:widowControl w:val="0"/>
              <w:pBdr>
                <w:top w:val="nil"/>
                <w:left w:val="nil"/>
                <w:bottom w:val="nil"/>
                <w:right w:val="nil"/>
                <w:between w:val="nil"/>
              </w:pBdr>
              <w:spacing w:line="240" w:lineRule="auto"/>
            </w:pPr>
            <w:r>
              <w:t>General Secretary (Sabrina Young)</w:t>
            </w:r>
          </w:p>
        </w:tc>
      </w:tr>
      <w:tr w:rsidR="00816929" w14:paraId="78BE6DFE" w14:textId="77777777" w:rsidTr="001A7263">
        <w:tc>
          <w:tcPr>
            <w:tcW w:w="1965" w:type="dxa"/>
            <w:shd w:val="clear" w:color="auto" w:fill="auto"/>
            <w:tcMar>
              <w:top w:w="100" w:type="dxa"/>
              <w:left w:w="100" w:type="dxa"/>
              <w:bottom w:w="100" w:type="dxa"/>
              <w:right w:w="100" w:type="dxa"/>
            </w:tcMar>
          </w:tcPr>
          <w:p w14:paraId="1947D88A" w14:textId="77777777" w:rsidR="00816929" w:rsidRDefault="00816929" w:rsidP="001A7263">
            <w:pPr>
              <w:widowControl w:val="0"/>
              <w:pBdr>
                <w:top w:val="nil"/>
                <w:left w:val="nil"/>
                <w:bottom w:val="nil"/>
                <w:right w:val="nil"/>
                <w:between w:val="nil"/>
              </w:pBdr>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44AE84B" w14:textId="77777777" w:rsidR="00816929" w:rsidRDefault="00816929" w:rsidP="001A7263">
            <w:pPr>
              <w:widowControl w:val="0"/>
              <w:pBdr>
                <w:top w:val="nil"/>
                <w:left w:val="nil"/>
                <w:bottom w:val="nil"/>
                <w:right w:val="nil"/>
                <w:between w:val="nil"/>
              </w:pBdr>
              <w:spacing w:line="240" w:lineRule="auto"/>
            </w:pPr>
            <w:r>
              <w:t xml:space="preserve">Minimum 1 Meeting per Quarter </w:t>
            </w:r>
          </w:p>
        </w:tc>
      </w:tr>
      <w:tr w:rsidR="00816929" w14:paraId="40325308" w14:textId="77777777" w:rsidTr="001A7263">
        <w:tc>
          <w:tcPr>
            <w:tcW w:w="1965" w:type="dxa"/>
            <w:shd w:val="clear" w:color="auto" w:fill="auto"/>
            <w:tcMar>
              <w:top w:w="100" w:type="dxa"/>
              <w:left w:w="100" w:type="dxa"/>
              <w:bottom w:w="100" w:type="dxa"/>
              <w:right w:w="100" w:type="dxa"/>
            </w:tcMar>
          </w:tcPr>
          <w:p w14:paraId="3C8EA714" w14:textId="77777777" w:rsidR="00816929" w:rsidRDefault="00816929" w:rsidP="001A7263">
            <w:pPr>
              <w:widowControl w:val="0"/>
              <w:pBdr>
                <w:top w:val="nil"/>
                <w:left w:val="nil"/>
                <w:bottom w:val="nil"/>
                <w:right w:val="nil"/>
                <w:between w:val="nil"/>
              </w:pBdr>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7AC8335" w14:textId="77777777" w:rsidR="00816929" w:rsidRDefault="00816929" w:rsidP="001A7263">
            <w:pPr>
              <w:widowControl w:val="0"/>
              <w:pBdr>
                <w:top w:val="nil"/>
                <w:left w:val="nil"/>
                <w:bottom w:val="nil"/>
                <w:right w:val="nil"/>
                <w:between w:val="nil"/>
              </w:pBdr>
              <w:spacing w:line="240" w:lineRule="auto"/>
            </w:pPr>
          </w:p>
        </w:tc>
      </w:tr>
      <w:tr w:rsidR="00816929" w14:paraId="56A8ED50" w14:textId="77777777" w:rsidTr="001A7263">
        <w:tc>
          <w:tcPr>
            <w:tcW w:w="1965" w:type="dxa"/>
            <w:shd w:val="clear" w:color="auto" w:fill="auto"/>
            <w:tcMar>
              <w:top w:w="100" w:type="dxa"/>
              <w:left w:w="100" w:type="dxa"/>
              <w:bottom w:w="100" w:type="dxa"/>
              <w:right w:w="100" w:type="dxa"/>
            </w:tcMar>
          </w:tcPr>
          <w:p w14:paraId="65A83E62" w14:textId="77777777" w:rsidR="00816929" w:rsidRDefault="00816929" w:rsidP="001A7263">
            <w:pPr>
              <w:widowControl w:val="0"/>
              <w:pBdr>
                <w:top w:val="nil"/>
                <w:left w:val="nil"/>
                <w:bottom w:val="nil"/>
                <w:right w:val="nil"/>
                <w:between w:val="nil"/>
              </w:pBdr>
              <w:spacing w:line="240" w:lineRule="auto"/>
              <w:rPr>
                <w:b/>
              </w:rPr>
            </w:pPr>
            <w:r>
              <w:rPr>
                <w:b/>
              </w:rPr>
              <w:t>Next meeting</w:t>
            </w:r>
          </w:p>
        </w:tc>
        <w:tc>
          <w:tcPr>
            <w:tcW w:w="7035" w:type="dxa"/>
            <w:shd w:val="clear" w:color="auto" w:fill="auto"/>
            <w:tcMar>
              <w:top w:w="100" w:type="dxa"/>
              <w:left w:w="100" w:type="dxa"/>
              <w:bottom w:w="100" w:type="dxa"/>
              <w:right w:w="100" w:type="dxa"/>
            </w:tcMar>
          </w:tcPr>
          <w:p w14:paraId="026E25B3" w14:textId="77777777" w:rsidR="00816929" w:rsidRDefault="00816929" w:rsidP="001A7263">
            <w:pPr>
              <w:widowControl w:val="0"/>
              <w:pBdr>
                <w:top w:val="nil"/>
                <w:left w:val="nil"/>
                <w:bottom w:val="nil"/>
                <w:right w:val="nil"/>
                <w:between w:val="nil"/>
              </w:pBdr>
              <w:spacing w:line="240" w:lineRule="auto"/>
            </w:pPr>
          </w:p>
        </w:tc>
      </w:tr>
      <w:tr w:rsidR="00816929" w14:paraId="5711B5D7" w14:textId="77777777" w:rsidTr="001A7263">
        <w:tc>
          <w:tcPr>
            <w:tcW w:w="1965" w:type="dxa"/>
            <w:shd w:val="clear" w:color="auto" w:fill="auto"/>
            <w:tcMar>
              <w:top w:w="100" w:type="dxa"/>
              <w:left w:w="100" w:type="dxa"/>
              <w:bottom w:w="100" w:type="dxa"/>
              <w:right w:w="100" w:type="dxa"/>
            </w:tcMar>
          </w:tcPr>
          <w:p w14:paraId="29A4F321" w14:textId="77777777" w:rsidR="00816929" w:rsidRDefault="00816929" w:rsidP="001A7263">
            <w:pPr>
              <w:widowControl w:val="0"/>
              <w:pBdr>
                <w:top w:val="nil"/>
                <w:left w:val="nil"/>
                <w:bottom w:val="nil"/>
                <w:right w:val="nil"/>
                <w:between w:val="nil"/>
              </w:pBdr>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380FF408" w14:textId="77777777" w:rsidR="00816929" w:rsidRDefault="00816929" w:rsidP="001A7263">
            <w:pPr>
              <w:widowControl w:val="0"/>
              <w:pBdr>
                <w:top w:val="nil"/>
                <w:left w:val="nil"/>
                <w:bottom w:val="nil"/>
                <w:right w:val="nil"/>
                <w:between w:val="nil"/>
              </w:pBdr>
              <w:spacing w:line="240" w:lineRule="auto"/>
            </w:pPr>
            <w:r>
              <w:t>Report attached to Agenda/Confidential Report (SRC ONLY)/ None</w:t>
            </w:r>
          </w:p>
        </w:tc>
      </w:tr>
    </w:tbl>
    <w:p w14:paraId="5D79D843" w14:textId="77777777" w:rsidR="00816929" w:rsidRDefault="00816929" w:rsidP="00816929"/>
    <w:p w14:paraId="266A7668" w14:textId="77777777" w:rsidR="00816929" w:rsidRDefault="00816929" w:rsidP="00816929"/>
    <w:p w14:paraId="5D4D351E" w14:textId="77777777" w:rsidR="00816929" w:rsidRDefault="00816929" w:rsidP="00816929">
      <w:r>
        <w:t>10.2 Cross-Campus Facilities and Services Network</w:t>
      </w: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4E6858D" w14:textId="77777777" w:rsidTr="001A7263">
        <w:tc>
          <w:tcPr>
            <w:tcW w:w="1965" w:type="dxa"/>
            <w:shd w:val="clear" w:color="auto" w:fill="auto"/>
            <w:tcMar>
              <w:top w:w="100" w:type="dxa"/>
              <w:left w:w="100" w:type="dxa"/>
              <w:bottom w:w="100" w:type="dxa"/>
              <w:right w:w="100" w:type="dxa"/>
            </w:tcMar>
          </w:tcPr>
          <w:p w14:paraId="75FBA8B8"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52849F77" w14:textId="77777777" w:rsidR="00816929" w:rsidRDefault="00816929" w:rsidP="001A7263">
            <w:pPr>
              <w:widowControl w:val="0"/>
              <w:spacing w:line="240" w:lineRule="auto"/>
            </w:pPr>
            <w:r>
              <w:t>Cross-Campus Facilities and Services Network</w:t>
            </w:r>
          </w:p>
        </w:tc>
      </w:tr>
      <w:tr w:rsidR="00816929" w14:paraId="6E22FAAB" w14:textId="77777777" w:rsidTr="001A7263">
        <w:tc>
          <w:tcPr>
            <w:tcW w:w="1965" w:type="dxa"/>
            <w:shd w:val="clear" w:color="auto" w:fill="auto"/>
            <w:tcMar>
              <w:top w:w="100" w:type="dxa"/>
              <w:left w:w="100" w:type="dxa"/>
              <w:bottom w:w="100" w:type="dxa"/>
              <w:right w:w="100" w:type="dxa"/>
            </w:tcMar>
          </w:tcPr>
          <w:p w14:paraId="5A9E4C96"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05ECF295" w14:textId="77777777" w:rsidR="00816929" w:rsidRDefault="00816929" w:rsidP="001A7263">
            <w:pPr>
              <w:widowControl w:val="0"/>
              <w:spacing w:line="240" w:lineRule="auto"/>
            </w:pPr>
            <w:r>
              <w:t xml:space="preserve">President (Rameez </w:t>
            </w:r>
            <w:proofErr w:type="spellStart"/>
            <w:r>
              <w:t>Parkar</w:t>
            </w:r>
            <w:proofErr w:type="spellEnd"/>
            <w:r>
              <w:t>)</w:t>
            </w:r>
          </w:p>
        </w:tc>
      </w:tr>
      <w:tr w:rsidR="00816929" w14:paraId="3F72D409" w14:textId="77777777" w:rsidTr="001A7263">
        <w:tc>
          <w:tcPr>
            <w:tcW w:w="1965" w:type="dxa"/>
            <w:shd w:val="clear" w:color="auto" w:fill="auto"/>
            <w:tcMar>
              <w:top w:w="100" w:type="dxa"/>
              <w:left w:w="100" w:type="dxa"/>
              <w:bottom w:w="100" w:type="dxa"/>
              <w:right w:w="100" w:type="dxa"/>
            </w:tcMar>
          </w:tcPr>
          <w:p w14:paraId="4EF76955"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490BB6C" w14:textId="77777777" w:rsidR="00816929" w:rsidRDefault="00816929" w:rsidP="001A7263">
            <w:pPr>
              <w:widowControl w:val="0"/>
              <w:spacing w:line="240" w:lineRule="auto"/>
            </w:pPr>
            <w:r>
              <w:t xml:space="preserve">Minimum 1 Meeting per Quarter </w:t>
            </w:r>
          </w:p>
        </w:tc>
      </w:tr>
      <w:tr w:rsidR="00816929" w14:paraId="0E813A72" w14:textId="77777777" w:rsidTr="001A7263">
        <w:tc>
          <w:tcPr>
            <w:tcW w:w="1965" w:type="dxa"/>
            <w:shd w:val="clear" w:color="auto" w:fill="auto"/>
            <w:tcMar>
              <w:top w:w="100" w:type="dxa"/>
              <w:left w:w="100" w:type="dxa"/>
              <w:bottom w:w="100" w:type="dxa"/>
              <w:right w:w="100" w:type="dxa"/>
            </w:tcMar>
          </w:tcPr>
          <w:p w14:paraId="333D20C8" w14:textId="77777777" w:rsidR="00816929" w:rsidRDefault="00816929" w:rsidP="001A7263">
            <w:pPr>
              <w:widowControl w:val="0"/>
              <w:spacing w:line="240" w:lineRule="auto"/>
              <w:rPr>
                <w:b/>
              </w:rPr>
            </w:pPr>
            <w:r>
              <w:rPr>
                <w:b/>
              </w:rPr>
              <w:lastRenderedPageBreak/>
              <w:t>Last meeting</w:t>
            </w:r>
          </w:p>
        </w:tc>
        <w:tc>
          <w:tcPr>
            <w:tcW w:w="7035" w:type="dxa"/>
            <w:shd w:val="clear" w:color="auto" w:fill="auto"/>
            <w:tcMar>
              <w:top w:w="100" w:type="dxa"/>
              <w:left w:w="100" w:type="dxa"/>
              <w:bottom w:w="100" w:type="dxa"/>
              <w:right w:w="100" w:type="dxa"/>
            </w:tcMar>
          </w:tcPr>
          <w:p w14:paraId="4B1F6562" w14:textId="77777777" w:rsidR="00816929" w:rsidRDefault="00816929" w:rsidP="001A7263">
            <w:pPr>
              <w:widowControl w:val="0"/>
              <w:spacing w:line="240" w:lineRule="auto"/>
            </w:pPr>
          </w:p>
        </w:tc>
      </w:tr>
      <w:tr w:rsidR="00816929" w14:paraId="0B7EA7D0" w14:textId="77777777" w:rsidTr="001A7263">
        <w:tc>
          <w:tcPr>
            <w:tcW w:w="1965" w:type="dxa"/>
            <w:shd w:val="clear" w:color="auto" w:fill="auto"/>
            <w:tcMar>
              <w:top w:w="100" w:type="dxa"/>
              <w:left w:w="100" w:type="dxa"/>
              <w:bottom w:w="100" w:type="dxa"/>
              <w:right w:w="100" w:type="dxa"/>
            </w:tcMar>
          </w:tcPr>
          <w:p w14:paraId="0EABD2BA"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0BFDC98" w14:textId="77777777" w:rsidR="00816929" w:rsidRDefault="00816929" w:rsidP="001A7263">
            <w:pPr>
              <w:widowControl w:val="0"/>
              <w:spacing w:line="240" w:lineRule="auto"/>
            </w:pPr>
          </w:p>
        </w:tc>
      </w:tr>
      <w:tr w:rsidR="00816929" w14:paraId="7EA28D47" w14:textId="77777777" w:rsidTr="001A7263">
        <w:tc>
          <w:tcPr>
            <w:tcW w:w="1965" w:type="dxa"/>
            <w:shd w:val="clear" w:color="auto" w:fill="auto"/>
            <w:tcMar>
              <w:top w:w="100" w:type="dxa"/>
              <w:left w:w="100" w:type="dxa"/>
              <w:bottom w:w="100" w:type="dxa"/>
              <w:right w:w="100" w:type="dxa"/>
            </w:tcMar>
          </w:tcPr>
          <w:p w14:paraId="14F87BF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BB80B9F" w14:textId="77777777" w:rsidR="00816929" w:rsidRDefault="00816929" w:rsidP="001A7263">
            <w:pPr>
              <w:widowControl w:val="0"/>
              <w:spacing w:line="240" w:lineRule="auto"/>
            </w:pPr>
            <w:r>
              <w:t>Report attached to Agenda/Confidential Report (SRC ONLY)/ None</w:t>
            </w:r>
          </w:p>
        </w:tc>
      </w:tr>
    </w:tbl>
    <w:p w14:paraId="3D12D7AD" w14:textId="77777777" w:rsidR="00816929" w:rsidRDefault="00816929" w:rsidP="00816929"/>
    <w:p w14:paraId="16E8DD7E" w14:textId="77777777" w:rsidR="00816929" w:rsidRDefault="00816929" w:rsidP="00816929">
      <w:pPr>
        <w:widowControl w:val="0"/>
        <w:spacing w:line="240" w:lineRule="auto"/>
      </w:pPr>
      <w:r>
        <w:t>10.3 Cross-Campus Education Action Network</w:t>
      </w:r>
    </w:p>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46998C2" w14:textId="77777777" w:rsidTr="001A7263">
        <w:tc>
          <w:tcPr>
            <w:tcW w:w="1965" w:type="dxa"/>
            <w:shd w:val="clear" w:color="auto" w:fill="auto"/>
            <w:tcMar>
              <w:top w:w="100" w:type="dxa"/>
              <w:left w:w="100" w:type="dxa"/>
              <w:bottom w:w="100" w:type="dxa"/>
              <w:right w:w="100" w:type="dxa"/>
            </w:tcMar>
          </w:tcPr>
          <w:p w14:paraId="7E85F5D9"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7435862E" w14:textId="77777777" w:rsidR="00816929" w:rsidRDefault="00816929" w:rsidP="001A7263">
            <w:pPr>
              <w:widowControl w:val="0"/>
              <w:spacing w:line="240" w:lineRule="auto"/>
            </w:pPr>
            <w:r>
              <w:t>Cross-Campus Education Action Network</w:t>
            </w:r>
          </w:p>
        </w:tc>
      </w:tr>
      <w:tr w:rsidR="00816929" w14:paraId="2568C3E1" w14:textId="77777777" w:rsidTr="001A7263">
        <w:tc>
          <w:tcPr>
            <w:tcW w:w="1965" w:type="dxa"/>
            <w:shd w:val="clear" w:color="auto" w:fill="auto"/>
            <w:tcMar>
              <w:top w:w="100" w:type="dxa"/>
              <w:left w:w="100" w:type="dxa"/>
              <w:bottom w:w="100" w:type="dxa"/>
              <w:right w:w="100" w:type="dxa"/>
            </w:tcMar>
          </w:tcPr>
          <w:p w14:paraId="221622AB"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463CCBF1" w14:textId="77777777" w:rsidR="00816929" w:rsidRDefault="00816929" w:rsidP="001A7263">
            <w:pPr>
              <w:widowControl w:val="0"/>
              <w:spacing w:line="240" w:lineRule="auto"/>
            </w:pPr>
            <w:r>
              <w:t>Vice-Presidents Education (Bakar Mohamad, Sanjay Thapa)</w:t>
            </w:r>
          </w:p>
        </w:tc>
      </w:tr>
      <w:tr w:rsidR="00816929" w14:paraId="35CB500D" w14:textId="77777777" w:rsidTr="001A7263">
        <w:tc>
          <w:tcPr>
            <w:tcW w:w="1965" w:type="dxa"/>
            <w:shd w:val="clear" w:color="auto" w:fill="auto"/>
            <w:tcMar>
              <w:top w:w="100" w:type="dxa"/>
              <w:left w:w="100" w:type="dxa"/>
              <w:bottom w:w="100" w:type="dxa"/>
              <w:right w:w="100" w:type="dxa"/>
            </w:tcMar>
          </w:tcPr>
          <w:p w14:paraId="3F2F54B9"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15D209B6" w14:textId="77777777" w:rsidR="00816929" w:rsidRDefault="00816929" w:rsidP="001A7263">
            <w:pPr>
              <w:widowControl w:val="0"/>
              <w:spacing w:line="240" w:lineRule="auto"/>
            </w:pPr>
            <w:r>
              <w:t xml:space="preserve">Minimum 1 Meeting per Quarter </w:t>
            </w:r>
          </w:p>
        </w:tc>
      </w:tr>
      <w:tr w:rsidR="00816929" w14:paraId="63C933D0" w14:textId="77777777" w:rsidTr="001A7263">
        <w:tc>
          <w:tcPr>
            <w:tcW w:w="1965" w:type="dxa"/>
            <w:shd w:val="clear" w:color="auto" w:fill="auto"/>
            <w:tcMar>
              <w:top w:w="100" w:type="dxa"/>
              <w:left w:w="100" w:type="dxa"/>
              <w:bottom w:w="100" w:type="dxa"/>
              <w:right w:w="100" w:type="dxa"/>
            </w:tcMar>
          </w:tcPr>
          <w:p w14:paraId="53CAE0C2"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291D4ABE" w14:textId="77777777" w:rsidR="00816929" w:rsidRDefault="00816929" w:rsidP="001A7263">
            <w:pPr>
              <w:widowControl w:val="0"/>
              <w:spacing w:line="240" w:lineRule="auto"/>
            </w:pPr>
          </w:p>
        </w:tc>
      </w:tr>
      <w:tr w:rsidR="00816929" w14:paraId="3A628914" w14:textId="77777777" w:rsidTr="001A7263">
        <w:tc>
          <w:tcPr>
            <w:tcW w:w="1965" w:type="dxa"/>
            <w:shd w:val="clear" w:color="auto" w:fill="auto"/>
            <w:tcMar>
              <w:top w:w="100" w:type="dxa"/>
              <w:left w:w="100" w:type="dxa"/>
              <w:bottom w:w="100" w:type="dxa"/>
              <w:right w:w="100" w:type="dxa"/>
            </w:tcMar>
          </w:tcPr>
          <w:p w14:paraId="38D595C5"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4DF6CEC" w14:textId="77777777" w:rsidR="00816929" w:rsidRDefault="00816929" w:rsidP="001A7263">
            <w:pPr>
              <w:widowControl w:val="0"/>
              <w:spacing w:line="240" w:lineRule="auto"/>
            </w:pPr>
          </w:p>
        </w:tc>
      </w:tr>
      <w:tr w:rsidR="00816929" w14:paraId="19A81399" w14:textId="77777777" w:rsidTr="001A7263">
        <w:tc>
          <w:tcPr>
            <w:tcW w:w="1965" w:type="dxa"/>
            <w:shd w:val="clear" w:color="auto" w:fill="auto"/>
            <w:tcMar>
              <w:top w:w="100" w:type="dxa"/>
              <w:left w:w="100" w:type="dxa"/>
              <w:bottom w:w="100" w:type="dxa"/>
              <w:right w:w="100" w:type="dxa"/>
            </w:tcMar>
          </w:tcPr>
          <w:p w14:paraId="71319B1B"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71848A8" w14:textId="77777777" w:rsidR="00816929" w:rsidRDefault="00816929" w:rsidP="001A7263">
            <w:pPr>
              <w:widowControl w:val="0"/>
              <w:spacing w:line="240" w:lineRule="auto"/>
            </w:pPr>
            <w:r>
              <w:t>Report attached to Agenda/Confidential Report (SRC ONLY)/ None</w:t>
            </w:r>
          </w:p>
        </w:tc>
      </w:tr>
    </w:tbl>
    <w:p w14:paraId="6004A1C2" w14:textId="77777777" w:rsidR="00816929" w:rsidRDefault="00816929" w:rsidP="00816929"/>
    <w:p w14:paraId="2CBE6CC4" w14:textId="77777777" w:rsidR="00816929" w:rsidRDefault="00816929" w:rsidP="00816929">
      <w:r>
        <w:t>10.4 SRC Clubs and Activities Committee</w:t>
      </w: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29A5FB83" w14:textId="77777777" w:rsidTr="001A7263">
        <w:tc>
          <w:tcPr>
            <w:tcW w:w="1965" w:type="dxa"/>
            <w:shd w:val="clear" w:color="auto" w:fill="auto"/>
            <w:tcMar>
              <w:top w:w="100" w:type="dxa"/>
              <w:left w:w="100" w:type="dxa"/>
              <w:bottom w:w="100" w:type="dxa"/>
              <w:right w:w="100" w:type="dxa"/>
            </w:tcMar>
          </w:tcPr>
          <w:p w14:paraId="205F5427"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042C1172" w14:textId="77777777" w:rsidR="00816929" w:rsidRDefault="00816929" w:rsidP="001A7263">
            <w:pPr>
              <w:widowControl w:val="0"/>
              <w:spacing w:line="240" w:lineRule="auto"/>
            </w:pPr>
            <w:r>
              <w:t>SRC Clubs and Activities Committee</w:t>
            </w:r>
          </w:p>
        </w:tc>
      </w:tr>
      <w:tr w:rsidR="00816929" w14:paraId="20CCA843" w14:textId="77777777" w:rsidTr="001A7263">
        <w:tc>
          <w:tcPr>
            <w:tcW w:w="1965" w:type="dxa"/>
            <w:shd w:val="clear" w:color="auto" w:fill="auto"/>
            <w:tcMar>
              <w:top w:w="100" w:type="dxa"/>
              <w:left w:w="100" w:type="dxa"/>
              <w:bottom w:w="100" w:type="dxa"/>
              <w:right w:w="100" w:type="dxa"/>
            </w:tcMar>
          </w:tcPr>
          <w:p w14:paraId="5FAE93CD"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4768F6B0" w14:textId="77777777" w:rsidR="00816929" w:rsidRDefault="00816929" w:rsidP="001A7263">
            <w:pPr>
              <w:widowControl w:val="0"/>
              <w:spacing w:line="240" w:lineRule="auto"/>
            </w:pPr>
            <w:r>
              <w:t xml:space="preserve">Vice-President Activities (Cameron </w:t>
            </w:r>
            <w:proofErr w:type="spellStart"/>
            <w:r>
              <w:t>Chesters</w:t>
            </w:r>
            <w:proofErr w:type="spellEnd"/>
            <w:r>
              <w:t>)</w:t>
            </w:r>
          </w:p>
        </w:tc>
      </w:tr>
      <w:tr w:rsidR="00816929" w14:paraId="13599719" w14:textId="77777777" w:rsidTr="001A7263">
        <w:tc>
          <w:tcPr>
            <w:tcW w:w="1965" w:type="dxa"/>
            <w:shd w:val="clear" w:color="auto" w:fill="auto"/>
            <w:tcMar>
              <w:top w:w="100" w:type="dxa"/>
              <w:left w:w="100" w:type="dxa"/>
              <w:bottom w:w="100" w:type="dxa"/>
              <w:right w:w="100" w:type="dxa"/>
            </w:tcMar>
          </w:tcPr>
          <w:p w14:paraId="665FE283"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781A312" w14:textId="77777777" w:rsidR="00816929" w:rsidRDefault="00816929" w:rsidP="001A7263">
            <w:pPr>
              <w:widowControl w:val="0"/>
              <w:spacing w:line="240" w:lineRule="auto"/>
            </w:pPr>
            <w:r>
              <w:t xml:space="preserve">Minimum 1 Meeting per Quarter </w:t>
            </w:r>
          </w:p>
        </w:tc>
      </w:tr>
      <w:tr w:rsidR="00816929" w14:paraId="4F57ACCF" w14:textId="77777777" w:rsidTr="001A7263">
        <w:tc>
          <w:tcPr>
            <w:tcW w:w="1965" w:type="dxa"/>
            <w:shd w:val="clear" w:color="auto" w:fill="auto"/>
            <w:tcMar>
              <w:top w:w="100" w:type="dxa"/>
              <w:left w:w="100" w:type="dxa"/>
              <w:bottom w:w="100" w:type="dxa"/>
              <w:right w:w="100" w:type="dxa"/>
            </w:tcMar>
          </w:tcPr>
          <w:p w14:paraId="6F065E57"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25E1BA6" w14:textId="77777777" w:rsidR="00816929" w:rsidRDefault="00816929" w:rsidP="001A7263">
            <w:pPr>
              <w:widowControl w:val="0"/>
              <w:spacing w:line="240" w:lineRule="auto"/>
            </w:pPr>
          </w:p>
        </w:tc>
      </w:tr>
      <w:tr w:rsidR="00816929" w14:paraId="2D6BF1EA" w14:textId="77777777" w:rsidTr="001A7263">
        <w:tc>
          <w:tcPr>
            <w:tcW w:w="1965" w:type="dxa"/>
            <w:shd w:val="clear" w:color="auto" w:fill="auto"/>
            <w:tcMar>
              <w:top w:w="100" w:type="dxa"/>
              <w:left w:w="100" w:type="dxa"/>
              <w:bottom w:w="100" w:type="dxa"/>
              <w:right w:w="100" w:type="dxa"/>
            </w:tcMar>
          </w:tcPr>
          <w:p w14:paraId="718D648D"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58576FE1" w14:textId="77777777" w:rsidR="00816929" w:rsidRDefault="00816929" w:rsidP="001A7263">
            <w:pPr>
              <w:widowControl w:val="0"/>
              <w:spacing w:line="240" w:lineRule="auto"/>
            </w:pPr>
          </w:p>
        </w:tc>
      </w:tr>
      <w:tr w:rsidR="00816929" w14:paraId="24E81696" w14:textId="77777777" w:rsidTr="001A7263">
        <w:tc>
          <w:tcPr>
            <w:tcW w:w="1965" w:type="dxa"/>
            <w:shd w:val="clear" w:color="auto" w:fill="auto"/>
            <w:tcMar>
              <w:top w:w="100" w:type="dxa"/>
              <w:left w:w="100" w:type="dxa"/>
              <w:bottom w:w="100" w:type="dxa"/>
              <w:right w:w="100" w:type="dxa"/>
            </w:tcMar>
          </w:tcPr>
          <w:p w14:paraId="212C7C6B"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42ADE99D" w14:textId="77777777" w:rsidR="00816929" w:rsidRDefault="00816929" w:rsidP="001A7263">
            <w:pPr>
              <w:widowControl w:val="0"/>
              <w:spacing w:line="240" w:lineRule="auto"/>
            </w:pPr>
            <w:r>
              <w:t>Report attached to Agenda/Confidential Report (SRC ONLY)/ None</w:t>
            </w:r>
          </w:p>
        </w:tc>
      </w:tr>
    </w:tbl>
    <w:p w14:paraId="76B73734" w14:textId="77777777" w:rsidR="00816929" w:rsidRDefault="00816929" w:rsidP="00816929"/>
    <w:p w14:paraId="6DCDC75D" w14:textId="77777777" w:rsidR="00816929" w:rsidRDefault="00816929" w:rsidP="00816929">
      <w:r>
        <w:t>10.5 Online Students Facilities and Services Forum</w:t>
      </w:r>
    </w:p>
    <w:tbl>
      <w:tblPr>
        <w:tblStyle w:val="a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5BD10D63" w14:textId="77777777" w:rsidTr="001A7263">
        <w:tc>
          <w:tcPr>
            <w:tcW w:w="1965" w:type="dxa"/>
            <w:shd w:val="clear" w:color="auto" w:fill="auto"/>
            <w:tcMar>
              <w:top w:w="100" w:type="dxa"/>
              <w:left w:w="100" w:type="dxa"/>
              <w:bottom w:w="100" w:type="dxa"/>
              <w:right w:w="100" w:type="dxa"/>
            </w:tcMar>
          </w:tcPr>
          <w:p w14:paraId="0A663632"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0E39D5F0" w14:textId="77777777" w:rsidR="00816929" w:rsidRDefault="00816929" w:rsidP="001A7263">
            <w:pPr>
              <w:widowControl w:val="0"/>
              <w:spacing w:line="240" w:lineRule="auto"/>
            </w:pPr>
            <w:r>
              <w:t>Online Students Facilities and Services Forum</w:t>
            </w:r>
          </w:p>
        </w:tc>
      </w:tr>
      <w:tr w:rsidR="00816929" w14:paraId="53587A95" w14:textId="77777777" w:rsidTr="001A7263">
        <w:tc>
          <w:tcPr>
            <w:tcW w:w="1965" w:type="dxa"/>
            <w:shd w:val="clear" w:color="auto" w:fill="auto"/>
            <w:tcMar>
              <w:top w:w="100" w:type="dxa"/>
              <w:left w:w="100" w:type="dxa"/>
              <w:bottom w:w="100" w:type="dxa"/>
              <w:right w:w="100" w:type="dxa"/>
            </w:tcMar>
          </w:tcPr>
          <w:p w14:paraId="7DFB6774"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30BCBAD6" w14:textId="77777777" w:rsidR="00816929" w:rsidRDefault="00816929" w:rsidP="001A7263">
            <w:pPr>
              <w:widowControl w:val="0"/>
              <w:spacing w:line="240" w:lineRule="auto"/>
            </w:pPr>
            <w:r>
              <w:t xml:space="preserve">Online Students Representative (Caitlin </w:t>
            </w:r>
            <w:proofErr w:type="spellStart"/>
            <w:r>
              <w:t>Marlor</w:t>
            </w:r>
            <w:proofErr w:type="spellEnd"/>
            <w:r>
              <w:t>)</w:t>
            </w:r>
          </w:p>
        </w:tc>
      </w:tr>
      <w:tr w:rsidR="00816929" w14:paraId="12E68F67" w14:textId="77777777" w:rsidTr="001A7263">
        <w:tc>
          <w:tcPr>
            <w:tcW w:w="1965" w:type="dxa"/>
            <w:shd w:val="clear" w:color="auto" w:fill="auto"/>
            <w:tcMar>
              <w:top w:w="100" w:type="dxa"/>
              <w:left w:w="100" w:type="dxa"/>
              <w:bottom w:w="100" w:type="dxa"/>
              <w:right w:w="100" w:type="dxa"/>
            </w:tcMar>
          </w:tcPr>
          <w:p w14:paraId="046393FA"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B309C3B" w14:textId="77777777" w:rsidR="00816929" w:rsidRDefault="00816929" w:rsidP="001A7263">
            <w:pPr>
              <w:widowControl w:val="0"/>
              <w:spacing w:line="240" w:lineRule="auto"/>
            </w:pPr>
            <w:r>
              <w:t xml:space="preserve">Minimum 1 Meeting per Quarter </w:t>
            </w:r>
          </w:p>
        </w:tc>
      </w:tr>
      <w:tr w:rsidR="00816929" w14:paraId="74AB559D" w14:textId="77777777" w:rsidTr="001A7263">
        <w:tc>
          <w:tcPr>
            <w:tcW w:w="1965" w:type="dxa"/>
            <w:shd w:val="clear" w:color="auto" w:fill="auto"/>
            <w:tcMar>
              <w:top w:w="100" w:type="dxa"/>
              <w:left w:w="100" w:type="dxa"/>
              <w:bottom w:w="100" w:type="dxa"/>
              <w:right w:w="100" w:type="dxa"/>
            </w:tcMar>
          </w:tcPr>
          <w:p w14:paraId="32182195"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2CD2FB0" w14:textId="77777777" w:rsidR="00816929" w:rsidRDefault="00816929" w:rsidP="001A7263">
            <w:pPr>
              <w:widowControl w:val="0"/>
              <w:spacing w:line="240" w:lineRule="auto"/>
            </w:pPr>
          </w:p>
        </w:tc>
      </w:tr>
      <w:tr w:rsidR="00816929" w14:paraId="12B32B7E" w14:textId="77777777" w:rsidTr="001A7263">
        <w:tc>
          <w:tcPr>
            <w:tcW w:w="1965" w:type="dxa"/>
            <w:shd w:val="clear" w:color="auto" w:fill="auto"/>
            <w:tcMar>
              <w:top w:w="100" w:type="dxa"/>
              <w:left w:w="100" w:type="dxa"/>
              <w:bottom w:w="100" w:type="dxa"/>
              <w:right w:w="100" w:type="dxa"/>
            </w:tcMar>
          </w:tcPr>
          <w:p w14:paraId="6C0070B4"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7F08F37" w14:textId="77777777" w:rsidR="00816929" w:rsidRDefault="00816929" w:rsidP="001A7263">
            <w:pPr>
              <w:widowControl w:val="0"/>
              <w:spacing w:line="240" w:lineRule="auto"/>
            </w:pPr>
          </w:p>
        </w:tc>
      </w:tr>
      <w:tr w:rsidR="00816929" w14:paraId="752F1A2E" w14:textId="77777777" w:rsidTr="001A7263">
        <w:tc>
          <w:tcPr>
            <w:tcW w:w="1965" w:type="dxa"/>
            <w:shd w:val="clear" w:color="auto" w:fill="auto"/>
            <w:tcMar>
              <w:top w:w="100" w:type="dxa"/>
              <w:left w:w="100" w:type="dxa"/>
              <w:bottom w:w="100" w:type="dxa"/>
              <w:right w:w="100" w:type="dxa"/>
            </w:tcMar>
          </w:tcPr>
          <w:p w14:paraId="7E983392"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FFF6E16" w14:textId="77777777" w:rsidR="00816929" w:rsidRDefault="00816929" w:rsidP="001A7263">
            <w:pPr>
              <w:widowControl w:val="0"/>
              <w:spacing w:line="240" w:lineRule="auto"/>
            </w:pPr>
            <w:r>
              <w:t>Report attached to Agenda/Confidential Report (SRC ONLY)/ None</w:t>
            </w:r>
          </w:p>
        </w:tc>
      </w:tr>
    </w:tbl>
    <w:p w14:paraId="2B0C4EE6" w14:textId="77777777" w:rsidR="00816929" w:rsidRDefault="00816929" w:rsidP="00816929"/>
    <w:p w14:paraId="123B8E85" w14:textId="77777777" w:rsidR="00816929" w:rsidRDefault="00816929" w:rsidP="00816929">
      <w:r>
        <w:t>10.6 Cross-Campus Women’s Equity Network</w:t>
      </w: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39656541" w14:textId="77777777" w:rsidTr="001A7263">
        <w:tc>
          <w:tcPr>
            <w:tcW w:w="1965" w:type="dxa"/>
            <w:shd w:val="clear" w:color="auto" w:fill="auto"/>
            <w:tcMar>
              <w:top w:w="100" w:type="dxa"/>
              <w:left w:w="100" w:type="dxa"/>
              <w:bottom w:w="100" w:type="dxa"/>
              <w:right w:w="100" w:type="dxa"/>
            </w:tcMar>
          </w:tcPr>
          <w:p w14:paraId="11D74A4D"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0B4A387A" w14:textId="77777777" w:rsidR="00816929" w:rsidRDefault="00816929" w:rsidP="001A7263">
            <w:pPr>
              <w:widowControl w:val="0"/>
              <w:spacing w:line="240" w:lineRule="auto"/>
            </w:pPr>
            <w:r>
              <w:t>Cross-Campus Women’s Equity Network</w:t>
            </w:r>
          </w:p>
        </w:tc>
      </w:tr>
      <w:tr w:rsidR="00816929" w14:paraId="40383DD5" w14:textId="77777777" w:rsidTr="001A7263">
        <w:tc>
          <w:tcPr>
            <w:tcW w:w="1965" w:type="dxa"/>
            <w:shd w:val="clear" w:color="auto" w:fill="auto"/>
            <w:tcMar>
              <w:top w:w="100" w:type="dxa"/>
              <w:left w:w="100" w:type="dxa"/>
              <w:bottom w:w="100" w:type="dxa"/>
              <w:right w:w="100" w:type="dxa"/>
            </w:tcMar>
          </w:tcPr>
          <w:p w14:paraId="01EA4CA7"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48B5493" w14:textId="77777777" w:rsidR="00816929" w:rsidRDefault="00816929" w:rsidP="001A7263">
            <w:pPr>
              <w:widowControl w:val="0"/>
              <w:spacing w:line="240" w:lineRule="auto"/>
            </w:pPr>
            <w:r>
              <w:t xml:space="preserve">Women’s Representative </w:t>
            </w:r>
            <w:proofErr w:type="gramStart"/>
            <w:r>
              <w:t>( )</w:t>
            </w:r>
            <w:proofErr w:type="gramEnd"/>
          </w:p>
        </w:tc>
      </w:tr>
      <w:tr w:rsidR="00816929" w14:paraId="781DD796" w14:textId="77777777" w:rsidTr="001A7263">
        <w:tc>
          <w:tcPr>
            <w:tcW w:w="1965" w:type="dxa"/>
            <w:shd w:val="clear" w:color="auto" w:fill="auto"/>
            <w:tcMar>
              <w:top w:w="100" w:type="dxa"/>
              <w:left w:w="100" w:type="dxa"/>
              <w:bottom w:w="100" w:type="dxa"/>
              <w:right w:w="100" w:type="dxa"/>
            </w:tcMar>
          </w:tcPr>
          <w:p w14:paraId="48A8E839"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12E1B65D" w14:textId="77777777" w:rsidR="00816929" w:rsidRDefault="00816929" w:rsidP="001A7263">
            <w:pPr>
              <w:widowControl w:val="0"/>
              <w:spacing w:line="240" w:lineRule="auto"/>
            </w:pPr>
            <w:r>
              <w:t xml:space="preserve">Minimum 1 Meeting per Quarter </w:t>
            </w:r>
          </w:p>
        </w:tc>
      </w:tr>
      <w:tr w:rsidR="00816929" w14:paraId="32CCB656" w14:textId="77777777" w:rsidTr="001A7263">
        <w:tc>
          <w:tcPr>
            <w:tcW w:w="1965" w:type="dxa"/>
            <w:shd w:val="clear" w:color="auto" w:fill="auto"/>
            <w:tcMar>
              <w:top w:w="100" w:type="dxa"/>
              <w:left w:w="100" w:type="dxa"/>
              <w:bottom w:w="100" w:type="dxa"/>
              <w:right w:w="100" w:type="dxa"/>
            </w:tcMar>
          </w:tcPr>
          <w:p w14:paraId="2BE49279" w14:textId="77777777" w:rsidR="00816929" w:rsidRDefault="00816929" w:rsidP="001A7263">
            <w:pPr>
              <w:widowControl w:val="0"/>
              <w:spacing w:line="240" w:lineRule="auto"/>
              <w:rPr>
                <w:b/>
              </w:rPr>
            </w:pPr>
            <w:r>
              <w:rPr>
                <w:b/>
              </w:rPr>
              <w:lastRenderedPageBreak/>
              <w:t>Last meeting</w:t>
            </w:r>
          </w:p>
        </w:tc>
        <w:tc>
          <w:tcPr>
            <w:tcW w:w="7035" w:type="dxa"/>
            <w:shd w:val="clear" w:color="auto" w:fill="auto"/>
            <w:tcMar>
              <w:top w:w="100" w:type="dxa"/>
              <w:left w:w="100" w:type="dxa"/>
              <w:bottom w:w="100" w:type="dxa"/>
              <w:right w:w="100" w:type="dxa"/>
            </w:tcMar>
          </w:tcPr>
          <w:p w14:paraId="7AD404E5" w14:textId="77777777" w:rsidR="00816929" w:rsidRDefault="00816929" w:rsidP="001A7263">
            <w:pPr>
              <w:widowControl w:val="0"/>
              <w:spacing w:line="240" w:lineRule="auto"/>
            </w:pPr>
          </w:p>
        </w:tc>
      </w:tr>
      <w:tr w:rsidR="00816929" w14:paraId="0244D9C1" w14:textId="77777777" w:rsidTr="001A7263">
        <w:tc>
          <w:tcPr>
            <w:tcW w:w="1965" w:type="dxa"/>
            <w:shd w:val="clear" w:color="auto" w:fill="auto"/>
            <w:tcMar>
              <w:top w:w="100" w:type="dxa"/>
              <w:left w:w="100" w:type="dxa"/>
              <w:bottom w:w="100" w:type="dxa"/>
              <w:right w:w="100" w:type="dxa"/>
            </w:tcMar>
          </w:tcPr>
          <w:p w14:paraId="727BBF81"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106EB5E5" w14:textId="77777777" w:rsidR="00816929" w:rsidRDefault="00816929" w:rsidP="001A7263">
            <w:pPr>
              <w:widowControl w:val="0"/>
              <w:spacing w:line="240" w:lineRule="auto"/>
            </w:pPr>
          </w:p>
        </w:tc>
      </w:tr>
      <w:tr w:rsidR="00816929" w14:paraId="7FC7BD48" w14:textId="77777777" w:rsidTr="001A7263">
        <w:tc>
          <w:tcPr>
            <w:tcW w:w="1965" w:type="dxa"/>
            <w:shd w:val="clear" w:color="auto" w:fill="auto"/>
            <w:tcMar>
              <w:top w:w="100" w:type="dxa"/>
              <w:left w:w="100" w:type="dxa"/>
              <w:bottom w:w="100" w:type="dxa"/>
              <w:right w:w="100" w:type="dxa"/>
            </w:tcMar>
          </w:tcPr>
          <w:p w14:paraId="26626023"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70ED9D6" w14:textId="77777777" w:rsidR="00816929" w:rsidRDefault="00816929" w:rsidP="001A7263">
            <w:pPr>
              <w:widowControl w:val="0"/>
              <w:spacing w:line="240" w:lineRule="auto"/>
            </w:pPr>
            <w:r>
              <w:t>Report attached to Agenda/Confidential Report (SRC ONLY)/ None</w:t>
            </w:r>
          </w:p>
        </w:tc>
      </w:tr>
    </w:tbl>
    <w:p w14:paraId="2CB56B7E" w14:textId="77777777" w:rsidR="00816929" w:rsidRDefault="00816929" w:rsidP="00816929"/>
    <w:p w14:paraId="46E98FD3" w14:textId="77777777" w:rsidR="00816929" w:rsidRDefault="00816929" w:rsidP="00816929"/>
    <w:p w14:paraId="093F5D55" w14:textId="77777777" w:rsidR="00816929" w:rsidRDefault="00816929" w:rsidP="00816929">
      <w:r>
        <w:t>10.7 Cross-Campus Queer Equity Network</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21E78EBE" w14:textId="77777777" w:rsidTr="001A7263">
        <w:tc>
          <w:tcPr>
            <w:tcW w:w="1965" w:type="dxa"/>
            <w:shd w:val="clear" w:color="auto" w:fill="auto"/>
            <w:tcMar>
              <w:top w:w="100" w:type="dxa"/>
              <w:left w:w="100" w:type="dxa"/>
              <w:bottom w:w="100" w:type="dxa"/>
              <w:right w:w="100" w:type="dxa"/>
            </w:tcMar>
          </w:tcPr>
          <w:p w14:paraId="5EEC4AE3"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A01CB78" w14:textId="77777777" w:rsidR="00816929" w:rsidRDefault="00816929" w:rsidP="001A7263">
            <w:pPr>
              <w:widowControl w:val="0"/>
              <w:spacing w:line="240" w:lineRule="auto"/>
            </w:pPr>
            <w:r>
              <w:t>Cross-Campus Queer Equity Network</w:t>
            </w:r>
          </w:p>
        </w:tc>
      </w:tr>
      <w:tr w:rsidR="00816929" w14:paraId="7C7F0A5B" w14:textId="77777777" w:rsidTr="001A7263">
        <w:tc>
          <w:tcPr>
            <w:tcW w:w="1965" w:type="dxa"/>
            <w:shd w:val="clear" w:color="auto" w:fill="auto"/>
            <w:tcMar>
              <w:top w:w="100" w:type="dxa"/>
              <w:left w:w="100" w:type="dxa"/>
              <w:bottom w:w="100" w:type="dxa"/>
              <w:right w:w="100" w:type="dxa"/>
            </w:tcMar>
          </w:tcPr>
          <w:p w14:paraId="4B5BC1D3"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A279B57" w14:textId="77777777" w:rsidR="00816929" w:rsidRDefault="00816929" w:rsidP="001A7263">
            <w:pPr>
              <w:widowControl w:val="0"/>
              <w:spacing w:line="240" w:lineRule="auto"/>
            </w:pPr>
            <w:r>
              <w:t xml:space="preserve">Queer Representative </w:t>
            </w:r>
            <w:proofErr w:type="gramStart"/>
            <w:r>
              <w:t>( )</w:t>
            </w:r>
            <w:proofErr w:type="gramEnd"/>
          </w:p>
        </w:tc>
      </w:tr>
      <w:tr w:rsidR="00816929" w14:paraId="2B8F8B38" w14:textId="77777777" w:rsidTr="001A7263">
        <w:tc>
          <w:tcPr>
            <w:tcW w:w="1965" w:type="dxa"/>
            <w:shd w:val="clear" w:color="auto" w:fill="auto"/>
            <w:tcMar>
              <w:top w:w="100" w:type="dxa"/>
              <w:left w:w="100" w:type="dxa"/>
              <w:bottom w:w="100" w:type="dxa"/>
              <w:right w:w="100" w:type="dxa"/>
            </w:tcMar>
          </w:tcPr>
          <w:p w14:paraId="30BD3647"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65D806F3" w14:textId="77777777" w:rsidR="00816929" w:rsidRDefault="00816929" w:rsidP="001A7263">
            <w:pPr>
              <w:widowControl w:val="0"/>
              <w:spacing w:line="240" w:lineRule="auto"/>
            </w:pPr>
            <w:r>
              <w:t xml:space="preserve">Minimum 1 Meeting per Quarter </w:t>
            </w:r>
          </w:p>
        </w:tc>
      </w:tr>
      <w:tr w:rsidR="00816929" w14:paraId="08B8DA1E" w14:textId="77777777" w:rsidTr="001A7263">
        <w:tc>
          <w:tcPr>
            <w:tcW w:w="1965" w:type="dxa"/>
            <w:shd w:val="clear" w:color="auto" w:fill="auto"/>
            <w:tcMar>
              <w:top w:w="100" w:type="dxa"/>
              <w:left w:w="100" w:type="dxa"/>
              <w:bottom w:w="100" w:type="dxa"/>
              <w:right w:w="100" w:type="dxa"/>
            </w:tcMar>
          </w:tcPr>
          <w:p w14:paraId="3CDCAF3F"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793BDDCC" w14:textId="77777777" w:rsidR="00816929" w:rsidRDefault="00816929" w:rsidP="001A7263">
            <w:pPr>
              <w:widowControl w:val="0"/>
              <w:spacing w:line="240" w:lineRule="auto"/>
            </w:pPr>
          </w:p>
        </w:tc>
      </w:tr>
      <w:tr w:rsidR="00816929" w14:paraId="29916AD0" w14:textId="77777777" w:rsidTr="001A7263">
        <w:tc>
          <w:tcPr>
            <w:tcW w:w="1965" w:type="dxa"/>
            <w:shd w:val="clear" w:color="auto" w:fill="auto"/>
            <w:tcMar>
              <w:top w:w="100" w:type="dxa"/>
              <w:left w:w="100" w:type="dxa"/>
              <w:bottom w:w="100" w:type="dxa"/>
              <w:right w:w="100" w:type="dxa"/>
            </w:tcMar>
          </w:tcPr>
          <w:p w14:paraId="36945FE1"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52F104E" w14:textId="77777777" w:rsidR="00816929" w:rsidRDefault="00816929" w:rsidP="001A7263">
            <w:pPr>
              <w:widowControl w:val="0"/>
              <w:spacing w:line="240" w:lineRule="auto"/>
            </w:pPr>
          </w:p>
        </w:tc>
      </w:tr>
      <w:tr w:rsidR="00816929" w14:paraId="6E021D62" w14:textId="77777777" w:rsidTr="001A7263">
        <w:tc>
          <w:tcPr>
            <w:tcW w:w="1965" w:type="dxa"/>
            <w:shd w:val="clear" w:color="auto" w:fill="auto"/>
            <w:tcMar>
              <w:top w:w="100" w:type="dxa"/>
              <w:left w:w="100" w:type="dxa"/>
              <w:bottom w:w="100" w:type="dxa"/>
              <w:right w:w="100" w:type="dxa"/>
            </w:tcMar>
          </w:tcPr>
          <w:p w14:paraId="4ABB6562"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22D46CF" w14:textId="77777777" w:rsidR="00816929" w:rsidRDefault="00816929" w:rsidP="001A7263">
            <w:pPr>
              <w:widowControl w:val="0"/>
              <w:spacing w:line="240" w:lineRule="auto"/>
            </w:pPr>
            <w:r>
              <w:t>Report attached to Agenda/Confidential Report (SRC ONLY)/ None</w:t>
            </w:r>
          </w:p>
        </w:tc>
      </w:tr>
    </w:tbl>
    <w:p w14:paraId="622E1C8E" w14:textId="77777777" w:rsidR="00816929" w:rsidRDefault="00816929" w:rsidP="00816929"/>
    <w:p w14:paraId="1E0A596A" w14:textId="77777777" w:rsidR="00816929" w:rsidRDefault="00816929" w:rsidP="00816929"/>
    <w:p w14:paraId="0E150B95" w14:textId="77777777" w:rsidR="00816929" w:rsidRDefault="00816929" w:rsidP="00816929">
      <w:r>
        <w:t>10.8 First Nations Cross-Campus Equity Network</w:t>
      </w: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0C8AFABB" w14:textId="77777777" w:rsidTr="001A7263">
        <w:tc>
          <w:tcPr>
            <w:tcW w:w="1965" w:type="dxa"/>
            <w:shd w:val="clear" w:color="auto" w:fill="auto"/>
            <w:tcMar>
              <w:top w:w="100" w:type="dxa"/>
              <w:left w:w="100" w:type="dxa"/>
              <w:bottom w:w="100" w:type="dxa"/>
              <w:right w:w="100" w:type="dxa"/>
            </w:tcMar>
          </w:tcPr>
          <w:p w14:paraId="5869FEF6"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7567072B" w14:textId="77777777" w:rsidR="00816929" w:rsidRDefault="00816929" w:rsidP="001A7263">
            <w:pPr>
              <w:widowControl w:val="0"/>
              <w:spacing w:line="240" w:lineRule="auto"/>
            </w:pPr>
            <w:r>
              <w:t>First Nations Cross-Campus Equity Network</w:t>
            </w:r>
          </w:p>
        </w:tc>
      </w:tr>
      <w:tr w:rsidR="00816929" w14:paraId="023FA7F0" w14:textId="77777777" w:rsidTr="001A7263">
        <w:tc>
          <w:tcPr>
            <w:tcW w:w="1965" w:type="dxa"/>
            <w:shd w:val="clear" w:color="auto" w:fill="auto"/>
            <w:tcMar>
              <w:top w:w="100" w:type="dxa"/>
              <w:left w:w="100" w:type="dxa"/>
              <w:bottom w:w="100" w:type="dxa"/>
              <w:right w:w="100" w:type="dxa"/>
            </w:tcMar>
          </w:tcPr>
          <w:p w14:paraId="4AC18005"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7C592078" w14:textId="77777777" w:rsidR="00816929" w:rsidRDefault="00816929" w:rsidP="001A7263">
            <w:pPr>
              <w:widowControl w:val="0"/>
              <w:spacing w:line="240" w:lineRule="auto"/>
            </w:pPr>
            <w:r>
              <w:t xml:space="preserve">First Nations Representative </w:t>
            </w:r>
            <w:proofErr w:type="gramStart"/>
            <w:r>
              <w:t>( )</w:t>
            </w:r>
            <w:proofErr w:type="gramEnd"/>
          </w:p>
        </w:tc>
      </w:tr>
      <w:tr w:rsidR="00816929" w14:paraId="10D7E854" w14:textId="77777777" w:rsidTr="001A7263">
        <w:tc>
          <w:tcPr>
            <w:tcW w:w="1965" w:type="dxa"/>
            <w:shd w:val="clear" w:color="auto" w:fill="auto"/>
            <w:tcMar>
              <w:top w:w="100" w:type="dxa"/>
              <w:left w:w="100" w:type="dxa"/>
              <w:bottom w:w="100" w:type="dxa"/>
              <w:right w:w="100" w:type="dxa"/>
            </w:tcMar>
          </w:tcPr>
          <w:p w14:paraId="5F1A5DE7"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11915E36" w14:textId="77777777" w:rsidR="00816929" w:rsidRDefault="00816929" w:rsidP="001A7263">
            <w:pPr>
              <w:widowControl w:val="0"/>
              <w:spacing w:line="240" w:lineRule="auto"/>
            </w:pPr>
            <w:r>
              <w:t xml:space="preserve">Minimum 1 Meeting per Quarter </w:t>
            </w:r>
          </w:p>
        </w:tc>
      </w:tr>
      <w:tr w:rsidR="00816929" w14:paraId="33A70959" w14:textId="77777777" w:rsidTr="001A7263">
        <w:tc>
          <w:tcPr>
            <w:tcW w:w="1965" w:type="dxa"/>
            <w:shd w:val="clear" w:color="auto" w:fill="auto"/>
            <w:tcMar>
              <w:top w:w="100" w:type="dxa"/>
              <w:left w:w="100" w:type="dxa"/>
              <w:bottom w:w="100" w:type="dxa"/>
              <w:right w:w="100" w:type="dxa"/>
            </w:tcMar>
          </w:tcPr>
          <w:p w14:paraId="45F8A686"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F192B82" w14:textId="77777777" w:rsidR="00816929" w:rsidRDefault="00816929" w:rsidP="001A7263">
            <w:pPr>
              <w:widowControl w:val="0"/>
              <w:spacing w:line="240" w:lineRule="auto"/>
            </w:pPr>
          </w:p>
        </w:tc>
      </w:tr>
      <w:tr w:rsidR="00816929" w14:paraId="540FAB68" w14:textId="77777777" w:rsidTr="001A7263">
        <w:tc>
          <w:tcPr>
            <w:tcW w:w="1965" w:type="dxa"/>
            <w:shd w:val="clear" w:color="auto" w:fill="auto"/>
            <w:tcMar>
              <w:top w:w="100" w:type="dxa"/>
              <w:left w:w="100" w:type="dxa"/>
              <w:bottom w:w="100" w:type="dxa"/>
              <w:right w:w="100" w:type="dxa"/>
            </w:tcMar>
          </w:tcPr>
          <w:p w14:paraId="2A1E5D32"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9EA140A" w14:textId="77777777" w:rsidR="00816929" w:rsidRDefault="00816929" w:rsidP="001A7263">
            <w:pPr>
              <w:widowControl w:val="0"/>
              <w:spacing w:line="240" w:lineRule="auto"/>
            </w:pPr>
          </w:p>
        </w:tc>
      </w:tr>
      <w:tr w:rsidR="00816929" w14:paraId="09AF1CC2" w14:textId="77777777" w:rsidTr="001A7263">
        <w:tc>
          <w:tcPr>
            <w:tcW w:w="1965" w:type="dxa"/>
            <w:shd w:val="clear" w:color="auto" w:fill="auto"/>
            <w:tcMar>
              <w:top w:w="100" w:type="dxa"/>
              <w:left w:w="100" w:type="dxa"/>
              <w:bottom w:w="100" w:type="dxa"/>
              <w:right w:w="100" w:type="dxa"/>
            </w:tcMar>
          </w:tcPr>
          <w:p w14:paraId="782FA492"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6C9758A" w14:textId="77777777" w:rsidR="00816929" w:rsidRDefault="00816929" w:rsidP="001A7263">
            <w:pPr>
              <w:widowControl w:val="0"/>
              <w:spacing w:line="240" w:lineRule="auto"/>
            </w:pPr>
            <w:r>
              <w:t>Report attached to Agenda/Confidential Report (SRC ONLY)/ None</w:t>
            </w:r>
          </w:p>
        </w:tc>
      </w:tr>
    </w:tbl>
    <w:p w14:paraId="1DEEE7FD" w14:textId="77777777" w:rsidR="00816929" w:rsidRDefault="00816929" w:rsidP="00816929"/>
    <w:p w14:paraId="7146A083" w14:textId="77777777" w:rsidR="00816929" w:rsidRDefault="00816929" w:rsidP="00816929">
      <w:r>
        <w:t>10.9 Cross-Campus Disability Equity Network</w:t>
      </w:r>
    </w:p>
    <w:tbl>
      <w:tblPr>
        <w:tblStyle w:val="a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5AB11ED3" w14:textId="77777777" w:rsidTr="001A7263">
        <w:tc>
          <w:tcPr>
            <w:tcW w:w="1965" w:type="dxa"/>
            <w:shd w:val="clear" w:color="auto" w:fill="auto"/>
            <w:tcMar>
              <w:top w:w="100" w:type="dxa"/>
              <w:left w:w="100" w:type="dxa"/>
              <w:bottom w:w="100" w:type="dxa"/>
              <w:right w:w="100" w:type="dxa"/>
            </w:tcMar>
          </w:tcPr>
          <w:p w14:paraId="3D88A5FF"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3E54EA66" w14:textId="77777777" w:rsidR="00816929" w:rsidRDefault="00816929" w:rsidP="001A7263">
            <w:pPr>
              <w:widowControl w:val="0"/>
              <w:spacing w:line="240" w:lineRule="auto"/>
            </w:pPr>
            <w:r>
              <w:t>Cross-Campus Disability Equity Network</w:t>
            </w:r>
          </w:p>
        </w:tc>
      </w:tr>
      <w:tr w:rsidR="00816929" w14:paraId="1A0F7BA7" w14:textId="77777777" w:rsidTr="001A7263">
        <w:tc>
          <w:tcPr>
            <w:tcW w:w="1965" w:type="dxa"/>
            <w:shd w:val="clear" w:color="auto" w:fill="auto"/>
            <w:tcMar>
              <w:top w:w="100" w:type="dxa"/>
              <w:left w:w="100" w:type="dxa"/>
              <w:bottom w:w="100" w:type="dxa"/>
              <w:right w:w="100" w:type="dxa"/>
            </w:tcMar>
          </w:tcPr>
          <w:p w14:paraId="57F86156"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6EBB1487" w14:textId="77777777" w:rsidR="00816929" w:rsidRDefault="00816929" w:rsidP="001A7263">
            <w:pPr>
              <w:widowControl w:val="0"/>
              <w:spacing w:line="240" w:lineRule="auto"/>
            </w:pPr>
            <w:r>
              <w:t xml:space="preserve">Disability Representative </w:t>
            </w:r>
            <w:proofErr w:type="gramStart"/>
            <w:r>
              <w:t>( )</w:t>
            </w:r>
            <w:proofErr w:type="gramEnd"/>
          </w:p>
        </w:tc>
      </w:tr>
      <w:tr w:rsidR="00816929" w14:paraId="18C84FFE" w14:textId="77777777" w:rsidTr="001A7263">
        <w:tc>
          <w:tcPr>
            <w:tcW w:w="1965" w:type="dxa"/>
            <w:shd w:val="clear" w:color="auto" w:fill="auto"/>
            <w:tcMar>
              <w:top w:w="100" w:type="dxa"/>
              <w:left w:w="100" w:type="dxa"/>
              <w:bottom w:w="100" w:type="dxa"/>
              <w:right w:w="100" w:type="dxa"/>
            </w:tcMar>
          </w:tcPr>
          <w:p w14:paraId="5F076BD7"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3AC0FD75" w14:textId="77777777" w:rsidR="00816929" w:rsidRDefault="00816929" w:rsidP="001A7263">
            <w:pPr>
              <w:widowControl w:val="0"/>
              <w:spacing w:line="240" w:lineRule="auto"/>
            </w:pPr>
            <w:r>
              <w:t xml:space="preserve">Minimum 1 Meeting per Quarter </w:t>
            </w:r>
          </w:p>
        </w:tc>
      </w:tr>
      <w:tr w:rsidR="00816929" w14:paraId="52F6E0E4" w14:textId="77777777" w:rsidTr="001A7263">
        <w:tc>
          <w:tcPr>
            <w:tcW w:w="1965" w:type="dxa"/>
            <w:shd w:val="clear" w:color="auto" w:fill="auto"/>
            <w:tcMar>
              <w:top w:w="100" w:type="dxa"/>
              <w:left w:w="100" w:type="dxa"/>
              <w:bottom w:w="100" w:type="dxa"/>
              <w:right w:w="100" w:type="dxa"/>
            </w:tcMar>
          </w:tcPr>
          <w:p w14:paraId="57B1789F"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E6D5230" w14:textId="77777777" w:rsidR="00816929" w:rsidRDefault="00816929" w:rsidP="001A7263">
            <w:pPr>
              <w:widowControl w:val="0"/>
              <w:spacing w:line="240" w:lineRule="auto"/>
            </w:pPr>
          </w:p>
        </w:tc>
      </w:tr>
      <w:tr w:rsidR="00816929" w14:paraId="68586D6A" w14:textId="77777777" w:rsidTr="001A7263">
        <w:tc>
          <w:tcPr>
            <w:tcW w:w="1965" w:type="dxa"/>
            <w:shd w:val="clear" w:color="auto" w:fill="auto"/>
            <w:tcMar>
              <w:top w:w="100" w:type="dxa"/>
              <w:left w:w="100" w:type="dxa"/>
              <w:bottom w:w="100" w:type="dxa"/>
              <w:right w:w="100" w:type="dxa"/>
            </w:tcMar>
          </w:tcPr>
          <w:p w14:paraId="641E626B"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CB289AB" w14:textId="77777777" w:rsidR="00816929" w:rsidRDefault="00816929" w:rsidP="001A7263">
            <w:pPr>
              <w:widowControl w:val="0"/>
              <w:spacing w:line="240" w:lineRule="auto"/>
            </w:pPr>
          </w:p>
        </w:tc>
      </w:tr>
      <w:tr w:rsidR="00816929" w14:paraId="28F14E03" w14:textId="77777777" w:rsidTr="001A7263">
        <w:tc>
          <w:tcPr>
            <w:tcW w:w="1965" w:type="dxa"/>
            <w:shd w:val="clear" w:color="auto" w:fill="auto"/>
            <w:tcMar>
              <w:top w:w="100" w:type="dxa"/>
              <w:left w:w="100" w:type="dxa"/>
              <w:bottom w:w="100" w:type="dxa"/>
              <w:right w:w="100" w:type="dxa"/>
            </w:tcMar>
          </w:tcPr>
          <w:p w14:paraId="236A64E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43AEEE1B" w14:textId="77777777" w:rsidR="00816929" w:rsidRDefault="00816929" w:rsidP="001A7263">
            <w:pPr>
              <w:widowControl w:val="0"/>
              <w:spacing w:line="240" w:lineRule="auto"/>
            </w:pPr>
            <w:r>
              <w:t>Report attached to Agenda/Confidential Report (SRC ONLY)/ None</w:t>
            </w:r>
          </w:p>
        </w:tc>
      </w:tr>
    </w:tbl>
    <w:p w14:paraId="4C4A9883" w14:textId="77777777" w:rsidR="00816929" w:rsidRDefault="00816929" w:rsidP="00816929"/>
    <w:p w14:paraId="64C9C81B" w14:textId="77777777" w:rsidR="00816929" w:rsidRDefault="00816929" w:rsidP="00816929">
      <w:r>
        <w:t>10.10 Cross-Campus Ethno-cultural Equity Network</w:t>
      </w:r>
    </w:p>
    <w:tbl>
      <w:tblPr>
        <w:tblStyle w:val="a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7C3C24B5" w14:textId="77777777" w:rsidTr="001A7263">
        <w:tc>
          <w:tcPr>
            <w:tcW w:w="1965" w:type="dxa"/>
            <w:shd w:val="clear" w:color="auto" w:fill="auto"/>
            <w:tcMar>
              <w:top w:w="100" w:type="dxa"/>
              <w:left w:w="100" w:type="dxa"/>
              <w:bottom w:w="100" w:type="dxa"/>
              <w:right w:w="100" w:type="dxa"/>
            </w:tcMar>
          </w:tcPr>
          <w:p w14:paraId="2C0EB0F1"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AA6CE10" w14:textId="77777777" w:rsidR="00816929" w:rsidRDefault="00816929" w:rsidP="001A7263">
            <w:pPr>
              <w:widowControl w:val="0"/>
              <w:spacing w:line="240" w:lineRule="auto"/>
            </w:pPr>
            <w:r>
              <w:t>Cross-Campus Ethno-cultural Equity Network</w:t>
            </w:r>
          </w:p>
        </w:tc>
      </w:tr>
      <w:tr w:rsidR="00816929" w14:paraId="77D6F87C" w14:textId="77777777" w:rsidTr="001A7263">
        <w:tc>
          <w:tcPr>
            <w:tcW w:w="1965" w:type="dxa"/>
            <w:shd w:val="clear" w:color="auto" w:fill="auto"/>
            <w:tcMar>
              <w:top w:w="100" w:type="dxa"/>
              <w:left w:w="100" w:type="dxa"/>
              <w:bottom w:w="100" w:type="dxa"/>
              <w:right w:w="100" w:type="dxa"/>
            </w:tcMar>
          </w:tcPr>
          <w:p w14:paraId="2A593F59"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3CDFFC18" w14:textId="77777777" w:rsidR="00816929" w:rsidRDefault="00816929" w:rsidP="001A7263">
            <w:pPr>
              <w:widowControl w:val="0"/>
              <w:spacing w:line="240" w:lineRule="auto"/>
            </w:pPr>
            <w:r>
              <w:t>Ethnocultural Representative (Crystal Ram)</w:t>
            </w:r>
          </w:p>
        </w:tc>
      </w:tr>
      <w:tr w:rsidR="00816929" w14:paraId="1CFA6BD8" w14:textId="77777777" w:rsidTr="001A7263">
        <w:tc>
          <w:tcPr>
            <w:tcW w:w="1965" w:type="dxa"/>
            <w:shd w:val="clear" w:color="auto" w:fill="auto"/>
            <w:tcMar>
              <w:top w:w="100" w:type="dxa"/>
              <w:left w:w="100" w:type="dxa"/>
              <w:bottom w:w="100" w:type="dxa"/>
              <w:right w:w="100" w:type="dxa"/>
            </w:tcMar>
          </w:tcPr>
          <w:p w14:paraId="0D07B01A" w14:textId="77777777" w:rsidR="00816929" w:rsidRDefault="00816929" w:rsidP="001A7263">
            <w:pPr>
              <w:widowControl w:val="0"/>
              <w:spacing w:line="240" w:lineRule="auto"/>
              <w:rPr>
                <w:b/>
              </w:rPr>
            </w:pPr>
            <w:r>
              <w:rPr>
                <w:b/>
              </w:rPr>
              <w:lastRenderedPageBreak/>
              <w:t>Meeting Rule</w:t>
            </w:r>
          </w:p>
        </w:tc>
        <w:tc>
          <w:tcPr>
            <w:tcW w:w="7035" w:type="dxa"/>
            <w:shd w:val="clear" w:color="auto" w:fill="auto"/>
            <w:tcMar>
              <w:top w:w="100" w:type="dxa"/>
              <w:left w:w="100" w:type="dxa"/>
              <w:bottom w:w="100" w:type="dxa"/>
              <w:right w:w="100" w:type="dxa"/>
            </w:tcMar>
          </w:tcPr>
          <w:p w14:paraId="7AFB7D14" w14:textId="77777777" w:rsidR="00816929" w:rsidRDefault="00816929" w:rsidP="001A7263">
            <w:pPr>
              <w:widowControl w:val="0"/>
              <w:spacing w:line="240" w:lineRule="auto"/>
            </w:pPr>
            <w:r>
              <w:t xml:space="preserve">Minimum 1 Meeting per Quarter </w:t>
            </w:r>
          </w:p>
        </w:tc>
      </w:tr>
      <w:tr w:rsidR="00816929" w14:paraId="58011F11" w14:textId="77777777" w:rsidTr="001A7263">
        <w:tc>
          <w:tcPr>
            <w:tcW w:w="1965" w:type="dxa"/>
            <w:shd w:val="clear" w:color="auto" w:fill="auto"/>
            <w:tcMar>
              <w:top w:w="100" w:type="dxa"/>
              <w:left w:w="100" w:type="dxa"/>
              <w:bottom w:w="100" w:type="dxa"/>
              <w:right w:w="100" w:type="dxa"/>
            </w:tcMar>
          </w:tcPr>
          <w:p w14:paraId="4E07EF72"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2179C82D" w14:textId="77777777" w:rsidR="00816929" w:rsidRDefault="00816929" w:rsidP="001A7263">
            <w:pPr>
              <w:widowControl w:val="0"/>
              <w:spacing w:line="240" w:lineRule="auto"/>
            </w:pPr>
          </w:p>
        </w:tc>
      </w:tr>
      <w:tr w:rsidR="00816929" w14:paraId="7E2682E9" w14:textId="77777777" w:rsidTr="001A7263">
        <w:tc>
          <w:tcPr>
            <w:tcW w:w="1965" w:type="dxa"/>
            <w:shd w:val="clear" w:color="auto" w:fill="auto"/>
            <w:tcMar>
              <w:top w:w="100" w:type="dxa"/>
              <w:left w:w="100" w:type="dxa"/>
              <w:bottom w:w="100" w:type="dxa"/>
              <w:right w:w="100" w:type="dxa"/>
            </w:tcMar>
          </w:tcPr>
          <w:p w14:paraId="3E11BC46"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49708EE3" w14:textId="77777777" w:rsidR="00816929" w:rsidRDefault="00816929" w:rsidP="001A7263">
            <w:pPr>
              <w:widowControl w:val="0"/>
              <w:spacing w:line="240" w:lineRule="auto"/>
            </w:pPr>
          </w:p>
        </w:tc>
      </w:tr>
      <w:tr w:rsidR="00816929" w14:paraId="5F386888" w14:textId="77777777" w:rsidTr="001A7263">
        <w:tc>
          <w:tcPr>
            <w:tcW w:w="1965" w:type="dxa"/>
            <w:shd w:val="clear" w:color="auto" w:fill="auto"/>
            <w:tcMar>
              <w:top w:w="100" w:type="dxa"/>
              <w:left w:w="100" w:type="dxa"/>
              <w:bottom w:w="100" w:type="dxa"/>
              <w:right w:w="100" w:type="dxa"/>
            </w:tcMar>
          </w:tcPr>
          <w:p w14:paraId="26792CCB"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1B81CE0" w14:textId="77777777" w:rsidR="00816929" w:rsidRDefault="00816929" w:rsidP="001A7263">
            <w:pPr>
              <w:widowControl w:val="0"/>
              <w:spacing w:line="240" w:lineRule="auto"/>
            </w:pPr>
            <w:r>
              <w:t>Report attached to Agenda/Confidential Report (SRC ONLY)/ None</w:t>
            </w:r>
          </w:p>
        </w:tc>
      </w:tr>
    </w:tbl>
    <w:p w14:paraId="120F1B3A" w14:textId="77777777" w:rsidR="00816929" w:rsidRDefault="00816929" w:rsidP="00816929"/>
    <w:p w14:paraId="6894302C" w14:textId="77777777" w:rsidR="00816929" w:rsidRDefault="00816929" w:rsidP="00816929"/>
    <w:p w14:paraId="1808F95B" w14:textId="77777777" w:rsidR="00816929" w:rsidRDefault="00816929" w:rsidP="00816929">
      <w:r>
        <w:t>10.11 Cross-Campus Environment Equity Network</w:t>
      </w: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F49DC64" w14:textId="77777777" w:rsidTr="001A7263">
        <w:tc>
          <w:tcPr>
            <w:tcW w:w="1965" w:type="dxa"/>
            <w:shd w:val="clear" w:color="auto" w:fill="auto"/>
            <w:tcMar>
              <w:top w:w="100" w:type="dxa"/>
              <w:left w:w="100" w:type="dxa"/>
              <w:bottom w:w="100" w:type="dxa"/>
              <w:right w:w="100" w:type="dxa"/>
            </w:tcMar>
          </w:tcPr>
          <w:p w14:paraId="2B52C4B8"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1518436" w14:textId="77777777" w:rsidR="00816929" w:rsidRDefault="00816929" w:rsidP="001A7263">
            <w:pPr>
              <w:widowControl w:val="0"/>
              <w:spacing w:line="240" w:lineRule="auto"/>
            </w:pPr>
            <w:r>
              <w:t>Cross-Campus Environment Equity Network</w:t>
            </w:r>
          </w:p>
        </w:tc>
      </w:tr>
      <w:tr w:rsidR="00816929" w14:paraId="2A3F365A" w14:textId="77777777" w:rsidTr="001A7263">
        <w:tc>
          <w:tcPr>
            <w:tcW w:w="1965" w:type="dxa"/>
            <w:shd w:val="clear" w:color="auto" w:fill="auto"/>
            <w:tcMar>
              <w:top w:w="100" w:type="dxa"/>
              <w:left w:w="100" w:type="dxa"/>
              <w:bottom w:w="100" w:type="dxa"/>
              <w:right w:w="100" w:type="dxa"/>
            </w:tcMar>
          </w:tcPr>
          <w:p w14:paraId="5F98BAD3"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014409F9" w14:textId="77777777" w:rsidR="00816929" w:rsidRDefault="00816929" w:rsidP="001A7263">
            <w:pPr>
              <w:widowControl w:val="0"/>
              <w:spacing w:line="240" w:lineRule="auto"/>
            </w:pPr>
            <w:r>
              <w:t>Environment Representative (Danielle Albertine)</w:t>
            </w:r>
          </w:p>
        </w:tc>
      </w:tr>
      <w:tr w:rsidR="00816929" w14:paraId="3B2CEA2B" w14:textId="77777777" w:rsidTr="001A7263">
        <w:tc>
          <w:tcPr>
            <w:tcW w:w="1965" w:type="dxa"/>
            <w:shd w:val="clear" w:color="auto" w:fill="auto"/>
            <w:tcMar>
              <w:top w:w="100" w:type="dxa"/>
              <w:left w:w="100" w:type="dxa"/>
              <w:bottom w:w="100" w:type="dxa"/>
              <w:right w:w="100" w:type="dxa"/>
            </w:tcMar>
          </w:tcPr>
          <w:p w14:paraId="5614EA92"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B77BA24" w14:textId="77777777" w:rsidR="00816929" w:rsidRDefault="00816929" w:rsidP="001A7263">
            <w:pPr>
              <w:widowControl w:val="0"/>
              <w:spacing w:line="240" w:lineRule="auto"/>
            </w:pPr>
            <w:r>
              <w:t xml:space="preserve">Minimum 1 Meeting per Quarter </w:t>
            </w:r>
          </w:p>
        </w:tc>
      </w:tr>
      <w:tr w:rsidR="00816929" w14:paraId="0E6B7C87" w14:textId="77777777" w:rsidTr="001A7263">
        <w:tc>
          <w:tcPr>
            <w:tcW w:w="1965" w:type="dxa"/>
            <w:shd w:val="clear" w:color="auto" w:fill="auto"/>
            <w:tcMar>
              <w:top w:w="100" w:type="dxa"/>
              <w:left w:w="100" w:type="dxa"/>
              <w:bottom w:w="100" w:type="dxa"/>
              <w:right w:w="100" w:type="dxa"/>
            </w:tcMar>
          </w:tcPr>
          <w:p w14:paraId="45204D76"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0348798B" w14:textId="77777777" w:rsidR="00816929" w:rsidRDefault="00816929" w:rsidP="001A7263">
            <w:pPr>
              <w:widowControl w:val="0"/>
              <w:spacing w:line="240" w:lineRule="auto"/>
            </w:pPr>
          </w:p>
        </w:tc>
      </w:tr>
      <w:tr w:rsidR="00816929" w14:paraId="34CCCB8B" w14:textId="77777777" w:rsidTr="001A7263">
        <w:tc>
          <w:tcPr>
            <w:tcW w:w="1965" w:type="dxa"/>
            <w:shd w:val="clear" w:color="auto" w:fill="auto"/>
            <w:tcMar>
              <w:top w:w="100" w:type="dxa"/>
              <w:left w:w="100" w:type="dxa"/>
              <w:bottom w:w="100" w:type="dxa"/>
              <w:right w:w="100" w:type="dxa"/>
            </w:tcMar>
          </w:tcPr>
          <w:p w14:paraId="4C94EEE8"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089E1D0A" w14:textId="77777777" w:rsidR="00816929" w:rsidRDefault="00816929" w:rsidP="001A7263">
            <w:pPr>
              <w:widowControl w:val="0"/>
              <w:spacing w:line="240" w:lineRule="auto"/>
            </w:pPr>
          </w:p>
        </w:tc>
      </w:tr>
      <w:tr w:rsidR="00816929" w14:paraId="539F51EB" w14:textId="77777777" w:rsidTr="001A7263">
        <w:tc>
          <w:tcPr>
            <w:tcW w:w="1965" w:type="dxa"/>
            <w:shd w:val="clear" w:color="auto" w:fill="auto"/>
            <w:tcMar>
              <w:top w:w="100" w:type="dxa"/>
              <w:left w:w="100" w:type="dxa"/>
              <w:bottom w:w="100" w:type="dxa"/>
              <w:right w:w="100" w:type="dxa"/>
            </w:tcMar>
          </w:tcPr>
          <w:p w14:paraId="2FA9753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3022056" w14:textId="77777777" w:rsidR="00816929" w:rsidRDefault="00816929" w:rsidP="001A7263">
            <w:pPr>
              <w:widowControl w:val="0"/>
              <w:spacing w:line="240" w:lineRule="auto"/>
            </w:pPr>
            <w:r>
              <w:t>Report attached to Agenda/Confidential Report (SRC ONLY)/ None</w:t>
            </w:r>
          </w:p>
        </w:tc>
      </w:tr>
    </w:tbl>
    <w:p w14:paraId="22167393" w14:textId="77777777" w:rsidR="00816929" w:rsidRDefault="00816929" w:rsidP="00816929"/>
    <w:p w14:paraId="525C81A7" w14:textId="77777777" w:rsidR="00816929" w:rsidRDefault="00816929" w:rsidP="00816929">
      <w:r>
        <w:t>10.12 Cross-Campus International Equity Network</w:t>
      </w: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6019C63" w14:textId="77777777" w:rsidTr="001A7263">
        <w:tc>
          <w:tcPr>
            <w:tcW w:w="1965" w:type="dxa"/>
            <w:shd w:val="clear" w:color="auto" w:fill="auto"/>
            <w:tcMar>
              <w:top w:w="100" w:type="dxa"/>
              <w:left w:w="100" w:type="dxa"/>
              <w:bottom w:w="100" w:type="dxa"/>
              <w:right w:w="100" w:type="dxa"/>
            </w:tcMar>
          </w:tcPr>
          <w:p w14:paraId="41E6C6CC"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D6565DD" w14:textId="77777777" w:rsidR="00816929" w:rsidRDefault="00816929" w:rsidP="001A7263">
            <w:pPr>
              <w:widowControl w:val="0"/>
              <w:spacing w:line="240" w:lineRule="auto"/>
            </w:pPr>
            <w:r>
              <w:t>Cross-Campus International Equity Network</w:t>
            </w:r>
          </w:p>
        </w:tc>
      </w:tr>
      <w:tr w:rsidR="00816929" w14:paraId="350946C1" w14:textId="77777777" w:rsidTr="001A7263">
        <w:tc>
          <w:tcPr>
            <w:tcW w:w="1965" w:type="dxa"/>
            <w:shd w:val="clear" w:color="auto" w:fill="auto"/>
            <w:tcMar>
              <w:top w:w="100" w:type="dxa"/>
              <w:left w:w="100" w:type="dxa"/>
              <w:bottom w:w="100" w:type="dxa"/>
              <w:right w:w="100" w:type="dxa"/>
            </w:tcMar>
          </w:tcPr>
          <w:p w14:paraId="46D95848"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B1CA597" w14:textId="77777777" w:rsidR="00816929" w:rsidRDefault="00816929" w:rsidP="001A7263">
            <w:pPr>
              <w:widowControl w:val="0"/>
              <w:spacing w:line="240" w:lineRule="auto"/>
            </w:pPr>
            <w:r>
              <w:t xml:space="preserve">International Representative </w:t>
            </w:r>
            <w:proofErr w:type="gramStart"/>
            <w:r>
              <w:t>( )</w:t>
            </w:r>
            <w:proofErr w:type="gramEnd"/>
          </w:p>
        </w:tc>
      </w:tr>
      <w:tr w:rsidR="00816929" w14:paraId="7D3EF21C" w14:textId="77777777" w:rsidTr="001A7263">
        <w:tc>
          <w:tcPr>
            <w:tcW w:w="1965" w:type="dxa"/>
            <w:shd w:val="clear" w:color="auto" w:fill="auto"/>
            <w:tcMar>
              <w:top w:w="100" w:type="dxa"/>
              <w:left w:w="100" w:type="dxa"/>
              <w:bottom w:w="100" w:type="dxa"/>
              <w:right w:w="100" w:type="dxa"/>
            </w:tcMar>
          </w:tcPr>
          <w:p w14:paraId="3FEC3D18"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64F09988" w14:textId="77777777" w:rsidR="00816929" w:rsidRDefault="00816929" w:rsidP="001A7263">
            <w:pPr>
              <w:widowControl w:val="0"/>
              <w:spacing w:line="240" w:lineRule="auto"/>
            </w:pPr>
            <w:r>
              <w:t xml:space="preserve">Minimum 1 Meeting per Quarter </w:t>
            </w:r>
          </w:p>
        </w:tc>
      </w:tr>
      <w:tr w:rsidR="00816929" w14:paraId="45C8E04C" w14:textId="77777777" w:rsidTr="001A7263">
        <w:tc>
          <w:tcPr>
            <w:tcW w:w="1965" w:type="dxa"/>
            <w:shd w:val="clear" w:color="auto" w:fill="auto"/>
            <w:tcMar>
              <w:top w:w="100" w:type="dxa"/>
              <w:left w:w="100" w:type="dxa"/>
              <w:bottom w:w="100" w:type="dxa"/>
              <w:right w:w="100" w:type="dxa"/>
            </w:tcMar>
          </w:tcPr>
          <w:p w14:paraId="72DB181A"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5A388811" w14:textId="77777777" w:rsidR="00816929" w:rsidRDefault="00816929" w:rsidP="001A7263">
            <w:pPr>
              <w:widowControl w:val="0"/>
              <w:spacing w:line="240" w:lineRule="auto"/>
            </w:pPr>
          </w:p>
        </w:tc>
      </w:tr>
      <w:tr w:rsidR="00816929" w14:paraId="3614D327" w14:textId="77777777" w:rsidTr="001A7263">
        <w:tc>
          <w:tcPr>
            <w:tcW w:w="1965" w:type="dxa"/>
            <w:shd w:val="clear" w:color="auto" w:fill="auto"/>
            <w:tcMar>
              <w:top w:w="100" w:type="dxa"/>
              <w:left w:w="100" w:type="dxa"/>
              <w:bottom w:w="100" w:type="dxa"/>
              <w:right w:w="100" w:type="dxa"/>
            </w:tcMar>
          </w:tcPr>
          <w:p w14:paraId="4651A192"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44B02F56" w14:textId="77777777" w:rsidR="00816929" w:rsidRDefault="00816929" w:rsidP="001A7263">
            <w:pPr>
              <w:widowControl w:val="0"/>
              <w:spacing w:line="240" w:lineRule="auto"/>
            </w:pPr>
          </w:p>
        </w:tc>
      </w:tr>
      <w:tr w:rsidR="00816929" w14:paraId="2BAD8C53" w14:textId="77777777" w:rsidTr="001A7263">
        <w:tc>
          <w:tcPr>
            <w:tcW w:w="1965" w:type="dxa"/>
            <w:shd w:val="clear" w:color="auto" w:fill="auto"/>
            <w:tcMar>
              <w:top w:w="100" w:type="dxa"/>
              <w:left w:w="100" w:type="dxa"/>
              <w:bottom w:w="100" w:type="dxa"/>
              <w:right w:w="100" w:type="dxa"/>
            </w:tcMar>
          </w:tcPr>
          <w:p w14:paraId="57F561F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7BBD63E0" w14:textId="77777777" w:rsidR="00816929" w:rsidRDefault="00816929" w:rsidP="001A7263">
            <w:pPr>
              <w:widowControl w:val="0"/>
              <w:spacing w:line="240" w:lineRule="auto"/>
            </w:pPr>
            <w:r>
              <w:t>Report attached to Agenda/Confidential Report (SRC ONLY)/ None</w:t>
            </w:r>
          </w:p>
        </w:tc>
      </w:tr>
    </w:tbl>
    <w:p w14:paraId="3BED210C" w14:textId="77777777" w:rsidR="00816929" w:rsidRDefault="00816929" w:rsidP="00816929"/>
    <w:p w14:paraId="13199B7C" w14:textId="77777777" w:rsidR="00816929" w:rsidRDefault="00816929" w:rsidP="00816929">
      <w:r>
        <w:t>10.13 Bankstown Campus Life Forum</w:t>
      </w:r>
    </w:p>
    <w:tbl>
      <w:tblPr>
        <w:tblStyle w:val="a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5081FEB6" w14:textId="77777777" w:rsidTr="001A7263">
        <w:tc>
          <w:tcPr>
            <w:tcW w:w="1965" w:type="dxa"/>
            <w:shd w:val="clear" w:color="auto" w:fill="auto"/>
            <w:tcMar>
              <w:top w:w="100" w:type="dxa"/>
              <w:left w:w="100" w:type="dxa"/>
              <w:bottom w:w="100" w:type="dxa"/>
              <w:right w:w="100" w:type="dxa"/>
            </w:tcMar>
          </w:tcPr>
          <w:p w14:paraId="586E9A85"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62ABC2E" w14:textId="77777777" w:rsidR="00816929" w:rsidRDefault="00816929" w:rsidP="001A7263">
            <w:pPr>
              <w:widowControl w:val="0"/>
              <w:spacing w:line="240" w:lineRule="auto"/>
            </w:pPr>
            <w:r>
              <w:t>Bankstown Campus Life Forum</w:t>
            </w:r>
          </w:p>
        </w:tc>
      </w:tr>
      <w:tr w:rsidR="00816929" w14:paraId="46131851" w14:textId="77777777" w:rsidTr="001A7263">
        <w:tc>
          <w:tcPr>
            <w:tcW w:w="1965" w:type="dxa"/>
            <w:shd w:val="clear" w:color="auto" w:fill="auto"/>
            <w:tcMar>
              <w:top w:w="100" w:type="dxa"/>
              <w:left w:w="100" w:type="dxa"/>
              <w:bottom w:w="100" w:type="dxa"/>
              <w:right w:w="100" w:type="dxa"/>
            </w:tcMar>
          </w:tcPr>
          <w:p w14:paraId="26156954"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E7693DC" w14:textId="77777777" w:rsidR="00816929" w:rsidRDefault="00816929" w:rsidP="001A7263">
            <w:pPr>
              <w:widowControl w:val="0"/>
              <w:spacing w:line="240" w:lineRule="auto"/>
            </w:pPr>
            <w:r>
              <w:t xml:space="preserve">Bankstown Campus Representative </w:t>
            </w:r>
            <w:proofErr w:type="gramStart"/>
            <w:r>
              <w:t>( )</w:t>
            </w:r>
            <w:proofErr w:type="gramEnd"/>
          </w:p>
        </w:tc>
      </w:tr>
      <w:tr w:rsidR="00816929" w14:paraId="118B079D" w14:textId="77777777" w:rsidTr="001A7263">
        <w:tc>
          <w:tcPr>
            <w:tcW w:w="1965" w:type="dxa"/>
            <w:shd w:val="clear" w:color="auto" w:fill="auto"/>
            <w:tcMar>
              <w:top w:w="100" w:type="dxa"/>
              <w:left w:w="100" w:type="dxa"/>
              <w:bottom w:w="100" w:type="dxa"/>
              <w:right w:w="100" w:type="dxa"/>
            </w:tcMar>
          </w:tcPr>
          <w:p w14:paraId="6598BA82"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2F37FA53" w14:textId="77777777" w:rsidR="00816929" w:rsidRDefault="00816929" w:rsidP="001A7263">
            <w:pPr>
              <w:widowControl w:val="0"/>
              <w:spacing w:line="240" w:lineRule="auto"/>
            </w:pPr>
            <w:r>
              <w:t xml:space="preserve">Minimum 1 Meeting per Quarter </w:t>
            </w:r>
          </w:p>
        </w:tc>
      </w:tr>
      <w:tr w:rsidR="00816929" w14:paraId="55080068" w14:textId="77777777" w:rsidTr="001A7263">
        <w:tc>
          <w:tcPr>
            <w:tcW w:w="1965" w:type="dxa"/>
            <w:shd w:val="clear" w:color="auto" w:fill="auto"/>
            <w:tcMar>
              <w:top w:w="100" w:type="dxa"/>
              <w:left w:w="100" w:type="dxa"/>
              <w:bottom w:w="100" w:type="dxa"/>
              <w:right w:w="100" w:type="dxa"/>
            </w:tcMar>
          </w:tcPr>
          <w:p w14:paraId="1DAFD420"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7D698B0A" w14:textId="77777777" w:rsidR="00816929" w:rsidRDefault="00816929" w:rsidP="001A7263">
            <w:pPr>
              <w:widowControl w:val="0"/>
              <w:spacing w:line="240" w:lineRule="auto"/>
            </w:pPr>
          </w:p>
        </w:tc>
      </w:tr>
      <w:tr w:rsidR="00816929" w14:paraId="1610FA0A" w14:textId="77777777" w:rsidTr="001A7263">
        <w:tc>
          <w:tcPr>
            <w:tcW w:w="1965" w:type="dxa"/>
            <w:shd w:val="clear" w:color="auto" w:fill="auto"/>
            <w:tcMar>
              <w:top w:w="100" w:type="dxa"/>
              <w:left w:w="100" w:type="dxa"/>
              <w:bottom w:w="100" w:type="dxa"/>
              <w:right w:w="100" w:type="dxa"/>
            </w:tcMar>
          </w:tcPr>
          <w:p w14:paraId="2F0486B3"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5BB0509A" w14:textId="77777777" w:rsidR="00816929" w:rsidRDefault="00816929" w:rsidP="001A7263">
            <w:pPr>
              <w:widowControl w:val="0"/>
              <w:spacing w:line="240" w:lineRule="auto"/>
            </w:pPr>
          </w:p>
        </w:tc>
      </w:tr>
      <w:tr w:rsidR="00816929" w14:paraId="7E8A8E62" w14:textId="77777777" w:rsidTr="001A7263">
        <w:tc>
          <w:tcPr>
            <w:tcW w:w="1965" w:type="dxa"/>
            <w:shd w:val="clear" w:color="auto" w:fill="auto"/>
            <w:tcMar>
              <w:top w:w="100" w:type="dxa"/>
              <w:left w:w="100" w:type="dxa"/>
              <w:bottom w:w="100" w:type="dxa"/>
              <w:right w:w="100" w:type="dxa"/>
            </w:tcMar>
          </w:tcPr>
          <w:p w14:paraId="24552029"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70BF8628" w14:textId="77777777" w:rsidR="00816929" w:rsidRDefault="00816929" w:rsidP="001A7263">
            <w:pPr>
              <w:widowControl w:val="0"/>
              <w:spacing w:line="240" w:lineRule="auto"/>
            </w:pPr>
            <w:r>
              <w:t>Report attached to Agenda/Confidential Report (SRC ONLY)/ None</w:t>
            </w:r>
          </w:p>
        </w:tc>
      </w:tr>
    </w:tbl>
    <w:p w14:paraId="24854E7F" w14:textId="77777777" w:rsidR="00816929" w:rsidRDefault="00816929" w:rsidP="00816929"/>
    <w:p w14:paraId="29213295" w14:textId="77777777" w:rsidR="00816929" w:rsidRDefault="00816929" w:rsidP="00816929">
      <w:r>
        <w:t>10.14 Bankstown Campus Education Action Group</w:t>
      </w:r>
    </w:p>
    <w:tbl>
      <w:tblPr>
        <w:tblStyle w:val="a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052614F6" w14:textId="77777777" w:rsidTr="001A7263">
        <w:tc>
          <w:tcPr>
            <w:tcW w:w="1965" w:type="dxa"/>
            <w:shd w:val="clear" w:color="auto" w:fill="auto"/>
            <w:tcMar>
              <w:top w:w="100" w:type="dxa"/>
              <w:left w:w="100" w:type="dxa"/>
              <w:bottom w:w="100" w:type="dxa"/>
              <w:right w:w="100" w:type="dxa"/>
            </w:tcMar>
          </w:tcPr>
          <w:p w14:paraId="799E4CCD"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8F54A09" w14:textId="77777777" w:rsidR="00816929" w:rsidRDefault="00816929" w:rsidP="001A7263">
            <w:pPr>
              <w:widowControl w:val="0"/>
              <w:spacing w:line="240" w:lineRule="auto"/>
            </w:pPr>
            <w:r>
              <w:t>Bankstown Campus Education Action Group</w:t>
            </w:r>
          </w:p>
        </w:tc>
      </w:tr>
      <w:tr w:rsidR="00816929" w14:paraId="5FE4E4BD" w14:textId="77777777" w:rsidTr="001A7263">
        <w:tc>
          <w:tcPr>
            <w:tcW w:w="1965" w:type="dxa"/>
            <w:shd w:val="clear" w:color="auto" w:fill="auto"/>
            <w:tcMar>
              <w:top w:w="100" w:type="dxa"/>
              <w:left w:w="100" w:type="dxa"/>
              <w:bottom w:w="100" w:type="dxa"/>
              <w:right w:w="100" w:type="dxa"/>
            </w:tcMar>
          </w:tcPr>
          <w:p w14:paraId="20FEE51B" w14:textId="77777777" w:rsidR="00816929" w:rsidRDefault="00816929" w:rsidP="001A7263">
            <w:pPr>
              <w:widowControl w:val="0"/>
              <w:spacing w:line="240" w:lineRule="auto"/>
              <w:rPr>
                <w:b/>
              </w:rPr>
            </w:pPr>
            <w:r>
              <w:rPr>
                <w:b/>
              </w:rPr>
              <w:lastRenderedPageBreak/>
              <w:t>Chair</w:t>
            </w:r>
          </w:p>
        </w:tc>
        <w:tc>
          <w:tcPr>
            <w:tcW w:w="7035" w:type="dxa"/>
            <w:shd w:val="clear" w:color="auto" w:fill="auto"/>
            <w:tcMar>
              <w:top w:w="100" w:type="dxa"/>
              <w:left w:w="100" w:type="dxa"/>
              <w:bottom w:w="100" w:type="dxa"/>
              <w:right w:w="100" w:type="dxa"/>
            </w:tcMar>
          </w:tcPr>
          <w:p w14:paraId="6DA7F813" w14:textId="77777777" w:rsidR="00816929" w:rsidRDefault="00816929" w:rsidP="001A7263">
            <w:pPr>
              <w:widowControl w:val="0"/>
              <w:spacing w:line="240" w:lineRule="auto"/>
            </w:pPr>
            <w:r>
              <w:t xml:space="preserve">Bankstown Campus Representative </w:t>
            </w:r>
            <w:proofErr w:type="gramStart"/>
            <w:r>
              <w:t>( )</w:t>
            </w:r>
            <w:proofErr w:type="gramEnd"/>
          </w:p>
        </w:tc>
      </w:tr>
      <w:tr w:rsidR="00816929" w14:paraId="4BA12B9A" w14:textId="77777777" w:rsidTr="001A7263">
        <w:tc>
          <w:tcPr>
            <w:tcW w:w="1965" w:type="dxa"/>
            <w:shd w:val="clear" w:color="auto" w:fill="auto"/>
            <w:tcMar>
              <w:top w:w="100" w:type="dxa"/>
              <w:left w:w="100" w:type="dxa"/>
              <w:bottom w:w="100" w:type="dxa"/>
              <w:right w:w="100" w:type="dxa"/>
            </w:tcMar>
          </w:tcPr>
          <w:p w14:paraId="6B281FF7"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D5F49DA" w14:textId="77777777" w:rsidR="00816929" w:rsidRDefault="00816929" w:rsidP="001A7263">
            <w:pPr>
              <w:widowControl w:val="0"/>
              <w:spacing w:line="240" w:lineRule="auto"/>
            </w:pPr>
            <w:r>
              <w:t xml:space="preserve">Minimum 1 Meeting per Quarter </w:t>
            </w:r>
          </w:p>
        </w:tc>
      </w:tr>
      <w:tr w:rsidR="00816929" w14:paraId="05673A83" w14:textId="77777777" w:rsidTr="001A7263">
        <w:tc>
          <w:tcPr>
            <w:tcW w:w="1965" w:type="dxa"/>
            <w:shd w:val="clear" w:color="auto" w:fill="auto"/>
            <w:tcMar>
              <w:top w:w="100" w:type="dxa"/>
              <w:left w:w="100" w:type="dxa"/>
              <w:bottom w:w="100" w:type="dxa"/>
              <w:right w:w="100" w:type="dxa"/>
            </w:tcMar>
          </w:tcPr>
          <w:p w14:paraId="01129315"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0A141D4" w14:textId="77777777" w:rsidR="00816929" w:rsidRDefault="00816929" w:rsidP="001A7263">
            <w:pPr>
              <w:widowControl w:val="0"/>
              <w:spacing w:line="240" w:lineRule="auto"/>
            </w:pPr>
          </w:p>
        </w:tc>
      </w:tr>
      <w:tr w:rsidR="00816929" w14:paraId="5E2D247F" w14:textId="77777777" w:rsidTr="001A7263">
        <w:tc>
          <w:tcPr>
            <w:tcW w:w="1965" w:type="dxa"/>
            <w:shd w:val="clear" w:color="auto" w:fill="auto"/>
            <w:tcMar>
              <w:top w:w="100" w:type="dxa"/>
              <w:left w:w="100" w:type="dxa"/>
              <w:bottom w:w="100" w:type="dxa"/>
              <w:right w:w="100" w:type="dxa"/>
            </w:tcMar>
          </w:tcPr>
          <w:p w14:paraId="643C6005"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B3C9500" w14:textId="77777777" w:rsidR="00816929" w:rsidRDefault="00816929" w:rsidP="001A7263">
            <w:pPr>
              <w:widowControl w:val="0"/>
              <w:spacing w:line="240" w:lineRule="auto"/>
            </w:pPr>
          </w:p>
        </w:tc>
      </w:tr>
      <w:tr w:rsidR="00816929" w14:paraId="3C3FB46E" w14:textId="77777777" w:rsidTr="001A7263">
        <w:tc>
          <w:tcPr>
            <w:tcW w:w="1965" w:type="dxa"/>
            <w:shd w:val="clear" w:color="auto" w:fill="auto"/>
            <w:tcMar>
              <w:top w:w="100" w:type="dxa"/>
              <w:left w:w="100" w:type="dxa"/>
              <w:bottom w:w="100" w:type="dxa"/>
              <w:right w:w="100" w:type="dxa"/>
            </w:tcMar>
          </w:tcPr>
          <w:p w14:paraId="04DE13F3"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6B015C3" w14:textId="77777777" w:rsidR="00816929" w:rsidRDefault="00816929" w:rsidP="001A7263">
            <w:pPr>
              <w:widowControl w:val="0"/>
              <w:spacing w:line="240" w:lineRule="auto"/>
            </w:pPr>
            <w:r>
              <w:t>Report attached to Agenda/Confidential Report (SRC ONLY)/ None</w:t>
            </w:r>
          </w:p>
        </w:tc>
      </w:tr>
    </w:tbl>
    <w:p w14:paraId="72F9AA96" w14:textId="77777777" w:rsidR="00816929" w:rsidRDefault="00816929" w:rsidP="00816929"/>
    <w:p w14:paraId="6F123965" w14:textId="77777777" w:rsidR="00816929" w:rsidRDefault="00816929" w:rsidP="00816929"/>
    <w:p w14:paraId="2930D01A" w14:textId="77777777" w:rsidR="00816929" w:rsidRDefault="00816929" w:rsidP="00816929">
      <w:r>
        <w:t>10.15 Bankstown Campus Facilities and Services Forum</w:t>
      </w: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11D12FE1" w14:textId="77777777" w:rsidTr="001A7263">
        <w:tc>
          <w:tcPr>
            <w:tcW w:w="1965" w:type="dxa"/>
            <w:shd w:val="clear" w:color="auto" w:fill="auto"/>
            <w:tcMar>
              <w:top w:w="100" w:type="dxa"/>
              <w:left w:w="100" w:type="dxa"/>
              <w:bottom w:w="100" w:type="dxa"/>
              <w:right w:w="100" w:type="dxa"/>
            </w:tcMar>
          </w:tcPr>
          <w:p w14:paraId="50AC4B63"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7CD4FBEA" w14:textId="77777777" w:rsidR="00816929" w:rsidRDefault="00816929" w:rsidP="001A7263">
            <w:pPr>
              <w:widowControl w:val="0"/>
              <w:spacing w:line="240" w:lineRule="auto"/>
            </w:pPr>
            <w:r>
              <w:t>Bankstown Campus Facilities and Services Forum</w:t>
            </w:r>
          </w:p>
        </w:tc>
      </w:tr>
      <w:tr w:rsidR="00816929" w14:paraId="3D39CA58" w14:textId="77777777" w:rsidTr="001A7263">
        <w:tc>
          <w:tcPr>
            <w:tcW w:w="1965" w:type="dxa"/>
            <w:shd w:val="clear" w:color="auto" w:fill="auto"/>
            <w:tcMar>
              <w:top w:w="100" w:type="dxa"/>
              <w:left w:w="100" w:type="dxa"/>
              <w:bottom w:w="100" w:type="dxa"/>
              <w:right w:w="100" w:type="dxa"/>
            </w:tcMar>
          </w:tcPr>
          <w:p w14:paraId="2126858F"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5DDE88FA" w14:textId="77777777" w:rsidR="00816929" w:rsidRDefault="00816929" w:rsidP="001A7263">
            <w:pPr>
              <w:widowControl w:val="0"/>
              <w:spacing w:line="240" w:lineRule="auto"/>
            </w:pPr>
            <w:r>
              <w:t xml:space="preserve">Bankstown Campus Representative </w:t>
            </w:r>
            <w:proofErr w:type="gramStart"/>
            <w:r>
              <w:t>( )</w:t>
            </w:r>
            <w:proofErr w:type="gramEnd"/>
          </w:p>
        </w:tc>
      </w:tr>
      <w:tr w:rsidR="00816929" w14:paraId="4A36CED4" w14:textId="77777777" w:rsidTr="001A7263">
        <w:tc>
          <w:tcPr>
            <w:tcW w:w="1965" w:type="dxa"/>
            <w:shd w:val="clear" w:color="auto" w:fill="auto"/>
            <w:tcMar>
              <w:top w:w="100" w:type="dxa"/>
              <w:left w:w="100" w:type="dxa"/>
              <w:bottom w:w="100" w:type="dxa"/>
              <w:right w:w="100" w:type="dxa"/>
            </w:tcMar>
          </w:tcPr>
          <w:p w14:paraId="6D145E8B"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417BECC3" w14:textId="77777777" w:rsidR="00816929" w:rsidRDefault="00816929" w:rsidP="001A7263">
            <w:pPr>
              <w:widowControl w:val="0"/>
              <w:spacing w:line="240" w:lineRule="auto"/>
            </w:pPr>
            <w:r>
              <w:t xml:space="preserve">Minimum 1 Meeting per Quarter </w:t>
            </w:r>
          </w:p>
        </w:tc>
      </w:tr>
      <w:tr w:rsidR="00816929" w14:paraId="22B9D568" w14:textId="77777777" w:rsidTr="001A7263">
        <w:tc>
          <w:tcPr>
            <w:tcW w:w="1965" w:type="dxa"/>
            <w:shd w:val="clear" w:color="auto" w:fill="auto"/>
            <w:tcMar>
              <w:top w:w="100" w:type="dxa"/>
              <w:left w:w="100" w:type="dxa"/>
              <w:bottom w:w="100" w:type="dxa"/>
              <w:right w:w="100" w:type="dxa"/>
            </w:tcMar>
          </w:tcPr>
          <w:p w14:paraId="33A97AA0"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07D21D47" w14:textId="77777777" w:rsidR="00816929" w:rsidRDefault="00816929" w:rsidP="001A7263">
            <w:pPr>
              <w:widowControl w:val="0"/>
              <w:spacing w:line="240" w:lineRule="auto"/>
            </w:pPr>
          </w:p>
        </w:tc>
      </w:tr>
      <w:tr w:rsidR="00816929" w14:paraId="71AA178B" w14:textId="77777777" w:rsidTr="001A7263">
        <w:tc>
          <w:tcPr>
            <w:tcW w:w="1965" w:type="dxa"/>
            <w:shd w:val="clear" w:color="auto" w:fill="auto"/>
            <w:tcMar>
              <w:top w:w="100" w:type="dxa"/>
              <w:left w:w="100" w:type="dxa"/>
              <w:bottom w:w="100" w:type="dxa"/>
              <w:right w:w="100" w:type="dxa"/>
            </w:tcMar>
          </w:tcPr>
          <w:p w14:paraId="4E3CBB7D"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0AF199E8" w14:textId="77777777" w:rsidR="00816929" w:rsidRDefault="00816929" w:rsidP="001A7263">
            <w:pPr>
              <w:widowControl w:val="0"/>
              <w:spacing w:line="240" w:lineRule="auto"/>
            </w:pPr>
          </w:p>
        </w:tc>
      </w:tr>
      <w:tr w:rsidR="00816929" w14:paraId="5F4FE854" w14:textId="77777777" w:rsidTr="001A7263">
        <w:tc>
          <w:tcPr>
            <w:tcW w:w="1965" w:type="dxa"/>
            <w:shd w:val="clear" w:color="auto" w:fill="auto"/>
            <w:tcMar>
              <w:top w:w="100" w:type="dxa"/>
              <w:left w:w="100" w:type="dxa"/>
              <w:bottom w:w="100" w:type="dxa"/>
              <w:right w:w="100" w:type="dxa"/>
            </w:tcMar>
          </w:tcPr>
          <w:p w14:paraId="25562D87"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761D5B99" w14:textId="77777777" w:rsidR="00816929" w:rsidRDefault="00816929" w:rsidP="001A7263">
            <w:pPr>
              <w:widowControl w:val="0"/>
              <w:spacing w:line="240" w:lineRule="auto"/>
            </w:pPr>
            <w:r>
              <w:t>Report attached to Agenda/Confidential Report (SRC ONLY)/ None</w:t>
            </w:r>
          </w:p>
        </w:tc>
      </w:tr>
    </w:tbl>
    <w:p w14:paraId="1790C026" w14:textId="77777777" w:rsidR="00816929" w:rsidRDefault="00816929" w:rsidP="00816929"/>
    <w:p w14:paraId="27283F48" w14:textId="77777777" w:rsidR="00816929" w:rsidRDefault="00816929" w:rsidP="00816929">
      <w:pPr>
        <w:ind w:left="1100"/>
        <w:rPr>
          <w:sz w:val="24"/>
          <w:szCs w:val="24"/>
        </w:rPr>
      </w:pPr>
    </w:p>
    <w:p w14:paraId="4E107FF4" w14:textId="77777777" w:rsidR="00816929" w:rsidRDefault="00816929" w:rsidP="00816929">
      <w:r>
        <w:t>10.16 Campbelltown Campus Life Forum</w:t>
      </w: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81EA385" w14:textId="77777777" w:rsidTr="001A7263">
        <w:tc>
          <w:tcPr>
            <w:tcW w:w="1965" w:type="dxa"/>
            <w:shd w:val="clear" w:color="auto" w:fill="auto"/>
            <w:tcMar>
              <w:top w:w="100" w:type="dxa"/>
              <w:left w:w="100" w:type="dxa"/>
              <w:bottom w:w="100" w:type="dxa"/>
              <w:right w:w="100" w:type="dxa"/>
            </w:tcMar>
          </w:tcPr>
          <w:p w14:paraId="6A098277"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09DEEC5F" w14:textId="77777777" w:rsidR="00816929" w:rsidRDefault="00816929" w:rsidP="001A7263">
            <w:pPr>
              <w:widowControl w:val="0"/>
              <w:spacing w:line="240" w:lineRule="auto"/>
            </w:pPr>
            <w:r>
              <w:t>Campbelltown Campus Life Forum</w:t>
            </w:r>
          </w:p>
        </w:tc>
      </w:tr>
      <w:tr w:rsidR="00816929" w14:paraId="5DFBD8A1" w14:textId="77777777" w:rsidTr="001A7263">
        <w:tc>
          <w:tcPr>
            <w:tcW w:w="1965" w:type="dxa"/>
            <w:shd w:val="clear" w:color="auto" w:fill="auto"/>
            <w:tcMar>
              <w:top w:w="100" w:type="dxa"/>
              <w:left w:w="100" w:type="dxa"/>
              <w:bottom w:w="100" w:type="dxa"/>
              <w:right w:w="100" w:type="dxa"/>
            </w:tcMar>
          </w:tcPr>
          <w:p w14:paraId="5A740932"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3091A1E0" w14:textId="77777777" w:rsidR="00816929" w:rsidRDefault="00816929" w:rsidP="001A7263">
            <w:pPr>
              <w:widowControl w:val="0"/>
              <w:spacing w:line="240" w:lineRule="auto"/>
            </w:pPr>
            <w:r>
              <w:t xml:space="preserve">Campbelltown Campus Representative </w:t>
            </w:r>
            <w:proofErr w:type="gramStart"/>
            <w:r>
              <w:t>( )</w:t>
            </w:r>
            <w:proofErr w:type="gramEnd"/>
          </w:p>
        </w:tc>
      </w:tr>
      <w:tr w:rsidR="00816929" w14:paraId="44D79280" w14:textId="77777777" w:rsidTr="001A7263">
        <w:tc>
          <w:tcPr>
            <w:tcW w:w="1965" w:type="dxa"/>
            <w:shd w:val="clear" w:color="auto" w:fill="auto"/>
            <w:tcMar>
              <w:top w:w="100" w:type="dxa"/>
              <w:left w:w="100" w:type="dxa"/>
              <w:bottom w:w="100" w:type="dxa"/>
              <w:right w:w="100" w:type="dxa"/>
            </w:tcMar>
          </w:tcPr>
          <w:p w14:paraId="21B2728E"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55E171CC" w14:textId="77777777" w:rsidR="00816929" w:rsidRDefault="00816929" w:rsidP="001A7263">
            <w:pPr>
              <w:widowControl w:val="0"/>
              <w:spacing w:line="240" w:lineRule="auto"/>
            </w:pPr>
            <w:r>
              <w:t xml:space="preserve">Minimum 1 Meeting per Quarter </w:t>
            </w:r>
          </w:p>
        </w:tc>
      </w:tr>
      <w:tr w:rsidR="00816929" w14:paraId="7DD0457C" w14:textId="77777777" w:rsidTr="001A7263">
        <w:tc>
          <w:tcPr>
            <w:tcW w:w="1965" w:type="dxa"/>
            <w:shd w:val="clear" w:color="auto" w:fill="auto"/>
            <w:tcMar>
              <w:top w:w="100" w:type="dxa"/>
              <w:left w:w="100" w:type="dxa"/>
              <w:bottom w:w="100" w:type="dxa"/>
              <w:right w:w="100" w:type="dxa"/>
            </w:tcMar>
          </w:tcPr>
          <w:p w14:paraId="1D1C07DA"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5765F762" w14:textId="77777777" w:rsidR="00816929" w:rsidRDefault="00816929" w:rsidP="001A7263">
            <w:pPr>
              <w:widowControl w:val="0"/>
              <w:spacing w:line="240" w:lineRule="auto"/>
            </w:pPr>
          </w:p>
        </w:tc>
      </w:tr>
      <w:tr w:rsidR="00816929" w14:paraId="64063CA5" w14:textId="77777777" w:rsidTr="001A7263">
        <w:tc>
          <w:tcPr>
            <w:tcW w:w="1965" w:type="dxa"/>
            <w:shd w:val="clear" w:color="auto" w:fill="auto"/>
            <w:tcMar>
              <w:top w:w="100" w:type="dxa"/>
              <w:left w:w="100" w:type="dxa"/>
              <w:bottom w:w="100" w:type="dxa"/>
              <w:right w:w="100" w:type="dxa"/>
            </w:tcMar>
          </w:tcPr>
          <w:p w14:paraId="3A06B2EA"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2E0A8111" w14:textId="77777777" w:rsidR="00816929" w:rsidRDefault="00816929" w:rsidP="001A7263">
            <w:pPr>
              <w:widowControl w:val="0"/>
              <w:spacing w:line="240" w:lineRule="auto"/>
            </w:pPr>
          </w:p>
        </w:tc>
      </w:tr>
      <w:tr w:rsidR="00816929" w14:paraId="029D0972" w14:textId="77777777" w:rsidTr="001A7263">
        <w:tc>
          <w:tcPr>
            <w:tcW w:w="1965" w:type="dxa"/>
            <w:shd w:val="clear" w:color="auto" w:fill="auto"/>
            <w:tcMar>
              <w:top w:w="100" w:type="dxa"/>
              <w:left w:w="100" w:type="dxa"/>
              <w:bottom w:w="100" w:type="dxa"/>
              <w:right w:w="100" w:type="dxa"/>
            </w:tcMar>
          </w:tcPr>
          <w:p w14:paraId="5E516D1E"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74D3F64E" w14:textId="77777777" w:rsidR="00816929" w:rsidRDefault="00816929" w:rsidP="001A7263">
            <w:pPr>
              <w:widowControl w:val="0"/>
              <w:spacing w:line="240" w:lineRule="auto"/>
            </w:pPr>
            <w:r>
              <w:t>Report attached to Agenda/Confidential Report (SRC ONLY)/ None</w:t>
            </w:r>
          </w:p>
        </w:tc>
      </w:tr>
    </w:tbl>
    <w:p w14:paraId="5D801EAC" w14:textId="77777777" w:rsidR="00816929" w:rsidRDefault="00816929" w:rsidP="00816929"/>
    <w:p w14:paraId="17259889" w14:textId="77777777" w:rsidR="00816929" w:rsidRDefault="00816929" w:rsidP="00816929">
      <w:r>
        <w:t>10.17 Campbelltown Campus Education Action Group</w:t>
      </w: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1523D0EE" w14:textId="77777777" w:rsidTr="001A7263">
        <w:tc>
          <w:tcPr>
            <w:tcW w:w="1965" w:type="dxa"/>
            <w:shd w:val="clear" w:color="auto" w:fill="auto"/>
            <w:tcMar>
              <w:top w:w="100" w:type="dxa"/>
              <w:left w:w="100" w:type="dxa"/>
              <w:bottom w:w="100" w:type="dxa"/>
              <w:right w:w="100" w:type="dxa"/>
            </w:tcMar>
          </w:tcPr>
          <w:p w14:paraId="18598767"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3DAC46C5" w14:textId="77777777" w:rsidR="00816929" w:rsidRDefault="00816929" w:rsidP="001A7263">
            <w:pPr>
              <w:widowControl w:val="0"/>
              <w:spacing w:line="240" w:lineRule="auto"/>
            </w:pPr>
            <w:r>
              <w:t>Campbelltown Campus Education Action Group</w:t>
            </w:r>
          </w:p>
        </w:tc>
      </w:tr>
      <w:tr w:rsidR="00816929" w14:paraId="0014382A" w14:textId="77777777" w:rsidTr="001A7263">
        <w:tc>
          <w:tcPr>
            <w:tcW w:w="1965" w:type="dxa"/>
            <w:shd w:val="clear" w:color="auto" w:fill="auto"/>
            <w:tcMar>
              <w:top w:w="100" w:type="dxa"/>
              <w:left w:w="100" w:type="dxa"/>
              <w:bottom w:w="100" w:type="dxa"/>
              <w:right w:w="100" w:type="dxa"/>
            </w:tcMar>
          </w:tcPr>
          <w:p w14:paraId="1A12FA61"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651C0C64" w14:textId="77777777" w:rsidR="00816929" w:rsidRDefault="00816929" w:rsidP="001A7263">
            <w:pPr>
              <w:widowControl w:val="0"/>
              <w:spacing w:line="240" w:lineRule="auto"/>
            </w:pPr>
            <w:r>
              <w:t xml:space="preserve">Campbelltown Campus Representative </w:t>
            </w:r>
            <w:proofErr w:type="gramStart"/>
            <w:r>
              <w:t>( )</w:t>
            </w:r>
            <w:proofErr w:type="gramEnd"/>
          </w:p>
        </w:tc>
      </w:tr>
      <w:tr w:rsidR="00816929" w14:paraId="030DEC4D" w14:textId="77777777" w:rsidTr="001A7263">
        <w:tc>
          <w:tcPr>
            <w:tcW w:w="1965" w:type="dxa"/>
            <w:shd w:val="clear" w:color="auto" w:fill="auto"/>
            <w:tcMar>
              <w:top w:w="100" w:type="dxa"/>
              <w:left w:w="100" w:type="dxa"/>
              <w:bottom w:w="100" w:type="dxa"/>
              <w:right w:w="100" w:type="dxa"/>
            </w:tcMar>
          </w:tcPr>
          <w:p w14:paraId="22BB62F3"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9CFC6E5" w14:textId="77777777" w:rsidR="00816929" w:rsidRDefault="00816929" w:rsidP="001A7263">
            <w:pPr>
              <w:widowControl w:val="0"/>
              <w:spacing w:line="240" w:lineRule="auto"/>
            </w:pPr>
            <w:r>
              <w:t xml:space="preserve">Minimum 1 Meeting per Quarter </w:t>
            </w:r>
          </w:p>
        </w:tc>
      </w:tr>
      <w:tr w:rsidR="00816929" w14:paraId="39A306B5" w14:textId="77777777" w:rsidTr="001A7263">
        <w:tc>
          <w:tcPr>
            <w:tcW w:w="1965" w:type="dxa"/>
            <w:shd w:val="clear" w:color="auto" w:fill="auto"/>
            <w:tcMar>
              <w:top w:w="100" w:type="dxa"/>
              <w:left w:w="100" w:type="dxa"/>
              <w:bottom w:w="100" w:type="dxa"/>
              <w:right w:w="100" w:type="dxa"/>
            </w:tcMar>
          </w:tcPr>
          <w:p w14:paraId="482F06C9"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F242B6E" w14:textId="77777777" w:rsidR="00816929" w:rsidRDefault="00816929" w:rsidP="001A7263">
            <w:pPr>
              <w:widowControl w:val="0"/>
              <w:spacing w:line="240" w:lineRule="auto"/>
            </w:pPr>
          </w:p>
        </w:tc>
      </w:tr>
      <w:tr w:rsidR="00816929" w14:paraId="3AD20C11" w14:textId="77777777" w:rsidTr="001A7263">
        <w:tc>
          <w:tcPr>
            <w:tcW w:w="1965" w:type="dxa"/>
            <w:shd w:val="clear" w:color="auto" w:fill="auto"/>
            <w:tcMar>
              <w:top w:w="100" w:type="dxa"/>
              <w:left w:w="100" w:type="dxa"/>
              <w:bottom w:w="100" w:type="dxa"/>
              <w:right w:w="100" w:type="dxa"/>
            </w:tcMar>
          </w:tcPr>
          <w:p w14:paraId="3E452F3C"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F31F6B2" w14:textId="77777777" w:rsidR="00816929" w:rsidRDefault="00816929" w:rsidP="001A7263">
            <w:pPr>
              <w:widowControl w:val="0"/>
              <w:spacing w:line="240" w:lineRule="auto"/>
            </w:pPr>
          </w:p>
        </w:tc>
      </w:tr>
      <w:tr w:rsidR="00816929" w14:paraId="14CA4F13" w14:textId="77777777" w:rsidTr="001A7263">
        <w:tc>
          <w:tcPr>
            <w:tcW w:w="1965" w:type="dxa"/>
            <w:shd w:val="clear" w:color="auto" w:fill="auto"/>
            <w:tcMar>
              <w:top w:w="100" w:type="dxa"/>
              <w:left w:w="100" w:type="dxa"/>
              <w:bottom w:w="100" w:type="dxa"/>
              <w:right w:w="100" w:type="dxa"/>
            </w:tcMar>
          </w:tcPr>
          <w:p w14:paraId="2725B65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6CD0794C" w14:textId="77777777" w:rsidR="00816929" w:rsidRDefault="00816929" w:rsidP="001A7263">
            <w:pPr>
              <w:widowControl w:val="0"/>
              <w:spacing w:line="240" w:lineRule="auto"/>
            </w:pPr>
            <w:r>
              <w:t>Report attached to Agenda/Confidential Report (SRC ONLY)/ None</w:t>
            </w:r>
          </w:p>
        </w:tc>
      </w:tr>
    </w:tbl>
    <w:p w14:paraId="3048461F" w14:textId="77777777" w:rsidR="00816929" w:rsidRDefault="00816929" w:rsidP="00816929"/>
    <w:p w14:paraId="5FB6F245" w14:textId="77777777" w:rsidR="00816929" w:rsidRDefault="00816929" w:rsidP="00816929"/>
    <w:p w14:paraId="08792733" w14:textId="77777777" w:rsidR="00816929" w:rsidRDefault="00816929" w:rsidP="00816929">
      <w:r>
        <w:lastRenderedPageBreak/>
        <w:t>10.18 Campbelltown Campus Facilities and Services Forum</w:t>
      </w:r>
    </w:p>
    <w:tbl>
      <w:tblPr>
        <w:tblStyle w:val="a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7AB6363" w14:textId="77777777" w:rsidTr="001A7263">
        <w:tc>
          <w:tcPr>
            <w:tcW w:w="1965" w:type="dxa"/>
            <w:shd w:val="clear" w:color="auto" w:fill="auto"/>
            <w:tcMar>
              <w:top w:w="100" w:type="dxa"/>
              <w:left w:w="100" w:type="dxa"/>
              <w:bottom w:w="100" w:type="dxa"/>
              <w:right w:w="100" w:type="dxa"/>
            </w:tcMar>
          </w:tcPr>
          <w:p w14:paraId="2AE172BF"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5FBCB1A" w14:textId="77777777" w:rsidR="00816929" w:rsidRDefault="00816929" w:rsidP="001A7263">
            <w:pPr>
              <w:widowControl w:val="0"/>
              <w:spacing w:line="240" w:lineRule="auto"/>
            </w:pPr>
            <w:r>
              <w:t>Campbelltown Campus Facilities and Services Forum</w:t>
            </w:r>
          </w:p>
        </w:tc>
      </w:tr>
      <w:tr w:rsidR="00816929" w14:paraId="1956423C" w14:textId="77777777" w:rsidTr="001A7263">
        <w:tc>
          <w:tcPr>
            <w:tcW w:w="1965" w:type="dxa"/>
            <w:shd w:val="clear" w:color="auto" w:fill="auto"/>
            <w:tcMar>
              <w:top w:w="100" w:type="dxa"/>
              <w:left w:w="100" w:type="dxa"/>
              <w:bottom w:w="100" w:type="dxa"/>
              <w:right w:w="100" w:type="dxa"/>
            </w:tcMar>
          </w:tcPr>
          <w:p w14:paraId="1510969F"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386F1A71" w14:textId="77777777" w:rsidR="00816929" w:rsidRDefault="00816929" w:rsidP="001A7263">
            <w:pPr>
              <w:widowControl w:val="0"/>
              <w:spacing w:line="240" w:lineRule="auto"/>
            </w:pPr>
            <w:r>
              <w:t xml:space="preserve">Campbelltown Campus Representative </w:t>
            </w:r>
            <w:proofErr w:type="gramStart"/>
            <w:r>
              <w:t>( )</w:t>
            </w:r>
            <w:proofErr w:type="gramEnd"/>
          </w:p>
        </w:tc>
      </w:tr>
      <w:tr w:rsidR="00816929" w14:paraId="300135ED" w14:textId="77777777" w:rsidTr="001A7263">
        <w:tc>
          <w:tcPr>
            <w:tcW w:w="1965" w:type="dxa"/>
            <w:shd w:val="clear" w:color="auto" w:fill="auto"/>
            <w:tcMar>
              <w:top w:w="100" w:type="dxa"/>
              <w:left w:w="100" w:type="dxa"/>
              <w:bottom w:w="100" w:type="dxa"/>
              <w:right w:w="100" w:type="dxa"/>
            </w:tcMar>
          </w:tcPr>
          <w:p w14:paraId="1D37C1D4"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F13A72C" w14:textId="77777777" w:rsidR="00816929" w:rsidRDefault="00816929" w:rsidP="001A7263">
            <w:pPr>
              <w:widowControl w:val="0"/>
              <w:spacing w:line="240" w:lineRule="auto"/>
            </w:pPr>
            <w:r>
              <w:t xml:space="preserve">Minimum 1 Meeting per Quarter </w:t>
            </w:r>
          </w:p>
        </w:tc>
      </w:tr>
      <w:tr w:rsidR="00816929" w14:paraId="780A6B6D" w14:textId="77777777" w:rsidTr="001A7263">
        <w:tc>
          <w:tcPr>
            <w:tcW w:w="1965" w:type="dxa"/>
            <w:shd w:val="clear" w:color="auto" w:fill="auto"/>
            <w:tcMar>
              <w:top w:w="100" w:type="dxa"/>
              <w:left w:w="100" w:type="dxa"/>
              <w:bottom w:w="100" w:type="dxa"/>
              <w:right w:w="100" w:type="dxa"/>
            </w:tcMar>
          </w:tcPr>
          <w:p w14:paraId="397E9127"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79346A8" w14:textId="77777777" w:rsidR="00816929" w:rsidRDefault="00816929" w:rsidP="001A7263">
            <w:pPr>
              <w:widowControl w:val="0"/>
              <w:spacing w:line="240" w:lineRule="auto"/>
            </w:pPr>
          </w:p>
        </w:tc>
      </w:tr>
      <w:tr w:rsidR="00816929" w14:paraId="01ED4269" w14:textId="77777777" w:rsidTr="001A7263">
        <w:tc>
          <w:tcPr>
            <w:tcW w:w="1965" w:type="dxa"/>
            <w:shd w:val="clear" w:color="auto" w:fill="auto"/>
            <w:tcMar>
              <w:top w:w="100" w:type="dxa"/>
              <w:left w:w="100" w:type="dxa"/>
              <w:bottom w:w="100" w:type="dxa"/>
              <w:right w:w="100" w:type="dxa"/>
            </w:tcMar>
          </w:tcPr>
          <w:p w14:paraId="42C830FB"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150BD4BE" w14:textId="77777777" w:rsidR="00816929" w:rsidRDefault="00816929" w:rsidP="001A7263">
            <w:pPr>
              <w:widowControl w:val="0"/>
              <w:spacing w:line="240" w:lineRule="auto"/>
            </w:pPr>
          </w:p>
        </w:tc>
      </w:tr>
      <w:tr w:rsidR="00816929" w14:paraId="3B72258E" w14:textId="77777777" w:rsidTr="001A7263">
        <w:tc>
          <w:tcPr>
            <w:tcW w:w="1965" w:type="dxa"/>
            <w:shd w:val="clear" w:color="auto" w:fill="auto"/>
            <w:tcMar>
              <w:top w:w="100" w:type="dxa"/>
              <w:left w:w="100" w:type="dxa"/>
              <w:bottom w:w="100" w:type="dxa"/>
              <w:right w:w="100" w:type="dxa"/>
            </w:tcMar>
          </w:tcPr>
          <w:p w14:paraId="0619714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91AFD3F" w14:textId="77777777" w:rsidR="00816929" w:rsidRDefault="00816929" w:rsidP="001A7263">
            <w:pPr>
              <w:widowControl w:val="0"/>
              <w:spacing w:line="240" w:lineRule="auto"/>
            </w:pPr>
            <w:r>
              <w:t>Report attached to Agenda/Confidential Report (SRC ONLY)/ None</w:t>
            </w:r>
          </w:p>
        </w:tc>
      </w:tr>
    </w:tbl>
    <w:p w14:paraId="251794B6" w14:textId="77777777" w:rsidR="00816929" w:rsidRDefault="00816929" w:rsidP="00816929">
      <w:pPr>
        <w:rPr>
          <w:sz w:val="24"/>
          <w:szCs w:val="24"/>
        </w:rPr>
      </w:pPr>
    </w:p>
    <w:p w14:paraId="14B0DD4A" w14:textId="77777777" w:rsidR="00816929" w:rsidRDefault="00816929" w:rsidP="00816929">
      <w:pPr>
        <w:rPr>
          <w:sz w:val="28"/>
          <w:szCs w:val="28"/>
        </w:rPr>
      </w:pPr>
      <w:r>
        <w:rPr>
          <w:sz w:val="28"/>
          <w:szCs w:val="28"/>
        </w:rPr>
        <w:t xml:space="preserve"> </w:t>
      </w:r>
    </w:p>
    <w:p w14:paraId="60262B2F" w14:textId="77777777" w:rsidR="00816929" w:rsidRDefault="00816929" w:rsidP="00816929">
      <w:proofErr w:type="gramStart"/>
      <w:r>
        <w:t>10.19  Hawkesbury</w:t>
      </w:r>
      <w:proofErr w:type="gramEnd"/>
      <w:r>
        <w:t xml:space="preserve"> Campus Life Forum</w:t>
      </w:r>
    </w:p>
    <w:tbl>
      <w:tblPr>
        <w:tblStyle w:val="af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53AB1CE0" w14:textId="77777777" w:rsidTr="001A7263">
        <w:tc>
          <w:tcPr>
            <w:tcW w:w="1965" w:type="dxa"/>
            <w:shd w:val="clear" w:color="auto" w:fill="auto"/>
            <w:tcMar>
              <w:top w:w="100" w:type="dxa"/>
              <w:left w:w="100" w:type="dxa"/>
              <w:bottom w:w="100" w:type="dxa"/>
              <w:right w:w="100" w:type="dxa"/>
            </w:tcMar>
          </w:tcPr>
          <w:p w14:paraId="335398F8"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9203557" w14:textId="77777777" w:rsidR="00816929" w:rsidRDefault="00816929" w:rsidP="001A7263">
            <w:pPr>
              <w:widowControl w:val="0"/>
              <w:spacing w:line="240" w:lineRule="auto"/>
            </w:pPr>
            <w:r>
              <w:t>Hawkesbury Campus Life Forum</w:t>
            </w:r>
          </w:p>
        </w:tc>
      </w:tr>
      <w:tr w:rsidR="00816929" w14:paraId="41D85D59" w14:textId="77777777" w:rsidTr="001A7263">
        <w:tc>
          <w:tcPr>
            <w:tcW w:w="1965" w:type="dxa"/>
            <w:shd w:val="clear" w:color="auto" w:fill="auto"/>
            <w:tcMar>
              <w:top w:w="100" w:type="dxa"/>
              <w:left w:w="100" w:type="dxa"/>
              <w:bottom w:w="100" w:type="dxa"/>
              <w:right w:w="100" w:type="dxa"/>
            </w:tcMar>
          </w:tcPr>
          <w:p w14:paraId="667FA825"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4A628D6D" w14:textId="77777777" w:rsidR="00816929" w:rsidRDefault="00816929" w:rsidP="001A7263">
            <w:pPr>
              <w:widowControl w:val="0"/>
              <w:spacing w:line="240" w:lineRule="auto"/>
            </w:pPr>
            <w:r>
              <w:t xml:space="preserve">Hawkesbury Campus Representative </w:t>
            </w:r>
            <w:proofErr w:type="gramStart"/>
            <w:r>
              <w:t>( )</w:t>
            </w:r>
            <w:proofErr w:type="gramEnd"/>
          </w:p>
        </w:tc>
      </w:tr>
      <w:tr w:rsidR="00816929" w14:paraId="1D3067C8" w14:textId="77777777" w:rsidTr="001A7263">
        <w:tc>
          <w:tcPr>
            <w:tcW w:w="1965" w:type="dxa"/>
            <w:shd w:val="clear" w:color="auto" w:fill="auto"/>
            <w:tcMar>
              <w:top w:w="100" w:type="dxa"/>
              <w:left w:w="100" w:type="dxa"/>
              <w:bottom w:w="100" w:type="dxa"/>
              <w:right w:w="100" w:type="dxa"/>
            </w:tcMar>
          </w:tcPr>
          <w:p w14:paraId="2481F580"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28B404FF" w14:textId="77777777" w:rsidR="00816929" w:rsidRDefault="00816929" w:rsidP="001A7263">
            <w:pPr>
              <w:widowControl w:val="0"/>
              <w:spacing w:line="240" w:lineRule="auto"/>
            </w:pPr>
            <w:r>
              <w:t xml:space="preserve">Minimum 1 Meeting per Quarter </w:t>
            </w:r>
          </w:p>
        </w:tc>
      </w:tr>
      <w:tr w:rsidR="00816929" w14:paraId="49012453" w14:textId="77777777" w:rsidTr="001A7263">
        <w:tc>
          <w:tcPr>
            <w:tcW w:w="1965" w:type="dxa"/>
            <w:shd w:val="clear" w:color="auto" w:fill="auto"/>
            <w:tcMar>
              <w:top w:w="100" w:type="dxa"/>
              <w:left w:w="100" w:type="dxa"/>
              <w:bottom w:w="100" w:type="dxa"/>
              <w:right w:w="100" w:type="dxa"/>
            </w:tcMar>
          </w:tcPr>
          <w:p w14:paraId="650A1F86"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5068368A" w14:textId="77777777" w:rsidR="00816929" w:rsidRDefault="00816929" w:rsidP="001A7263">
            <w:pPr>
              <w:widowControl w:val="0"/>
              <w:spacing w:line="240" w:lineRule="auto"/>
            </w:pPr>
          </w:p>
        </w:tc>
      </w:tr>
      <w:tr w:rsidR="00816929" w14:paraId="58899D00" w14:textId="77777777" w:rsidTr="001A7263">
        <w:tc>
          <w:tcPr>
            <w:tcW w:w="1965" w:type="dxa"/>
            <w:shd w:val="clear" w:color="auto" w:fill="auto"/>
            <w:tcMar>
              <w:top w:w="100" w:type="dxa"/>
              <w:left w:w="100" w:type="dxa"/>
              <w:bottom w:w="100" w:type="dxa"/>
              <w:right w:w="100" w:type="dxa"/>
            </w:tcMar>
          </w:tcPr>
          <w:p w14:paraId="4BDB55F9"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387E18C9" w14:textId="77777777" w:rsidR="00816929" w:rsidRDefault="00816929" w:rsidP="001A7263">
            <w:pPr>
              <w:widowControl w:val="0"/>
              <w:spacing w:line="240" w:lineRule="auto"/>
            </w:pPr>
          </w:p>
        </w:tc>
      </w:tr>
      <w:tr w:rsidR="00816929" w14:paraId="4E5E8A2A" w14:textId="77777777" w:rsidTr="001A7263">
        <w:tc>
          <w:tcPr>
            <w:tcW w:w="1965" w:type="dxa"/>
            <w:shd w:val="clear" w:color="auto" w:fill="auto"/>
            <w:tcMar>
              <w:top w:w="100" w:type="dxa"/>
              <w:left w:w="100" w:type="dxa"/>
              <w:bottom w:w="100" w:type="dxa"/>
              <w:right w:w="100" w:type="dxa"/>
            </w:tcMar>
          </w:tcPr>
          <w:p w14:paraId="3258FBDE"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AC33896" w14:textId="77777777" w:rsidR="00816929" w:rsidRDefault="00816929" w:rsidP="001A7263">
            <w:pPr>
              <w:widowControl w:val="0"/>
              <w:spacing w:line="240" w:lineRule="auto"/>
            </w:pPr>
            <w:r>
              <w:t>Report attached to Agenda/Confidential Report (SRC ONLY)/ None</w:t>
            </w:r>
          </w:p>
        </w:tc>
      </w:tr>
    </w:tbl>
    <w:p w14:paraId="1BE74587" w14:textId="77777777" w:rsidR="00816929" w:rsidRDefault="00816929" w:rsidP="00816929"/>
    <w:p w14:paraId="1262FE79" w14:textId="77777777" w:rsidR="00816929" w:rsidRDefault="00816929" w:rsidP="00816929"/>
    <w:p w14:paraId="7AC924CC" w14:textId="77777777" w:rsidR="00816929" w:rsidRDefault="00816929" w:rsidP="00816929">
      <w:r>
        <w:t>10.20 Hawkesbury Campus Education Action Group</w:t>
      </w:r>
    </w:p>
    <w:tbl>
      <w:tblPr>
        <w:tblStyle w:val="a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464C85FC" w14:textId="77777777" w:rsidTr="001A7263">
        <w:tc>
          <w:tcPr>
            <w:tcW w:w="1965" w:type="dxa"/>
            <w:shd w:val="clear" w:color="auto" w:fill="auto"/>
            <w:tcMar>
              <w:top w:w="100" w:type="dxa"/>
              <w:left w:w="100" w:type="dxa"/>
              <w:bottom w:w="100" w:type="dxa"/>
              <w:right w:w="100" w:type="dxa"/>
            </w:tcMar>
          </w:tcPr>
          <w:p w14:paraId="119592D5"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322EBE6F" w14:textId="77777777" w:rsidR="00816929" w:rsidRDefault="00816929" w:rsidP="001A7263">
            <w:pPr>
              <w:widowControl w:val="0"/>
              <w:spacing w:line="240" w:lineRule="auto"/>
            </w:pPr>
            <w:r>
              <w:t>Hawkesbury Campus Education Action Group</w:t>
            </w:r>
          </w:p>
        </w:tc>
      </w:tr>
      <w:tr w:rsidR="00816929" w14:paraId="642E90C3" w14:textId="77777777" w:rsidTr="001A7263">
        <w:tc>
          <w:tcPr>
            <w:tcW w:w="1965" w:type="dxa"/>
            <w:shd w:val="clear" w:color="auto" w:fill="auto"/>
            <w:tcMar>
              <w:top w:w="100" w:type="dxa"/>
              <w:left w:w="100" w:type="dxa"/>
              <w:bottom w:w="100" w:type="dxa"/>
              <w:right w:w="100" w:type="dxa"/>
            </w:tcMar>
          </w:tcPr>
          <w:p w14:paraId="00BCF057"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6B5CDA46" w14:textId="77777777" w:rsidR="00816929" w:rsidRDefault="00816929" w:rsidP="001A7263">
            <w:pPr>
              <w:widowControl w:val="0"/>
              <w:spacing w:line="240" w:lineRule="auto"/>
            </w:pPr>
            <w:r>
              <w:t xml:space="preserve">Hawkesbury Campus Representative </w:t>
            </w:r>
            <w:proofErr w:type="gramStart"/>
            <w:r>
              <w:t>( )</w:t>
            </w:r>
            <w:proofErr w:type="gramEnd"/>
          </w:p>
        </w:tc>
      </w:tr>
      <w:tr w:rsidR="00816929" w14:paraId="14A44348" w14:textId="77777777" w:rsidTr="001A7263">
        <w:tc>
          <w:tcPr>
            <w:tcW w:w="1965" w:type="dxa"/>
            <w:shd w:val="clear" w:color="auto" w:fill="auto"/>
            <w:tcMar>
              <w:top w:w="100" w:type="dxa"/>
              <w:left w:w="100" w:type="dxa"/>
              <w:bottom w:w="100" w:type="dxa"/>
              <w:right w:w="100" w:type="dxa"/>
            </w:tcMar>
          </w:tcPr>
          <w:p w14:paraId="69746C6B"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32702E12" w14:textId="77777777" w:rsidR="00816929" w:rsidRDefault="00816929" w:rsidP="001A7263">
            <w:pPr>
              <w:widowControl w:val="0"/>
              <w:spacing w:line="240" w:lineRule="auto"/>
            </w:pPr>
            <w:r>
              <w:t xml:space="preserve">Minimum 1 Meeting per Quarter </w:t>
            </w:r>
          </w:p>
        </w:tc>
      </w:tr>
      <w:tr w:rsidR="00816929" w14:paraId="7AC51200" w14:textId="77777777" w:rsidTr="001A7263">
        <w:tc>
          <w:tcPr>
            <w:tcW w:w="1965" w:type="dxa"/>
            <w:shd w:val="clear" w:color="auto" w:fill="auto"/>
            <w:tcMar>
              <w:top w:w="100" w:type="dxa"/>
              <w:left w:w="100" w:type="dxa"/>
              <w:bottom w:w="100" w:type="dxa"/>
              <w:right w:w="100" w:type="dxa"/>
            </w:tcMar>
          </w:tcPr>
          <w:p w14:paraId="7CB5D35B"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67A3EB8" w14:textId="77777777" w:rsidR="00816929" w:rsidRDefault="00816929" w:rsidP="001A7263">
            <w:pPr>
              <w:widowControl w:val="0"/>
              <w:spacing w:line="240" w:lineRule="auto"/>
            </w:pPr>
          </w:p>
        </w:tc>
      </w:tr>
      <w:tr w:rsidR="00816929" w14:paraId="3676A5DA" w14:textId="77777777" w:rsidTr="001A7263">
        <w:tc>
          <w:tcPr>
            <w:tcW w:w="1965" w:type="dxa"/>
            <w:shd w:val="clear" w:color="auto" w:fill="auto"/>
            <w:tcMar>
              <w:top w:w="100" w:type="dxa"/>
              <w:left w:w="100" w:type="dxa"/>
              <w:bottom w:w="100" w:type="dxa"/>
              <w:right w:w="100" w:type="dxa"/>
            </w:tcMar>
          </w:tcPr>
          <w:p w14:paraId="75507F2F"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2C2C3193" w14:textId="77777777" w:rsidR="00816929" w:rsidRDefault="00816929" w:rsidP="001A7263">
            <w:pPr>
              <w:widowControl w:val="0"/>
              <w:spacing w:line="240" w:lineRule="auto"/>
            </w:pPr>
          </w:p>
        </w:tc>
      </w:tr>
      <w:tr w:rsidR="00816929" w14:paraId="3255FC1B" w14:textId="77777777" w:rsidTr="001A7263">
        <w:tc>
          <w:tcPr>
            <w:tcW w:w="1965" w:type="dxa"/>
            <w:shd w:val="clear" w:color="auto" w:fill="auto"/>
            <w:tcMar>
              <w:top w:w="100" w:type="dxa"/>
              <w:left w:w="100" w:type="dxa"/>
              <w:bottom w:w="100" w:type="dxa"/>
              <w:right w:w="100" w:type="dxa"/>
            </w:tcMar>
          </w:tcPr>
          <w:p w14:paraId="00C560A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F1ACDCD" w14:textId="77777777" w:rsidR="00816929" w:rsidRDefault="00816929" w:rsidP="001A7263">
            <w:pPr>
              <w:widowControl w:val="0"/>
              <w:spacing w:line="240" w:lineRule="auto"/>
            </w:pPr>
            <w:r>
              <w:t>Report attached to Agenda/Confidential Report (SRC ONLY)/ None</w:t>
            </w:r>
          </w:p>
        </w:tc>
      </w:tr>
    </w:tbl>
    <w:p w14:paraId="27B5537E" w14:textId="77777777" w:rsidR="00816929" w:rsidRDefault="00816929" w:rsidP="00816929"/>
    <w:p w14:paraId="7250C307" w14:textId="77777777" w:rsidR="00816929" w:rsidRDefault="00816929" w:rsidP="00816929"/>
    <w:p w14:paraId="1F56D938" w14:textId="77777777" w:rsidR="00816929" w:rsidRDefault="00816929" w:rsidP="00816929">
      <w:r>
        <w:t>10.21 Hawkesbury Campus Facilities and Services Forum</w:t>
      </w:r>
    </w:p>
    <w:tbl>
      <w:tblPr>
        <w:tblStyle w:val="a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154180AE" w14:textId="77777777" w:rsidTr="001A7263">
        <w:tc>
          <w:tcPr>
            <w:tcW w:w="1965" w:type="dxa"/>
            <w:shd w:val="clear" w:color="auto" w:fill="auto"/>
            <w:tcMar>
              <w:top w:w="100" w:type="dxa"/>
              <w:left w:w="100" w:type="dxa"/>
              <w:bottom w:w="100" w:type="dxa"/>
              <w:right w:w="100" w:type="dxa"/>
            </w:tcMar>
          </w:tcPr>
          <w:p w14:paraId="61D80A57"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38119302" w14:textId="77777777" w:rsidR="00816929" w:rsidRDefault="00816929" w:rsidP="001A7263">
            <w:pPr>
              <w:widowControl w:val="0"/>
              <w:spacing w:line="240" w:lineRule="auto"/>
            </w:pPr>
            <w:r>
              <w:t>Hawkesbury Campus Facilities and Services Forum</w:t>
            </w:r>
          </w:p>
        </w:tc>
      </w:tr>
      <w:tr w:rsidR="00816929" w14:paraId="3A4B648F" w14:textId="77777777" w:rsidTr="001A7263">
        <w:tc>
          <w:tcPr>
            <w:tcW w:w="1965" w:type="dxa"/>
            <w:shd w:val="clear" w:color="auto" w:fill="auto"/>
            <w:tcMar>
              <w:top w:w="100" w:type="dxa"/>
              <w:left w:w="100" w:type="dxa"/>
              <w:bottom w:w="100" w:type="dxa"/>
              <w:right w:w="100" w:type="dxa"/>
            </w:tcMar>
          </w:tcPr>
          <w:p w14:paraId="0CF25B98"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48B09B87" w14:textId="77777777" w:rsidR="00816929" w:rsidRDefault="00816929" w:rsidP="001A7263">
            <w:pPr>
              <w:widowControl w:val="0"/>
              <w:spacing w:line="240" w:lineRule="auto"/>
            </w:pPr>
            <w:r>
              <w:t xml:space="preserve">Hawkesbury Campus Representative </w:t>
            </w:r>
            <w:proofErr w:type="gramStart"/>
            <w:r>
              <w:t>( )</w:t>
            </w:r>
            <w:proofErr w:type="gramEnd"/>
          </w:p>
        </w:tc>
      </w:tr>
      <w:tr w:rsidR="00816929" w14:paraId="68A390FD" w14:textId="77777777" w:rsidTr="001A7263">
        <w:tc>
          <w:tcPr>
            <w:tcW w:w="1965" w:type="dxa"/>
            <w:shd w:val="clear" w:color="auto" w:fill="auto"/>
            <w:tcMar>
              <w:top w:w="100" w:type="dxa"/>
              <w:left w:w="100" w:type="dxa"/>
              <w:bottom w:w="100" w:type="dxa"/>
              <w:right w:w="100" w:type="dxa"/>
            </w:tcMar>
          </w:tcPr>
          <w:p w14:paraId="795D859B"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13DB8C57" w14:textId="77777777" w:rsidR="00816929" w:rsidRDefault="00816929" w:rsidP="001A7263">
            <w:pPr>
              <w:widowControl w:val="0"/>
              <w:spacing w:line="240" w:lineRule="auto"/>
            </w:pPr>
            <w:r>
              <w:t xml:space="preserve">Minimum 1 Meeting per Quarter </w:t>
            </w:r>
          </w:p>
        </w:tc>
      </w:tr>
      <w:tr w:rsidR="00816929" w14:paraId="7514CB1C" w14:textId="77777777" w:rsidTr="001A7263">
        <w:tc>
          <w:tcPr>
            <w:tcW w:w="1965" w:type="dxa"/>
            <w:shd w:val="clear" w:color="auto" w:fill="auto"/>
            <w:tcMar>
              <w:top w:w="100" w:type="dxa"/>
              <w:left w:w="100" w:type="dxa"/>
              <w:bottom w:w="100" w:type="dxa"/>
              <w:right w:w="100" w:type="dxa"/>
            </w:tcMar>
          </w:tcPr>
          <w:p w14:paraId="65FE1A44"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042932B" w14:textId="77777777" w:rsidR="00816929" w:rsidRDefault="00816929" w:rsidP="001A7263">
            <w:pPr>
              <w:widowControl w:val="0"/>
              <w:spacing w:line="240" w:lineRule="auto"/>
            </w:pPr>
          </w:p>
        </w:tc>
      </w:tr>
      <w:tr w:rsidR="00816929" w14:paraId="2758DA7D" w14:textId="77777777" w:rsidTr="001A7263">
        <w:tc>
          <w:tcPr>
            <w:tcW w:w="1965" w:type="dxa"/>
            <w:shd w:val="clear" w:color="auto" w:fill="auto"/>
            <w:tcMar>
              <w:top w:w="100" w:type="dxa"/>
              <w:left w:w="100" w:type="dxa"/>
              <w:bottom w:w="100" w:type="dxa"/>
              <w:right w:w="100" w:type="dxa"/>
            </w:tcMar>
          </w:tcPr>
          <w:p w14:paraId="39C0DFFE" w14:textId="77777777" w:rsidR="00816929" w:rsidRDefault="00816929" w:rsidP="001A7263">
            <w:pPr>
              <w:widowControl w:val="0"/>
              <w:spacing w:line="240" w:lineRule="auto"/>
              <w:rPr>
                <w:b/>
              </w:rPr>
            </w:pPr>
            <w:r>
              <w:rPr>
                <w:b/>
              </w:rPr>
              <w:lastRenderedPageBreak/>
              <w:t>Next meeting</w:t>
            </w:r>
          </w:p>
        </w:tc>
        <w:tc>
          <w:tcPr>
            <w:tcW w:w="7035" w:type="dxa"/>
            <w:shd w:val="clear" w:color="auto" w:fill="auto"/>
            <w:tcMar>
              <w:top w:w="100" w:type="dxa"/>
              <w:left w:w="100" w:type="dxa"/>
              <w:bottom w:w="100" w:type="dxa"/>
              <w:right w:w="100" w:type="dxa"/>
            </w:tcMar>
          </w:tcPr>
          <w:p w14:paraId="375DDFA0" w14:textId="77777777" w:rsidR="00816929" w:rsidRDefault="00816929" w:rsidP="001A7263">
            <w:pPr>
              <w:widowControl w:val="0"/>
              <w:spacing w:line="240" w:lineRule="auto"/>
            </w:pPr>
          </w:p>
        </w:tc>
      </w:tr>
      <w:tr w:rsidR="00816929" w14:paraId="5F721FF4" w14:textId="77777777" w:rsidTr="001A7263">
        <w:tc>
          <w:tcPr>
            <w:tcW w:w="1965" w:type="dxa"/>
            <w:shd w:val="clear" w:color="auto" w:fill="auto"/>
            <w:tcMar>
              <w:top w:w="100" w:type="dxa"/>
              <w:left w:w="100" w:type="dxa"/>
              <w:bottom w:w="100" w:type="dxa"/>
              <w:right w:w="100" w:type="dxa"/>
            </w:tcMar>
          </w:tcPr>
          <w:p w14:paraId="16C2AD5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458020AB" w14:textId="77777777" w:rsidR="00816929" w:rsidRDefault="00816929" w:rsidP="001A7263">
            <w:pPr>
              <w:widowControl w:val="0"/>
              <w:spacing w:line="240" w:lineRule="auto"/>
            </w:pPr>
            <w:r>
              <w:t>Report attached to Agenda/Confidential Report (SRC ONLY)/ None</w:t>
            </w:r>
          </w:p>
        </w:tc>
      </w:tr>
    </w:tbl>
    <w:p w14:paraId="3840B9B2" w14:textId="77777777" w:rsidR="00816929" w:rsidRDefault="00816929" w:rsidP="00816929">
      <w:pPr>
        <w:rPr>
          <w:sz w:val="28"/>
          <w:szCs w:val="28"/>
        </w:rPr>
      </w:pPr>
    </w:p>
    <w:p w14:paraId="2620A447" w14:textId="77777777" w:rsidR="00816929" w:rsidRDefault="00816929" w:rsidP="00816929">
      <w:pPr>
        <w:rPr>
          <w:sz w:val="28"/>
          <w:szCs w:val="28"/>
        </w:rPr>
      </w:pPr>
      <w:r>
        <w:rPr>
          <w:sz w:val="28"/>
          <w:szCs w:val="28"/>
        </w:rPr>
        <w:t xml:space="preserve"> </w:t>
      </w:r>
    </w:p>
    <w:p w14:paraId="4D4AFDA0" w14:textId="77777777" w:rsidR="00816929" w:rsidRDefault="00816929" w:rsidP="00816929">
      <w:r>
        <w:t>10.22 Liverpool Campus Life Forum</w:t>
      </w:r>
    </w:p>
    <w:tbl>
      <w:tblPr>
        <w:tblStyle w:val="af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2E597DA1" w14:textId="77777777" w:rsidTr="001A7263">
        <w:tc>
          <w:tcPr>
            <w:tcW w:w="1965" w:type="dxa"/>
            <w:shd w:val="clear" w:color="auto" w:fill="auto"/>
            <w:tcMar>
              <w:top w:w="100" w:type="dxa"/>
              <w:left w:w="100" w:type="dxa"/>
              <w:bottom w:w="100" w:type="dxa"/>
              <w:right w:w="100" w:type="dxa"/>
            </w:tcMar>
          </w:tcPr>
          <w:p w14:paraId="50F0C80D"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0378E43" w14:textId="77777777" w:rsidR="00816929" w:rsidRDefault="00816929" w:rsidP="001A7263">
            <w:pPr>
              <w:widowControl w:val="0"/>
              <w:spacing w:line="240" w:lineRule="auto"/>
            </w:pPr>
            <w:r>
              <w:t>Liverpool Campus Life Forum</w:t>
            </w:r>
          </w:p>
        </w:tc>
      </w:tr>
      <w:tr w:rsidR="00816929" w14:paraId="1900F7D4" w14:textId="77777777" w:rsidTr="001A7263">
        <w:tc>
          <w:tcPr>
            <w:tcW w:w="1965" w:type="dxa"/>
            <w:shd w:val="clear" w:color="auto" w:fill="auto"/>
            <w:tcMar>
              <w:top w:w="100" w:type="dxa"/>
              <w:left w:w="100" w:type="dxa"/>
              <w:bottom w:w="100" w:type="dxa"/>
              <w:right w:w="100" w:type="dxa"/>
            </w:tcMar>
          </w:tcPr>
          <w:p w14:paraId="3A35426F"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284277F7" w14:textId="77777777" w:rsidR="00816929" w:rsidRDefault="00816929" w:rsidP="001A7263">
            <w:pPr>
              <w:widowControl w:val="0"/>
              <w:spacing w:line="240" w:lineRule="auto"/>
            </w:pPr>
            <w:r>
              <w:t xml:space="preserve">Liverpool Campus Representative </w:t>
            </w:r>
            <w:proofErr w:type="gramStart"/>
            <w:r>
              <w:t>( )</w:t>
            </w:r>
            <w:proofErr w:type="gramEnd"/>
          </w:p>
        </w:tc>
      </w:tr>
      <w:tr w:rsidR="00816929" w14:paraId="2575DDD8" w14:textId="77777777" w:rsidTr="001A7263">
        <w:tc>
          <w:tcPr>
            <w:tcW w:w="1965" w:type="dxa"/>
            <w:shd w:val="clear" w:color="auto" w:fill="auto"/>
            <w:tcMar>
              <w:top w:w="100" w:type="dxa"/>
              <w:left w:w="100" w:type="dxa"/>
              <w:bottom w:w="100" w:type="dxa"/>
              <w:right w:w="100" w:type="dxa"/>
            </w:tcMar>
          </w:tcPr>
          <w:p w14:paraId="5530433A"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378FDF4A" w14:textId="77777777" w:rsidR="00816929" w:rsidRDefault="00816929" w:rsidP="001A7263">
            <w:pPr>
              <w:widowControl w:val="0"/>
              <w:spacing w:line="240" w:lineRule="auto"/>
            </w:pPr>
            <w:r>
              <w:t xml:space="preserve">Minimum 1 Meeting per Quarter </w:t>
            </w:r>
          </w:p>
        </w:tc>
      </w:tr>
      <w:tr w:rsidR="00816929" w14:paraId="02530B02" w14:textId="77777777" w:rsidTr="001A7263">
        <w:tc>
          <w:tcPr>
            <w:tcW w:w="1965" w:type="dxa"/>
            <w:shd w:val="clear" w:color="auto" w:fill="auto"/>
            <w:tcMar>
              <w:top w:w="100" w:type="dxa"/>
              <w:left w:w="100" w:type="dxa"/>
              <w:bottom w:w="100" w:type="dxa"/>
              <w:right w:w="100" w:type="dxa"/>
            </w:tcMar>
          </w:tcPr>
          <w:p w14:paraId="35CC77A5"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0016B60F" w14:textId="77777777" w:rsidR="00816929" w:rsidRDefault="00816929" w:rsidP="001A7263">
            <w:pPr>
              <w:widowControl w:val="0"/>
              <w:spacing w:line="240" w:lineRule="auto"/>
            </w:pPr>
          </w:p>
        </w:tc>
      </w:tr>
      <w:tr w:rsidR="00816929" w14:paraId="53DBD89F" w14:textId="77777777" w:rsidTr="001A7263">
        <w:tc>
          <w:tcPr>
            <w:tcW w:w="1965" w:type="dxa"/>
            <w:shd w:val="clear" w:color="auto" w:fill="auto"/>
            <w:tcMar>
              <w:top w:w="100" w:type="dxa"/>
              <w:left w:w="100" w:type="dxa"/>
              <w:bottom w:w="100" w:type="dxa"/>
              <w:right w:w="100" w:type="dxa"/>
            </w:tcMar>
          </w:tcPr>
          <w:p w14:paraId="46DA0FFD"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36A43040" w14:textId="77777777" w:rsidR="00816929" w:rsidRDefault="00816929" w:rsidP="001A7263">
            <w:pPr>
              <w:widowControl w:val="0"/>
              <w:spacing w:line="240" w:lineRule="auto"/>
            </w:pPr>
          </w:p>
        </w:tc>
      </w:tr>
      <w:tr w:rsidR="00816929" w14:paraId="66983222" w14:textId="77777777" w:rsidTr="001A7263">
        <w:tc>
          <w:tcPr>
            <w:tcW w:w="1965" w:type="dxa"/>
            <w:shd w:val="clear" w:color="auto" w:fill="auto"/>
            <w:tcMar>
              <w:top w:w="100" w:type="dxa"/>
              <w:left w:w="100" w:type="dxa"/>
              <w:bottom w:w="100" w:type="dxa"/>
              <w:right w:w="100" w:type="dxa"/>
            </w:tcMar>
          </w:tcPr>
          <w:p w14:paraId="34122FA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38BA854A" w14:textId="77777777" w:rsidR="00816929" w:rsidRDefault="00816929" w:rsidP="001A7263">
            <w:pPr>
              <w:widowControl w:val="0"/>
              <w:spacing w:line="240" w:lineRule="auto"/>
            </w:pPr>
            <w:r>
              <w:t>Report attached to Agenda/Confidential Report (SRC ONLY)/ None</w:t>
            </w:r>
          </w:p>
        </w:tc>
      </w:tr>
    </w:tbl>
    <w:p w14:paraId="77C842C7" w14:textId="77777777" w:rsidR="00816929" w:rsidRDefault="00816929" w:rsidP="00816929"/>
    <w:p w14:paraId="58B6B2DE" w14:textId="77777777" w:rsidR="00816929" w:rsidRDefault="00816929" w:rsidP="00816929"/>
    <w:p w14:paraId="73F8E21C" w14:textId="77777777" w:rsidR="00816929" w:rsidRDefault="00816929" w:rsidP="00816929">
      <w:r>
        <w:t>10.23 Liverpool Campus Education Action Group</w:t>
      </w:r>
    </w:p>
    <w:tbl>
      <w:tblPr>
        <w:tblStyle w:val="a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79A4F362" w14:textId="77777777" w:rsidTr="001A7263">
        <w:tc>
          <w:tcPr>
            <w:tcW w:w="1965" w:type="dxa"/>
            <w:shd w:val="clear" w:color="auto" w:fill="auto"/>
            <w:tcMar>
              <w:top w:w="100" w:type="dxa"/>
              <w:left w:w="100" w:type="dxa"/>
              <w:bottom w:w="100" w:type="dxa"/>
              <w:right w:w="100" w:type="dxa"/>
            </w:tcMar>
          </w:tcPr>
          <w:p w14:paraId="2E0748DB"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6882B69F" w14:textId="77777777" w:rsidR="00816929" w:rsidRDefault="00816929" w:rsidP="001A7263">
            <w:pPr>
              <w:widowControl w:val="0"/>
              <w:spacing w:line="240" w:lineRule="auto"/>
            </w:pPr>
            <w:r>
              <w:t>Liverpool Campus Education Action Group</w:t>
            </w:r>
          </w:p>
        </w:tc>
      </w:tr>
      <w:tr w:rsidR="00816929" w14:paraId="54B0C126" w14:textId="77777777" w:rsidTr="001A7263">
        <w:tc>
          <w:tcPr>
            <w:tcW w:w="1965" w:type="dxa"/>
            <w:shd w:val="clear" w:color="auto" w:fill="auto"/>
            <w:tcMar>
              <w:top w:w="100" w:type="dxa"/>
              <w:left w:w="100" w:type="dxa"/>
              <w:bottom w:w="100" w:type="dxa"/>
              <w:right w:w="100" w:type="dxa"/>
            </w:tcMar>
          </w:tcPr>
          <w:p w14:paraId="4819FFF2"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287CBECF" w14:textId="77777777" w:rsidR="00816929" w:rsidRDefault="00816929" w:rsidP="001A7263">
            <w:pPr>
              <w:widowControl w:val="0"/>
              <w:spacing w:line="240" w:lineRule="auto"/>
            </w:pPr>
            <w:r>
              <w:t xml:space="preserve">Liverpool Campus Representative </w:t>
            </w:r>
            <w:proofErr w:type="gramStart"/>
            <w:r>
              <w:t>( )</w:t>
            </w:r>
            <w:proofErr w:type="gramEnd"/>
          </w:p>
        </w:tc>
      </w:tr>
      <w:tr w:rsidR="00816929" w14:paraId="440573AC" w14:textId="77777777" w:rsidTr="001A7263">
        <w:tc>
          <w:tcPr>
            <w:tcW w:w="1965" w:type="dxa"/>
            <w:shd w:val="clear" w:color="auto" w:fill="auto"/>
            <w:tcMar>
              <w:top w:w="100" w:type="dxa"/>
              <w:left w:w="100" w:type="dxa"/>
              <w:bottom w:w="100" w:type="dxa"/>
              <w:right w:w="100" w:type="dxa"/>
            </w:tcMar>
          </w:tcPr>
          <w:p w14:paraId="1BEEA041"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2C86A219" w14:textId="77777777" w:rsidR="00816929" w:rsidRDefault="00816929" w:rsidP="001A7263">
            <w:pPr>
              <w:widowControl w:val="0"/>
              <w:spacing w:line="240" w:lineRule="auto"/>
            </w:pPr>
            <w:r>
              <w:t xml:space="preserve">Minimum 1 Meeting per Quarter </w:t>
            </w:r>
          </w:p>
        </w:tc>
      </w:tr>
      <w:tr w:rsidR="00816929" w14:paraId="558FFC3C" w14:textId="77777777" w:rsidTr="001A7263">
        <w:tc>
          <w:tcPr>
            <w:tcW w:w="1965" w:type="dxa"/>
            <w:shd w:val="clear" w:color="auto" w:fill="auto"/>
            <w:tcMar>
              <w:top w:w="100" w:type="dxa"/>
              <w:left w:w="100" w:type="dxa"/>
              <w:bottom w:w="100" w:type="dxa"/>
              <w:right w:w="100" w:type="dxa"/>
            </w:tcMar>
          </w:tcPr>
          <w:p w14:paraId="2033581D"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CC82713" w14:textId="77777777" w:rsidR="00816929" w:rsidRDefault="00816929" w:rsidP="001A7263">
            <w:pPr>
              <w:widowControl w:val="0"/>
              <w:spacing w:line="240" w:lineRule="auto"/>
            </w:pPr>
          </w:p>
        </w:tc>
      </w:tr>
      <w:tr w:rsidR="00816929" w14:paraId="2DB3569F" w14:textId="77777777" w:rsidTr="001A7263">
        <w:tc>
          <w:tcPr>
            <w:tcW w:w="1965" w:type="dxa"/>
            <w:shd w:val="clear" w:color="auto" w:fill="auto"/>
            <w:tcMar>
              <w:top w:w="100" w:type="dxa"/>
              <w:left w:w="100" w:type="dxa"/>
              <w:bottom w:w="100" w:type="dxa"/>
              <w:right w:w="100" w:type="dxa"/>
            </w:tcMar>
          </w:tcPr>
          <w:p w14:paraId="0FCC7F36"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3339064C" w14:textId="77777777" w:rsidR="00816929" w:rsidRDefault="00816929" w:rsidP="001A7263">
            <w:pPr>
              <w:widowControl w:val="0"/>
              <w:spacing w:line="240" w:lineRule="auto"/>
            </w:pPr>
          </w:p>
        </w:tc>
      </w:tr>
      <w:tr w:rsidR="00816929" w14:paraId="458A147A" w14:textId="77777777" w:rsidTr="001A7263">
        <w:tc>
          <w:tcPr>
            <w:tcW w:w="1965" w:type="dxa"/>
            <w:shd w:val="clear" w:color="auto" w:fill="auto"/>
            <w:tcMar>
              <w:top w:w="100" w:type="dxa"/>
              <w:left w:w="100" w:type="dxa"/>
              <w:bottom w:w="100" w:type="dxa"/>
              <w:right w:w="100" w:type="dxa"/>
            </w:tcMar>
          </w:tcPr>
          <w:p w14:paraId="540ED067"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75DD390" w14:textId="77777777" w:rsidR="00816929" w:rsidRDefault="00816929" w:rsidP="001A7263">
            <w:pPr>
              <w:widowControl w:val="0"/>
              <w:spacing w:line="240" w:lineRule="auto"/>
            </w:pPr>
            <w:r>
              <w:t>Report attached to Agenda/Confidential Report (SRC ONLY)/ None</w:t>
            </w:r>
          </w:p>
        </w:tc>
      </w:tr>
    </w:tbl>
    <w:p w14:paraId="5D406C01" w14:textId="77777777" w:rsidR="00816929" w:rsidRDefault="00816929" w:rsidP="00816929"/>
    <w:p w14:paraId="0B7C3A7C" w14:textId="77777777" w:rsidR="00816929" w:rsidRDefault="00816929" w:rsidP="00816929"/>
    <w:p w14:paraId="37DC4B8A" w14:textId="77777777" w:rsidR="00816929" w:rsidRDefault="00816929" w:rsidP="00816929">
      <w:pPr>
        <w:widowControl w:val="0"/>
        <w:spacing w:line="240" w:lineRule="auto"/>
      </w:pPr>
      <w:r>
        <w:t>10.24 Liverpool Campus Facilities and Services Forum</w:t>
      </w:r>
    </w:p>
    <w:tbl>
      <w:tblPr>
        <w:tblStyle w:val="a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650707A9" w14:textId="77777777" w:rsidTr="001A7263">
        <w:tc>
          <w:tcPr>
            <w:tcW w:w="1965" w:type="dxa"/>
            <w:shd w:val="clear" w:color="auto" w:fill="auto"/>
            <w:tcMar>
              <w:top w:w="100" w:type="dxa"/>
              <w:left w:w="100" w:type="dxa"/>
              <w:bottom w:w="100" w:type="dxa"/>
              <w:right w:w="100" w:type="dxa"/>
            </w:tcMar>
          </w:tcPr>
          <w:p w14:paraId="194AB238"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61A3D3F3" w14:textId="77777777" w:rsidR="00816929" w:rsidRDefault="00816929" w:rsidP="001A7263">
            <w:pPr>
              <w:widowControl w:val="0"/>
              <w:spacing w:line="240" w:lineRule="auto"/>
            </w:pPr>
            <w:r>
              <w:t>Liverpool Campus Facilities and Services Forum</w:t>
            </w:r>
          </w:p>
        </w:tc>
      </w:tr>
      <w:tr w:rsidR="00816929" w14:paraId="514CA070" w14:textId="77777777" w:rsidTr="001A7263">
        <w:tc>
          <w:tcPr>
            <w:tcW w:w="1965" w:type="dxa"/>
            <w:shd w:val="clear" w:color="auto" w:fill="auto"/>
            <w:tcMar>
              <w:top w:w="100" w:type="dxa"/>
              <w:left w:w="100" w:type="dxa"/>
              <w:bottom w:w="100" w:type="dxa"/>
              <w:right w:w="100" w:type="dxa"/>
            </w:tcMar>
          </w:tcPr>
          <w:p w14:paraId="59BDDE4C"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6405E5C5" w14:textId="77777777" w:rsidR="00816929" w:rsidRDefault="00816929" w:rsidP="001A7263">
            <w:pPr>
              <w:widowControl w:val="0"/>
              <w:spacing w:line="240" w:lineRule="auto"/>
            </w:pPr>
            <w:r>
              <w:t xml:space="preserve">Liverpool Campus Representative </w:t>
            </w:r>
            <w:proofErr w:type="gramStart"/>
            <w:r>
              <w:t>( )</w:t>
            </w:r>
            <w:proofErr w:type="gramEnd"/>
          </w:p>
        </w:tc>
      </w:tr>
      <w:tr w:rsidR="00816929" w14:paraId="65005905" w14:textId="77777777" w:rsidTr="001A7263">
        <w:tc>
          <w:tcPr>
            <w:tcW w:w="1965" w:type="dxa"/>
            <w:shd w:val="clear" w:color="auto" w:fill="auto"/>
            <w:tcMar>
              <w:top w:w="100" w:type="dxa"/>
              <w:left w:w="100" w:type="dxa"/>
              <w:bottom w:w="100" w:type="dxa"/>
              <w:right w:w="100" w:type="dxa"/>
            </w:tcMar>
          </w:tcPr>
          <w:p w14:paraId="03B3DBC8"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26033B22" w14:textId="77777777" w:rsidR="00816929" w:rsidRDefault="00816929" w:rsidP="001A7263">
            <w:pPr>
              <w:widowControl w:val="0"/>
              <w:spacing w:line="240" w:lineRule="auto"/>
            </w:pPr>
            <w:r>
              <w:t xml:space="preserve">Minimum 1 Meeting per Quarter </w:t>
            </w:r>
          </w:p>
        </w:tc>
      </w:tr>
      <w:tr w:rsidR="00816929" w14:paraId="1B024375" w14:textId="77777777" w:rsidTr="001A7263">
        <w:tc>
          <w:tcPr>
            <w:tcW w:w="1965" w:type="dxa"/>
            <w:shd w:val="clear" w:color="auto" w:fill="auto"/>
            <w:tcMar>
              <w:top w:w="100" w:type="dxa"/>
              <w:left w:w="100" w:type="dxa"/>
              <w:bottom w:w="100" w:type="dxa"/>
              <w:right w:w="100" w:type="dxa"/>
            </w:tcMar>
          </w:tcPr>
          <w:p w14:paraId="59641491"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F75F343" w14:textId="77777777" w:rsidR="00816929" w:rsidRDefault="00816929" w:rsidP="001A7263">
            <w:pPr>
              <w:widowControl w:val="0"/>
              <w:spacing w:line="240" w:lineRule="auto"/>
            </w:pPr>
          </w:p>
        </w:tc>
      </w:tr>
      <w:tr w:rsidR="00816929" w14:paraId="68B9EF15" w14:textId="77777777" w:rsidTr="001A7263">
        <w:tc>
          <w:tcPr>
            <w:tcW w:w="1965" w:type="dxa"/>
            <w:shd w:val="clear" w:color="auto" w:fill="auto"/>
            <w:tcMar>
              <w:top w:w="100" w:type="dxa"/>
              <w:left w:w="100" w:type="dxa"/>
              <w:bottom w:w="100" w:type="dxa"/>
              <w:right w:w="100" w:type="dxa"/>
            </w:tcMar>
          </w:tcPr>
          <w:p w14:paraId="40E2AB8E"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52DC4E70" w14:textId="77777777" w:rsidR="00816929" w:rsidRDefault="00816929" w:rsidP="001A7263">
            <w:pPr>
              <w:widowControl w:val="0"/>
              <w:spacing w:line="240" w:lineRule="auto"/>
            </w:pPr>
          </w:p>
        </w:tc>
      </w:tr>
      <w:tr w:rsidR="00816929" w14:paraId="37AE14B0" w14:textId="77777777" w:rsidTr="001A7263">
        <w:tc>
          <w:tcPr>
            <w:tcW w:w="1965" w:type="dxa"/>
            <w:shd w:val="clear" w:color="auto" w:fill="auto"/>
            <w:tcMar>
              <w:top w:w="100" w:type="dxa"/>
              <w:left w:w="100" w:type="dxa"/>
              <w:bottom w:w="100" w:type="dxa"/>
              <w:right w:w="100" w:type="dxa"/>
            </w:tcMar>
          </w:tcPr>
          <w:p w14:paraId="4015F503"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5653BA6" w14:textId="77777777" w:rsidR="00816929" w:rsidRDefault="00816929" w:rsidP="001A7263">
            <w:pPr>
              <w:widowControl w:val="0"/>
              <w:spacing w:line="240" w:lineRule="auto"/>
            </w:pPr>
            <w:r>
              <w:t>Report attached to Agenda/Confidential Report (SRC ONLY)/ None</w:t>
            </w:r>
          </w:p>
        </w:tc>
      </w:tr>
    </w:tbl>
    <w:p w14:paraId="2C5C856C" w14:textId="77777777" w:rsidR="00816929" w:rsidRDefault="00816929" w:rsidP="00816929">
      <w:pPr>
        <w:rPr>
          <w:sz w:val="28"/>
          <w:szCs w:val="28"/>
        </w:rPr>
      </w:pPr>
    </w:p>
    <w:p w14:paraId="74773FC5" w14:textId="77777777" w:rsidR="00816929" w:rsidRDefault="00816929" w:rsidP="00816929">
      <w:pPr>
        <w:rPr>
          <w:sz w:val="24"/>
          <w:szCs w:val="24"/>
        </w:rPr>
      </w:pPr>
      <w:r>
        <w:rPr>
          <w:sz w:val="24"/>
          <w:szCs w:val="24"/>
        </w:rPr>
        <w:t xml:space="preserve">10.25 </w:t>
      </w:r>
      <w:r>
        <w:t>Parramatta Campus Life Forum</w:t>
      </w:r>
    </w:p>
    <w:tbl>
      <w:tblPr>
        <w:tblStyle w:val="af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76EABEAB" w14:textId="77777777" w:rsidTr="001A7263">
        <w:tc>
          <w:tcPr>
            <w:tcW w:w="1965" w:type="dxa"/>
            <w:shd w:val="clear" w:color="auto" w:fill="auto"/>
            <w:tcMar>
              <w:top w:w="100" w:type="dxa"/>
              <w:left w:w="100" w:type="dxa"/>
              <w:bottom w:w="100" w:type="dxa"/>
              <w:right w:w="100" w:type="dxa"/>
            </w:tcMar>
          </w:tcPr>
          <w:p w14:paraId="1DD669F8"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5AC1D3E" w14:textId="77777777" w:rsidR="00816929" w:rsidRDefault="00816929" w:rsidP="001A7263">
            <w:pPr>
              <w:widowControl w:val="0"/>
              <w:spacing w:line="240" w:lineRule="auto"/>
            </w:pPr>
            <w:r>
              <w:t>Parramatta Campus Life Forum</w:t>
            </w:r>
          </w:p>
        </w:tc>
      </w:tr>
      <w:tr w:rsidR="00816929" w14:paraId="39B98521" w14:textId="77777777" w:rsidTr="001A7263">
        <w:tc>
          <w:tcPr>
            <w:tcW w:w="1965" w:type="dxa"/>
            <w:shd w:val="clear" w:color="auto" w:fill="auto"/>
            <w:tcMar>
              <w:top w:w="100" w:type="dxa"/>
              <w:left w:w="100" w:type="dxa"/>
              <w:bottom w:w="100" w:type="dxa"/>
              <w:right w:w="100" w:type="dxa"/>
            </w:tcMar>
          </w:tcPr>
          <w:p w14:paraId="26A19C96"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2100E0B7" w14:textId="77777777" w:rsidR="00816929" w:rsidRDefault="00816929" w:rsidP="001A7263">
            <w:pPr>
              <w:widowControl w:val="0"/>
              <w:spacing w:line="240" w:lineRule="auto"/>
            </w:pPr>
            <w:r>
              <w:t xml:space="preserve">Parramatta Campus Representative </w:t>
            </w:r>
            <w:proofErr w:type="gramStart"/>
            <w:r>
              <w:t>( )</w:t>
            </w:r>
            <w:proofErr w:type="gramEnd"/>
          </w:p>
        </w:tc>
      </w:tr>
      <w:tr w:rsidR="00816929" w14:paraId="3944C160" w14:textId="77777777" w:rsidTr="001A7263">
        <w:tc>
          <w:tcPr>
            <w:tcW w:w="1965" w:type="dxa"/>
            <w:shd w:val="clear" w:color="auto" w:fill="auto"/>
            <w:tcMar>
              <w:top w:w="100" w:type="dxa"/>
              <w:left w:w="100" w:type="dxa"/>
              <w:bottom w:w="100" w:type="dxa"/>
              <w:right w:w="100" w:type="dxa"/>
            </w:tcMar>
          </w:tcPr>
          <w:p w14:paraId="1D3502C1" w14:textId="77777777" w:rsidR="00816929" w:rsidRDefault="00816929" w:rsidP="001A7263">
            <w:pPr>
              <w:widowControl w:val="0"/>
              <w:spacing w:line="240" w:lineRule="auto"/>
              <w:rPr>
                <w:b/>
              </w:rPr>
            </w:pPr>
            <w:r>
              <w:rPr>
                <w:b/>
              </w:rPr>
              <w:lastRenderedPageBreak/>
              <w:t>Meeting Rule</w:t>
            </w:r>
          </w:p>
        </w:tc>
        <w:tc>
          <w:tcPr>
            <w:tcW w:w="7035" w:type="dxa"/>
            <w:shd w:val="clear" w:color="auto" w:fill="auto"/>
            <w:tcMar>
              <w:top w:w="100" w:type="dxa"/>
              <w:left w:w="100" w:type="dxa"/>
              <w:bottom w:w="100" w:type="dxa"/>
              <w:right w:w="100" w:type="dxa"/>
            </w:tcMar>
          </w:tcPr>
          <w:p w14:paraId="15B76FB2" w14:textId="77777777" w:rsidR="00816929" w:rsidRDefault="00816929" w:rsidP="001A7263">
            <w:pPr>
              <w:widowControl w:val="0"/>
              <w:spacing w:line="240" w:lineRule="auto"/>
            </w:pPr>
            <w:r>
              <w:t xml:space="preserve">Minimum 1 Meeting per Quarter </w:t>
            </w:r>
          </w:p>
        </w:tc>
      </w:tr>
      <w:tr w:rsidR="00816929" w14:paraId="69C861D4" w14:textId="77777777" w:rsidTr="001A7263">
        <w:tc>
          <w:tcPr>
            <w:tcW w:w="1965" w:type="dxa"/>
            <w:shd w:val="clear" w:color="auto" w:fill="auto"/>
            <w:tcMar>
              <w:top w:w="100" w:type="dxa"/>
              <w:left w:w="100" w:type="dxa"/>
              <w:bottom w:w="100" w:type="dxa"/>
              <w:right w:w="100" w:type="dxa"/>
            </w:tcMar>
          </w:tcPr>
          <w:p w14:paraId="1DBB652E"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39255F5E" w14:textId="77777777" w:rsidR="00816929" w:rsidRDefault="00816929" w:rsidP="001A7263">
            <w:pPr>
              <w:widowControl w:val="0"/>
              <w:spacing w:line="240" w:lineRule="auto"/>
            </w:pPr>
          </w:p>
        </w:tc>
      </w:tr>
      <w:tr w:rsidR="00816929" w14:paraId="3030641C" w14:textId="77777777" w:rsidTr="001A7263">
        <w:tc>
          <w:tcPr>
            <w:tcW w:w="1965" w:type="dxa"/>
            <w:shd w:val="clear" w:color="auto" w:fill="auto"/>
            <w:tcMar>
              <w:top w:w="100" w:type="dxa"/>
              <w:left w:w="100" w:type="dxa"/>
              <w:bottom w:w="100" w:type="dxa"/>
              <w:right w:w="100" w:type="dxa"/>
            </w:tcMar>
          </w:tcPr>
          <w:p w14:paraId="475DE333"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77E1E58E" w14:textId="77777777" w:rsidR="00816929" w:rsidRDefault="00816929" w:rsidP="001A7263">
            <w:pPr>
              <w:widowControl w:val="0"/>
              <w:spacing w:line="240" w:lineRule="auto"/>
            </w:pPr>
          </w:p>
        </w:tc>
      </w:tr>
      <w:tr w:rsidR="00816929" w14:paraId="0BFB597A" w14:textId="77777777" w:rsidTr="001A7263">
        <w:tc>
          <w:tcPr>
            <w:tcW w:w="1965" w:type="dxa"/>
            <w:shd w:val="clear" w:color="auto" w:fill="auto"/>
            <w:tcMar>
              <w:top w:w="100" w:type="dxa"/>
              <w:left w:w="100" w:type="dxa"/>
              <w:bottom w:w="100" w:type="dxa"/>
              <w:right w:w="100" w:type="dxa"/>
            </w:tcMar>
          </w:tcPr>
          <w:p w14:paraId="4B7D52D3"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1DF3B86" w14:textId="77777777" w:rsidR="00816929" w:rsidRDefault="00816929" w:rsidP="001A7263">
            <w:pPr>
              <w:widowControl w:val="0"/>
              <w:spacing w:line="240" w:lineRule="auto"/>
            </w:pPr>
            <w:r>
              <w:t>Report attached to Agenda/Confidential Report (SRC ONLY)/ None</w:t>
            </w:r>
          </w:p>
        </w:tc>
      </w:tr>
    </w:tbl>
    <w:p w14:paraId="44A44FF9" w14:textId="77777777" w:rsidR="00816929" w:rsidRDefault="00816929" w:rsidP="00816929"/>
    <w:p w14:paraId="6E9CD534" w14:textId="77777777" w:rsidR="00816929" w:rsidRDefault="00816929" w:rsidP="00816929"/>
    <w:p w14:paraId="11AC0C40" w14:textId="77777777" w:rsidR="00816929" w:rsidRDefault="00816929" w:rsidP="00816929">
      <w:r>
        <w:t>10.26 Parramatta Campus Education Action Group</w:t>
      </w:r>
    </w:p>
    <w:tbl>
      <w:tblPr>
        <w:tblStyle w:val="af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0BA085AE" w14:textId="77777777" w:rsidTr="001A7263">
        <w:tc>
          <w:tcPr>
            <w:tcW w:w="1965" w:type="dxa"/>
            <w:shd w:val="clear" w:color="auto" w:fill="auto"/>
            <w:tcMar>
              <w:top w:w="100" w:type="dxa"/>
              <w:left w:w="100" w:type="dxa"/>
              <w:bottom w:w="100" w:type="dxa"/>
              <w:right w:w="100" w:type="dxa"/>
            </w:tcMar>
          </w:tcPr>
          <w:p w14:paraId="105EBD82"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1D98D7EE" w14:textId="77777777" w:rsidR="00816929" w:rsidRDefault="00816929" w:rsidP="001A7263">
            <w:pPr>
              <w:widowControl w:val="0"/>
              <w:spacing w:line="240" w:lineRule="auto"/>
            </w:pPr>
            <w:r>
              <w:t>Parramatta Campus Education Action Group</w:t>
            </w:r>
          </w:p>
        </w:tc>
      </w:tr>
      <w:tr w:rsidR="00816929" w14:paraId="0D485AC3" w14:textId="77777777" w:rsidTr="001A7263">
        <w:tc>
          <w:tcPr>
            <w:tcW w:w="1965" w:type="dxa"/>
            <w:shd w:val="clear" w:color="auto" w:fill="auto"/>
            <w:tcMar>
              <w:top w:w="100" w:type="dxa"/>
              <w:left w:w="100" w:type="dxa"/>
              <w:bottom w:w="100" w:type="dxa"/>
              <w:right w:w="100" w:type="dxa"/>
            </w:tcMar>
          </w:tcPr>
          <w:p w14:paraId="28350AE0"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5EF02BA" w14:textId="77777777" w:rsidR="00816929" w:rsidRDefault="00816929" w:rsidP="001A7263">
            <w:pPr>
              <w:widowControl w:val="0"/>
              <w:spacing w:line="240" w:lineRule="auto"/>
            </w:pPr>
            <w:r>
              <w:t xml:space="preserve">Parramatta Campus Representative </w:t>
            </w:r>
            <w:proofErr w:type="gramStart"/>
            <w:r>
              <w:t>( )</w:t>
            </w:r>
            <w:proofErr w:type="gramEnd"/>
          </w:p>
        </w:tc>
      </w:tr>
      <w:tr w:rsidR="00816929" w14:paraId="013971F2" w14:textId="77777777" w:rsidTr="001A7263">
        <w:tc>
          <w:tcPr>
            <w:tcW w:w="1965" w:type="dxa"/>
            <w:shd w:val="clear" w:color="auto" w:fill="auto"/>
            <w:tcMar>
              <w:top w:w="100" w:type="dxa"/>
              <w:left w:w="100" w:type="dxa"/>
              <w:bottom w:w="100" w:type="dxa"/>
              <w:right w:w="100" w:type="dxa"/>
            </w:tcMar>
          </w:tcPr>
          <w:p w14:paraId="2BCE9F5E"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30C4994A" w14:textId="77777777" w:rsidR="00816929" w:rsidRDefault="00816929" w:rsidP="001A7263">
            <w:pPr>
              <w:widowControl w:val="0"/>
              <w:spacing w:line="240" w:lineRule="auto"/>
            </w:pPr>
            <w:r>
              <w:t xml:space="preserve">Minimum 1 Meeting per Quarter </w:t>
            </w:r>
          </w:p>
        </w:tc>
      </w:tr>
      <w:tr w:rsidR="00816929" w14:paraId="498DB62F" w14:textId="77777777" w:rsidTr="001A7263">
        <w:tc>
          <w:tcPr>
            <w:tcW w:w="1965" w:type="dxa"/>
            <w:shd w:val="clear" w:color="auto" w:fill="auto"/>
            <w:tcMar>
              <w:top w:w="100" w:type="dxa"/>
              <w:left w:w="100" w:type="dxa"/>
              <w:bottom w:w="100" w:type="dxa"/>
              <w:right w:w="100" w:type="dxa"/>
            </w:tcMar>
          </w:tcPr>
          <w:p w14:paraId="13D4FE06"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D21ECFE" w14:textId="77777777" w:rsidR="00816929" w:rsidRDefault="00816929" w:rsidP="001A7263">
            <w:pPr>
              <w:widowControl w:val="0"/>
              <w:spacing w:line="240" w:lineRule="auto"/>
            </w:pPr>
          </w:p>
        </w:tc>
      </w:tr>
      <w:tr w:rsidR="00816929" w14:paraId="70338A9A" w14:textId="77777777" w:rsidTr="001A7263">
        <w:tc>
          <w:tcPr>
            <w:tcW w:w="1965" w:type="dxa"/>
            <w:shd w:val="clear" w:color="auto" w:fill="auto"/>
            <w:tcMar>
              <w:top w:w="100" w:type="dxa"/>
              <w:left w:w="100" w:type="dxa"/>
              <w:bottom w:w="100" w:type="dxa"/>
              <w:right w:w="100" w:type="dxa"/>
            </w:tcMar>
          </w:tcPr>
          <w:p w14:paraId="5C930C81"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10538C21" w14:textId="77777777" w:rsidR="00816929" w:rsidRDefault="00816929" w:rsidP="001A7263">
            <w:pPr>
              <w:widowControl w:val="0"/>
              <w:spacing w:line="240" w:lineRule="auto"/>
            </w:pPr>
          </w:p>
        </w:tc>
      </w:tr>
      <w:tr w:rsidR="00816929" w14:paraId="1FC6F3AA" w14:textId="77777777" w:rsidTr="001A7263">
        <w:tc>
          <w:tcPr>
            <w:tcW w:w="1965" w:type="dxa"/>
            <w:shd w:val="clear" w:color="auto" w:fill="auto"/>
            <w:tcMar>
              <w:top w:w="100" w:type="dxa"/>
              <w:left w:w="100" w:type="dxa"/>
              <w:bottom w:w="100" w:type="dxa"/>
              <w:right w:w="100" w:type="dxa"/>
            </w:tcMar>
          </w:tcPr>
          <w:p w14:paraId="04593421"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6D3184F7" w14:textId="77777777" w:rsidR="00816929" w:rsidRDefault="00816929" w:rsidP="001A7263">
            <w:pPr>
              <w:widowControl w:val="0"/>
              <w:spacing w:line="240" w:lineRule="auto"/>
            </w:pPr>
            <w:r>
              <w:t>Report attached to Agenda/Confidential Report (SRC ONLY)/ None</w:t>
            </w:r>
          </w:p>
        </w:tc>
      </w:tr>
    </w:tbl>
    <w:p w14:paraId="2E7E8505" w14:textId="77777777" w:rsidR="00816929" w:rsidRDefault="00816929" w:rsidP="00816929"/>
    <w:p w14:paraId="46C1D680" w14:textId="77777777" w:rsidR="00816929" w:rsidRDefault="00816929" w:rsidP="00816929"/>
    <w:p w14:paraId="154EC37F" w14:textId="77777777" w:rsidR="00816929" w:rsidRDefault="00816929" w:rsidP="00816929">
      <w:r>
        <w:t>10.27 Parramatta Campus Facilities and Services Forum</w:t>
      </w:r>
    </w:p>
    <w:tbl>
      <w:tblPr>
        <w:tblStyle w:val="af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5C0C2B98" w14:textId="77777777" w:rsidTr="001A7263">
        <w:tc>
          <w:tcPr>
            <w:tcW w:w="1965" w:type="dxa"/>
            <w:shd w:val="clear" w:color="auto" w:fill="auto"/>
            <w:tcMar>
              <w:top w:w="100" w:type="dxa"/>
              <w:left w:w="100" w:type="dxa"/>
              <w:bottom w:w="100" w:type="dxa"/>
              <w:right w:w="100" w:type="dxa"/>
            </w:tcMar>
          </w:tcPr>
          <w:p w14:paraId="09AE8E32"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0891CA57" w14:textId="77777777" w:rsidR="00816929" w:rsidRDefault="00816929" w:rsidP="001A7263">
            <w:pPr>
              <w:widowControl w:val="0"/>
              <w:spacing w:line="240" w:lineRule="auto"/>
            </w:pPr>
            <w:r>
              <w:t>Parramatta Campus Facilities and Services Forum</w:t>
            </w:r>
          </w:p>
        </w:tc>
      </w:tr>
      <w:tr w:rsidR="00816929" w14:paraId="5BC990DF" w14:textId="77777777" w:rsidTr="001A7263">
        <w:tc>
          <w:tcPr>
            <w:tcW w:w="1965" w:type="dxa"/>
            <w:shd w:val="clear" w:color="auto" w:fill="auto"/>
            <w:tcMar>
              <w:top w:w="100" w:type="dxa"/>
              <w:left w:w="100" w:type="dxa"/>
              <w:bottom w:w="100" w:type="dxa"/>
              <w:right w:w="100" w:type="dxa"/>
            </w:tcMar>
          </w:tcPr>
          <w:p w14:paraId="59F144B4"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7E5891B" w14:textId="77777777" w:rsidR="00816929" w:rsidRDefault="00816929" w:rsidP="001A7263">
            <w:pPr>
              <w:widowControl w:val="0"/>
              <w:spacing w:line="240" w:lineRule="auto"/>
            </w:pPr>
            <w:r>
              <w:t xml:space="preserve">Parramatta Campus Representative </w:t>
            </w:r>
            <w:proofErr w:type="gramStart"/>
            <w:r>
              <w:t>( )</w:t>
            </w:r>
            <w:proofErr w:type="gramEnd"/>
          </w:p>
        </w:tc>
      </w:tr>
      <w:tr w:rsidR="00816929" w14:paraId="2EB57B18" w14:textId="77777777" w:rsidTr="001A7263">
        <w:tc>
          <w:tcPr>
            <w:tcW w:w="1965" w:type="dxa"/>
            <w:shd w:val="clear" w:color="auto" w:fill="auto"/>
            <w:tcMar>
              <w:top w:w="100" w:type="dxa"/>
              <w:left w:w="100" w:type="dxa"/>
              <w:bottom w:w="100" w:type="dxa"/>
              <w:right w:w="100" w:type="dxa"/>
            </w:tcMar>
          </w:tcPr>
          <w:p w14:paraId="5EC7A077"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2B63CCD3" w14:textId="77777777" w:rsidR="00816929" w:rsidRDefault="00816929" w:rsidP="001A7263">
            <w:pPr>
              <w:widowControl w:val="0"/>
              <w:spacing w:line="240" w:lineRule="auto"/>
            </w:pPr>
            <w:r>
              <w:t xml:space="preserve">Minimum 1 Meeting per Quarter </w:t>
            </w:r>
          </w:p>
        </w:tc>
      </w:tr>
      <w:tr w:rsidR="00816929" w14:paraId="09875D54" w14:textId="77777777" w:rsidTr="001A7263">
        <w:tc>
          <w:tcPr>
            <w:tcW w:w="1965" w:type="dxa"/>
            <w:shd w:val="clear" w:color="auto" w:fill="auto"/>
            <w:tcMar>
              <w:top w:w="100" w:type="dxa"/>
              <w:left w:w="100" w:type="dxa"/>
              <w:bottom w:w="100" w:type="dxa"/>
              <w:right w:w="100" w:type="dxa"/>
            </w:tcMar>
          </w:tcPr>
          <w:p w14:paraId="0340034A"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9CAF0DE" w14:textId="77777777" w:rsidR="00816929" w:rsidRDefault="00816929" w:rsidP="001A7263">
            <w:pPr>
              <w:widowControl w:val="0"/>
              <w:spacing w:line="240" w:lineRule="auto"/>
            </w:pPr>
          </w:p>
        </w:tc>
      </w:tr>
      <w:tr w:rsidR="00816929" w14:paraId="13A170A0" w14:textId="77777777" w:rsidTr="001A7263">
        <w:tc>
          <w:tcPr>
            <w:tcW w:w="1965" w:type="dxa"/>
            <w:shd w:val="clear" w:color="auto" w:fill="auto"/>
            <w:tcMar>
              <w:top w:w="100" w:type="dxa"/>
              <w:left w:w="100" w:type="dxa"/>
              <w:bottom w:w="100" w:type="dxa"/>
              <w:right w:w="100" w:type="dxa"/>
            </w:tcMar>
          </w:tcPr>
          <w:p w14:paraId="2914207B"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042ED4AC" w14:textId="77777777" w:rsidR="00816929" w:rsidRDefault="00816929" w:rsidP="001A7263">
            <w:pPr>
              <w:widowControl w:val="0"/>
              <w:spacing w:line="240" w:lineRule="auto"/>
            </w:pPr>
          </w:p>
        </w:tc>
      </w:tr>
      <w:tr w:rsidR="00816929" w14:paraId="716F1D4F" w14:textId="77777777" w:rsidTr="001A7263">
        <w:tc>
          <w:tcPr>
            <w:tcW w:w="1965" w:type="dxa"/>
            <w:shd w:val="clear" w:color="auto" w:fill="auto"/>
            <w:tcMar>
              <w:top w:w="100" w:type="dxa"/>
              <w:left w:w="100" w:type="dxa"/>
              <w:bottom w:w="100" w:type="dxa"/>
              <w:right w:w="100" w:type="dxa"/>
            </w:tcMar>
          </w:tcPr>
          <w:p w14:paraId="336A6F0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533707D" w14:textId="77777777" w:rsidR="00816929" w:rsidRDefault="00816929" w:rsidP="001A7263">
            <w:pPr>
              <w:widowControl w:val="0"/>
              <w:spacing w:line="240" w:lineRule="auto"/>
            </w:pPr>
            <w:r>
              <w:t>Report attached to Agenda/Confidential Report (SRC ONLY)/ None</w:t>
            </w:r>
          </w:p>
        </w:tc>
      </w:tr>
    </w:tbl>
    <w:p w14:paraId="4EC45EDA" w14:textId="77777777" w:rsidR="00816929" w:rsidRDefault="00816929" w:rsidP="00816929">
      <w:pPr>
        <w:rPr>
          <w:sz w:val="28"/>
          <w:szCs w:val="28"/>
        </w:rPr>
      </w:pPr>
    </w:p>
    <w:p w14:paraId="5E77B479" w14:textId="77777777" w:rsidR="00816929" w:rsidRDefault="00816929" w:rsidP="00816929">
      <w:r>
        <w:t xml:space="preserve">10.28 </w:t>
      </w:r>
      <w:r>
        <w:rPr>
          <w:sz w:val="24"/>
          <w:szCs w:val="24"/>
        </w:rPr>
        <w:t>Parramatta City</w:t>
      </w:r>
      <w:r>
        <w:t xml:space="preserve"> Campus Life Forum</w:t>
      </w:r>
    </w:p>
    <w:tbl>
      <w:tblPr>
        <w:tblStyle w:val="af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301D1453" w14:textId="77777777" w:rsidTr="001A7263">
        <w:tc>
          <w:tcPr>
            <w:tcW w:w="1965" w:type="dxa"/>
            <w:shd w:val="clear" w:color="auto" w:fill="auto"/>
            <w:tcMar>
              <w:top w:w="100" w:type="dxa"/>
              <w:left w:w="100" w:type="dxa"/>
              <w:bottom w:w="100" w:type="dxa"/>
              <w:right w:w="100" w:type="dxa"/>
            </w:tcMar>
          </w:tcPr>
          <w:p w14:paraId="315379A6"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6A6E9A29" w14:textId="77777777" w:rsidR="00816929" w:rsidRDefault="00816929" w:rsidP="001A7263">
            <w:pPr>
              <w:widowControl w:val="0"/>
              <w:spacing w:line="240" w:lineRule="auto"/>
            </w:pPr>
            <w:r>
              <w:rPr>
                <w:sz w:val="24"/>
                <w:szCs w:val="24"/>
              </w:rPr>
              <w:t>Parramatta City</w:t>
            </w:r>
            <w:r>
              <w:t xml:space="preserve"> Campus Life Forum</w:t>
            </w:r>
          </w:p>
        </w:tc>
      </w:tr>
      <w:tr w:rsidR="00816929" w14:paraId="3C5D9F96" w14:textId="77777777" w:rsidTr="001A7263">
        <w:tc>
          <w:tcPr>
            <w:tcW w:w="1965" w:type="dxa"/>
            <w:shd w:val="clear" w:color="auto" w:fill="auto"/>
            <w:tcMar>
              <w:top w:w="100" w:type="dxa"/>
              <w:left w:w="100" w:type="dxa"/>
              <w:bottom w:w="100" w:type="dxa"/>
              <w:right w:w="100" w:type="dxa"/>
            </w:tcMar>
          </w:tcPr>
          <w:p w14:paraId="66A19089"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5F32D68C" w14:textId="77777777" w:rsidR="00816929" w:rsidRDefault="00816929" w:rsidP="001A7263">
            <w:pPr>
              <w:widowControl w:val="0"/>
              <w:spacing w:line="240" w:lineRule="auto"/>
            </w:pPr>
            <w:r>
              <w:rPr>
                <w:sz w:val="24"/>
                <w:szCs w:val="24"/>
              </w:rPr>
              <w:t xml:space="preserve">Parramatta City </w:t>
            </w:r>
            <w:r>
              <w:t xml:space="preserve">Campus Representative </w:t>
            </w:r>
            <w:proofErr w:type="gramStart"/>
            <w:r>
              <w:t>( )</w:t>
            </w:r>
            <w:proofErr w:type="gramEnd"/>
          </w:p>
        </w:tc>
      </w:tr>
      <w:tr w:rsidR="00816929" w14:paraId="236BD40D" w14:textId="77777777" w:rsidTr="001A7263">
        <w:tc>
          <w:tcPr>
            <w:tcW w:w="1965" w:type="dxa"/>
            <w:shd w:val="clear" w:color="auto" w:fill="auto"/>
            <w:tcMar>
              <w:top w:w="100" w:type="dxa"/>
              <w:left w:w="100" w:type="dxa"/>
              <w:bottom w:w="100" w:type="dxa"/>
              <w:right w:w="100" w:type="dxa"/>
            </w:tcMar>
          </w:tcPr>
          <w:p w14:paraId="6EC01874"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5A77079C" w14:textId="77777777" w:rsidR="00816929" w:rsidRDefault="00816929" w:rsidP="001A7263">
            <w:pPr>
              <w:widowControl w:val="0"/>
              <w:spacing w:line="240" w:lineRule="auto"/>
            </w:pPr>
            <w:r>
              <w:t xml:space="preserve">Minimum 1 Meeting per Quarter </w:t>
            </w:r>
          </w:p>
        </w:tc>
      </w:tr>
      <w:tr w:rsidR="00816929" w14:paraId="28643692" w14:textId="77777777" w:rsidTr="001A7263">
        <w:tc>
          <w:tcPr>
            <w:tcW w:w="1965" w:type="dxa"/>
            <w:shd w:val="clear" w:color="auto" w:fill="auto"/>
            <w:tcMar>
              <w:top w:w="100" w:type="dxa"/>
              <w:left w:w="100" w:type="dxa"/>
              <w:bottom w:w="100" w:type="dxa"/>
              <w:right w:w="100" w:type="dxa"/>
            </w:tcMar>
          </w:tcPr>
          <w:p w14:paraId="7AB2AB2B"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335D9685" w14:textId="77777777" w:rsidR="00816929" w:rsidRDefault="00816929" w:rsidP="001A7263">
            <w:pPr>
              <w:widowControl w:val="0"/>
              <w:spacing w:line="240" w:lineRule="auto"/>
            </w:pPr>
          </w:p>
        </w:tc>
      </w:tr>
      <w:tr w:rsidR="00816929" w14:paraId="7BE8B034" w14:textId="77777777" w:rsidTr="001A7263">
        <w:tc>
          <w:tcPr>
            <w:tcW w:w="1965" w:type="dxa"/>
            <w:shd w:val="clear" w:color="auto" w:fill="auto"/>
            <w:tcMar>
              <w:top w:w="100" w:type="dxa"/>
              <w:left w:w="100" w:type="dxa"/>
              <w:bottom w:w="100" w:type="dxa"/>
              <w:right w:w="100" w:type="dxa"/>
            </w:tcMar>
          </w:tcPr>
          <w:p w14:paraId="278E591B"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1AFD2106" w14:textId="77777777" w:rsidR="00816929" w:rsidRDefault="00816929" w:rsidP="001A7263">
            <w:pPr>
              <w:widowControl w:val="0"/>
              <w:spacing w:line="240" w:lineRule="auto"/>
            </w:pPr>
          </w:p>
        </w:tc>
      </w:tr>
      <w:tr w:rsidR="00816929" w14:paraId="688D21E5" w14:textId="77777777" w:rsidTr="001A7263">
        <w:tc>
          <w:tcPr>
            <w:tcW w:w="1965" w:type="dxa"/>
            <w:shd w:val="clear" w:color="auto" w:fill="auto"/>
            <w:tcMar>
              <w:top w:w="100" w:type="dxa"/>
              <w:left w:w="100" w:type="dxa"/>
              <w:bottom w:w="100" w:type="dxa"/>
              <w:right w:w="100" w:type="dxa"/>
            </w:tcMar>
          </w:tcPr>
          <w:p w14:paraId="28BCB09B"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69CFEB92" w14:textId="77777777" w:rsidR="00816929" w:rsidRDefault="00816929" w:rsidP="001A7263">
            <w:pPr>
              <w:widowControl w:val="0"/>
              <w:spacing w:line="240" w:lineRule="auto"/>
            </w:pPr>
            <w:r>
              <w:t>Report attached to Agenda/Confidential Report (SRC ONLY)/ None</w:t>
            </w:r>
          </w:p>
        </w:tc>
      </w:tr>
    </w:tbl>
    <w:p w14:paraId="095A3093" w14:textId="77777777" w:rsidR="00816929" w:rsidRDefault="00816929" w:rsidP="00816929"/>
    <w:p w14:paraId="64063DD5" w14:textId="77777777" w:rsidR="00816929" w:rsidRDefault="00816929" w:rsidP="00816929"/>
    <w:p w14:paraId="5E7F0AB0" w14:textId="77777777" w:rsidR="00816929" w:rsidRDefault="00816929" w:rsidP="00816929">
      <w:r>
        <w:t xml:space="preserve">10.29 </w:t>
      </w:r>
      <w:r>
        <w:rPr>
          <w:sz w:val="24"/>
          <w:szCs w:val="24"/>
        </w:rPr>
        <w:t>Parramatta City</w:t>
      </w:r>
      <w:r>
        <w:t xml:space="preserve"> Campus Education Action Group</w:t>
      </w:r>
    </w:p>
    <w:tbl>
      <w:tblPr>
        <w:tblStyle w:val="af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3632AFBF" w14:textId="77777777" w:rsidTr="001A7263">
        <w:tc>
          <w:tcPr>
            <w:tcW w:w="1965" w:type="dxa"/>
            <w:shd w:val="clear" w:color="auto" w:fill="auto"/>
            <w:tcMar>
              <w:top w:w="100" w:type="dxa"/>
              <w:left w:w="100" w:type="dxa"/>
              <w:bottom w:w="100" w:type="dxa"/>
              <w:right w:w="100" w:type="dxa"/>
            </w:tcMar>
          </w:tcPr>
          <w:p w14:paraId="4AC9FADF" w14:textId="77777777" w:rsidR="00816929" w:rsidRDefault="00816929" w:rsidP="001A7263">
            <w:pPr>
              <w:widowControl w:val="0"/>
              <w:spacing w:line="240" w:lineRule="auto"/>
              <w:rPr>
                <w:b/>
              </w:rPr>
            </w:pPr>
            <w:r>
              <w:rPr>
                <w:b/>
              </w:rPr>
              <w:lastRenderedPageBreak/>
              <w:t>Committee</w:t>
            </w:r>
          </w:p>
        </w:tc>
        <w:tc>
          <w:tcPr>
            <w:tcW w:w="7035" w:type="dxa"/>
            <w:shd w:val="clear" w:color="auto" w:fill="auto"/>
            <w:tcMar>
              <w:top w:w="100" w:type="dxa"/>
              <w:left w:w="100" w:type="dxa"/>
              <w:bottom w:w="100" w:type="dxa"/>
              <w:right w:w="100" w:type="dxa"/>
            </w:tcMar>
          </w:tcPr>
          <w:p w14:paraId="41AA1D4B" w14:textId="77777777" w:rsidR="00816929" w:rsidRDefault="00816929" w:rsidP="001A7263">
            <w:pPr>
              <w:widowControl w:val="0"/>
              <w:spacing w:line="240" w:lineRule="auto"/>
            </w:pPr>
            <w:r>
              <w:rPr>
                <w:sz w:val="24"/>
                <w:szCs w:val="24"/>
              </w:rPr>
              <w:t>Parramatta City</w:t>
            </w:r>
            <w:r>
              <w:t xml:space="preserve"> Campus Education Action Group</w:t>
            </w:r>
          </w:p>
        </w:tc>
      </w:tr>
      <w:tr w:rsidR="00816929" w14:paraId="1DAB0669" w14:textId="77777777" w:rsidTr="001A7263">
        <w:tc>
          <w:tcPr>
            <w:tcW w:w="1965" w:type="dxa"/>
            <w:shd w:val="clear" w:color="auto" w:fill="auto"/>
            <w:tcMar>
              <w:top w:w="100" w:type="dxa"/>
              <w:left w:w="100" w:type="dxa"/>
              <w:bottom w:w="100" w:type="dxa"/>
              <w:right w:w="100" w:type="dxa"/>
            </w:tcMar>
          </w:tcPr>
          <w:p w14:paraId="518D02A2"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29AAEF4C" w14:textId="77777777" w:rsidR="00816929" w:rsidRDefault="00816929" w:rsidP="001A7263">
            <w:pPr>
              <w:widowControl w:val="0"/>
              <w:spacing w:line="240" w:lineRule="auto"/>
            </w:pPr>
            <w:r>
              <w:rPr>
                <w:sz w:val="24"/>
                <w:szCs w:val="24"/>
              </w:rPr>
              <w:t>Parramatta City</w:t>
            </w:r>
            <w:r>
              <w:t xml:space="preserve"> Campus Representative </w:t>
            </w:r>
            <w:proofErr w:type="gramStart"/>
            <w:r>
              <w:t>( )</w:t>
            </w:r>
            <w:proofErr w:type="gramEnd"/>
          </w:p>
        </w:tc>
      </w:tr>
      <w:tr w:rsidR="00816929" w14:paraId="48356AAD" w14:textId="77777777" w:rsidTr="001A7263">
        <w:tc>
          <w:tcPr>
            <w:tcW w:w="1965" w:type="dxa"/>
            <w:shd w:val="clear" w:color="auto" w:fill="auto"/>
            <w:tcMar>
              <w:top w:w="100" w:type="dxa"/>
              <w:left w:w="100" w:type="dxa"/>
              <w:bottom w:w="100" w:type="dxa"/>
              <w:right w:w="100" w:type="dxa"/>
            </w:tcMar>
          </w:tcPr>
          <w:p w14:paraId="4521AEC7"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383AF0D2" w14:textId="77777777" w:rsidR="00816929" w:rsidRDefault="00816929" w:rsidP="001A7263">
            <w:pPr>
              <w:widowControl w:val="0"/>
              <w:spacing w:line="240" w:lineRule="auto"/>
            </w:pPr>
            <w:r>
              <w:t xml:space="preserve">Minimum 1 Meeting per Quarter </w:t>
            </w:r>
          </w:p>
        </w:tc>
      </w:tr>
      <w:tr w:rsidR="00816929" w14:paraId="51C77EC7" w14:textId="77777777" w:rsidTr="001A7263">
        <w:tc>
          <w:tcPr>
            <w:tcW w:w="1965" w:type="dxa"/>
            <w:shd w:val="clear" w:color="auto" w:fill="auto"/>
            <w:tcMar>
              <w:top w:w="100" w:type="dxa"/>
              <w:left w:w="100" w:type="dxa"/>
              <w:bottom w:w="100" w:type="dxa"/>
              <w:right w:w="100" w:type="dxa"/>
            </w:tcMar>
          </w:tcPr>
          <w:p w14:paraId="444A4624"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70719E01" w14:textId="77777777" w:rsidR="00816929" w:rsidRDefault="00816929" w:rsidP="001A7263">
            <w:pPr>
              <w:widowControl w:val="0"/>
              <w:spacing w:line="240" w:lineRule="auto"/>
            </w:pPr>
          </w:p>
        </w:tc>
      </w:tr>
      <w:tr w:rsidR="00816929" w14:paraId="0BD4072B" w14:textId="77777777" w:rsidTr="001A7263">
        <w:tc>
          <w:tcPr>
            <w:tcW w:w="1965" w:type="dxa"/>
            <w:shd w:val="clear" w:color="auto" w:fill="auto"/>
            <w:tcMar>
              <w:top w:w="100" w:type="dxa"/>
              <w:left w:w="100" w:type="dxa"/>
              <w:bottom w:w="100" w:type="dxa"/>
              <w:right w:w="100" w:type="dxa"/>
            </w:tcMar>
          </w:tcPr>
          <w:p w14:paraId="6D578037"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50DEBBB6" w14:textId="77777777" w:rsidR="00816929" w:rsidRDefault="00816929" w:rsidP="001A7263">
            <w:pPr>
              <w:widowControl w:val="0"/>
              <w:spacing w:line="240" w:lineRule="auto"/>
            </w:pPr>
          </w:p>
        </w:tc>
      </w:tr>
      <w:tr w:rsidR="00816929" w14:paraId="35EF594C" w14:textId="77777777" w:rsidTr="001A7263">
        <w:tc>
          <w:tcPr>
            <w:tcW w:w="1965" w:type="dxa"/>
            <w:shd w:val="clear" w:color="auto" w:fill="auto"/>
            <w:tcMar>
              <w:top w:w="100" w:type="dxa"/>
              <w:left w:w="100" w:type="dxa"/>
              <w:bottom w:w="100" w:type="dxa"/>
              <w:right w:w="100" w:type="dxa"/>
            </w:tcMar>
          </w:tcPr>
          <w:p w14:paraId="6023AC20"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38F279B" w14:textId="77777777" w:rsidR="00816929" w:rsidRDefault="00816929" w:rsidP="001A7263">
            <w:pPr>
              <w:widowControl w:val="0"/>
              <w:spacing w:line="240" w:lineRule="auto"/>
            </w:pPr>
            <w:r>
              <w:t>Report attached to Agenda/Confidential Report (SRC ONLY)/ None</w:t>
            </w:r>
          </w:p>
        </w:tc>
      </w:tr>
    </w:tbl>
    <w:p w14:paraId="3A419958" w14:textId="77777777" w:rsidR="00816929" w:rsidRDefault="00816929" w:rsidP="00816929"/>
    <w:p w14:paraId="01A48B8E" w14:textId="77777777" w:rsidR="00816929" w:rsidRDefault="00816929" w:rsidP="00816929"/>
    <w:p w14:paraId="208A7E1C" w14:textId="77777777" w:rsidR="00816929" w:rsidRDefault="00816929" w:rsidP="00816929">
      <w:r>
        <w:t xml:space="preserve">10.30 </w:t>
      </w:r>
      <w:r>
        <w:rPr>
          <w:sz w:val="24"/>
          <w:szCs w:val="24"/>
        </w:rPr>
        <w:t>Parramatta City</w:t>
      </w:r>
      <w:r>
        <w:t xml:space="preserve"> Campus Facilities and Services Forum</w:t>
      </w:r>
    </w:p>
    <w:tbl>
      <w:tblPr>
        <w:tblStyle w:val="af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37404520" w14:textId="77777777" w:rsidTr="001A7263">
        <w:tc>
          <w:tcPr>
            <w:tcW w:w="1965" w:type="dxa"/>
            <w:shd w:val="clear" w:color="auto" w:fill="auto"/>
            <w:tcMar>
              <w:top w:w="100" w:type="dxa"/>
              <w:left w:w="100" w:type="dxa"/>
              <w:bottom w:w="100" w:type="dxa"/>
              <w:right w:w="100" w:type="dxa"/>
            </w:tcMar>
          </w:tcPr>
          <w:p w14:paraId="7C14C280"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3769509" w14:textId="77777777" w:rsidR="00816929" w:rsidRDefault="00816929" w:rsidP="001A7263">
            <w:pPr>
              <w:widowControl w:val="0"/>
              <w:spacing w:line="240" w:lineRule="auto"/>
            </w:pPr>
            <w:r>
              <w:rPr>
                <w:sz w:val="24"/>
                <w:szCs w:val="24"/>
              </w:rPr>
              <w:t>Parramatta City</w:t>
            </w:r>
            <w:r>
              <w:t xml:space="preserve"> Campus Facilities and Services Forum</w:t>
            </w:r>
          </w:p>
        </w:tc>
      </w:tr>
      <w:tr w:rsidR="00816929" w14:paraId="3B9A1798" w14:textId="77777777" w:rsidTr="001A7263">
        <w:tc>
          <w:tcPr>
            <w:tcW w:w="1965" w:type="dxa"/>
            <w:shd w:val="clear" w:color="auto" w:fill="auto"/>
            <w:tcMar>
              <w:top w:w="100" w:type="dxa"/>
              <w:left w:w="100" w:type="dxa"/>
              <w:bottom w:w="100" w:type="dxa"/>
              <w:right w:w="100" w:type="dxa"/>
            </w:tcMar>
          </w:tcPr>
          <w:p w14:paraId="37A8A1B6"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5B5088B9" w14:textId="77777777" w:rsidR="00816929" w:rsidRDefault="00816929" w:rsidP="001A7263">
            <w:pPr>
              <w:widowControl w:val="0"/>
              <w:spacing w:line="240" w:lineRule="auto"/>
            </w:pPr>
            <w:r>
              <w:rPr>
                <w:sz w:val="24"/>
                <w:szCs w:val="24"/>
              </w:rPr>
              <w:t xml:space="preserve">Parramatta City </w:t>
            </w:r>
            <w:r>
              <w:t xml:space="preserve">Campus Representative </w:t>
            </w:r>
            <w:proofErr w:type="gramStart"/>
            <w:r>
              <w:t>( )</w:t>
            </w:r>
            <w:proofErr w:type="gramEnd"/>
          </w:p>
        </w:tc>
      </w:tr>
      <w:tr w:rsidR="00816929" w14:paraId="2FC7E017" w14:textId="77777777" w:rsidTr="001A7263">
        <w:tc>
          <w:tcPr>
            <w:tcW w:w="1965" w:type="dxa"/>
            <w:shd w:val="clear" w:color="auto" w:fill="auto"/>
            <w:tcMar>
              <w:top w:w="100" w:type="dxa"/>
              <w:left w:w="100" w:type="dxa"/>
              <w:bottom w:w="100" w:type="dxa"/>
              <w:right w:w="100" w:type="dxa"/>
            </w:tcMar>
          </w:tcPr>
          <w:p w14:paraId="2187FBC3"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8D21DA3" w14:textId="77777777" w:rsidR="00816929" w:rsidRDefault="00816929" w:rsidP="001A7263">
            <w:pPr>
              <w:widowControl w:val="0"/>
              <w:spacing w:line="240" w:lineRule="auto"/>
            </w:pPr>
            <w:r>
              <w:t xml:space="preserve">Minimum 1 Meeting per Quarter </w:t>
            </w:r>
          </w:p>
        </w:tc>
      </w:tr>
      <w:tr w:rsidR="00816929" w14:paraId="333AB128" w14:textId="77777777" w:rsidTr="001A7263">
        <w:tc>
          <w:tcPr>
            <w:tcW w:w="1965" w:type="dxa"/>
            <w:shd w:val="clear" w:color="auto" w:fill="auto"/>
            <w:tcMar>
              <w:top w:w="100" w:type="dxa"/>
              <w:left w:w="100" w:type="dxa"/>
              <w:bottom w:w="100" w:type="dxa"/>
              <w:right w:w="100" w:type="dxa"/>
            </w:tcMar>
          </w:tcPr>
          <w:p w14:paraId="21EC9F29"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0DA2A258" w14:textId="77777777" w:rsidR="00816929" w:rsidRDefault="00816929" w:rsidP="001A7263">
            <w:pPr>
              <w:widowControl w:val="0"/>
              <w:spacing w:line="240" w:lineRule="auto"/>
            </w:pPr>
          </w:p>
        </w:tc>
      </w:tr>
      <w:tr w:rsidR="00816929" w14:paraId="1A669DA7" w14:textId="77777777" w:rsidTr="001A7263">
        <w:tc>
          <w:tcPr>
            <w:tcW w:w="1965" w:type="dxa"/>
            <w:shd w:val="clear" w:color="auto" w:fill="auto"/>
            <w:tcMar>
              <w:top w:w="100" w:type="dxa"/>
              <w:left w:w="100" w:type="dxa"/>
              <w:bottom w:w="100" w:type="dxa"/>
              <w:right w:w="100" w:type="dxa"/>
            </w:tcMar>
          </w:tcPr>
          <w:p w14:paraId="6DAB254B"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59C29F50" w14:textId="77777777" w:rsidR="00816929" w:rsidRDefault="00816929" w:rsidP="001A7263">
            <w:pPr>
              <w:widowControl w:val="0"/>
              <w:spacing w:line="240" w:lineRule="auto"/>
            </w:pPr>
          </w:p>
        </w:tc>
      </w:tr>
      <w:tr w:rsidR="00816929" w14:paraId="54B75F53" w14:textId="77777777" w:rsidTr="001A7263">
        <w:tc>
          <w:tcPr>
            <w:tcW w:w="1965" w:type="dxa"/>
            <w:shd w:val="clear" w:color="auto" w:fill="auto"/>
            <w:tcMar>
              <w:top w:w="100" w:type="dxa"/>
              <w:left w:w="100" w:type="dxa"/>
              <w:bottom w:w="100" w:type="dxa"/>
              <w:right w:w="100" w:type="dxa"/>
            </w:tcMar>
          </w:tcPr>
          <w:p w14:paraId="6DBABE1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301C9CC8" w14:textId="77777777" w:rsidR="00816929" w:rsidRDefault="00816929" w:rsidP="001A7263">
            <w:pPr>
              <w:widowControl w:val="0"/>
              <w:spacing w:line="240" w:lineRule="auto"/>
            </w:pPr>
            <w:r>
              <w:t>Report attached to Agenda/Confidential Report (SRC ONLY)/ None</w:t>
            </w:r>
          </w:p>
        </w:tc>
      </w:tr>
    </w:tbl>
    <w:p w14:paraId="19D0D59C" w14:textId="77777777" w:rsidR="00816929" w:rsidRDefault="00816929" w:rsidP="00816929">
      <w:pPr>
        <w:rPr>
          <w:sz w:val="28"/>
          <w:szCs w:val="28"/>
        </w:rPr>
      </w:pPr>
    </w:p>
    <w:p w14:paraId="7B9F8F12" w14:textId="77777777" w:rsidR="00816929" w:rsidRDefault="00816929" w:rsidP="00816929">
      <w:pPr>
        <w:rPr>
          <w:sz w:val="28"/>
          <w:szCs w:val="28"/>
        </w:rPr>
      </w:pPr>
    </w:p>
    <w:p w14:paraId="334097BB" w14:textId="77777777" w:rsidR="00816929" w:rsidRDefault="00816929" w:rsidP="00816929">
      <w:pPr>
        <w:rPr>
          <w:sz w:val="24"/>
          <w:szCs w:val="24"/>
        </w:rPr>
      </w:pPr>
      <w:r>
        <w:rPr>
          <w:sz w:val="24"/>
          <w:szCs w:val="24"/>
        </w:rPr>
        <w:t xml:space="preserve">10.31 Penrith </w:t>
      </w:r>
      <w:r>
        <w:t>Campus Life Forum</w:t>
      </w:r>
    </w:p>
    <w:tbl>
      <w:tblPr>
        <w:tblStyle w:val="af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72C85264" w14:textId="77777777" w:rsidTr="001A7263">
        <w:tc>
          <w:tcPr>
            <w:tcW w:w="1965" w:type="dxa"/>
            <w:shd w:val="clear" w:color="auto" w:fill="auto"/>
            <w:tcMar>
              <w:top w:w="100" w:type="dxa"/>
              <w:left w:w="100" w:type="dxa"/>
              <w:bottom w:w="100" w:type="dxa"/>
              <w:right w:w="100" w:type="dxa"/>
            </w:tcMar>
          </w:tcPr>
          <w:p w14:paraId="5009B3E1"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1F469B80" w14:textId="77777777" w:rsidR="00816929" w:rsidRDefault="00816929" w:rsidP="001A7263">
            <w:pPr>
              <w:widowControl w:val="0"/>
              <w:spacing w:line="240" w:lineRule="auto"/>
            </w:pPr>
            <w:r>
              <w:rPr>
                <w:rFonts w:ascii="Times New Roman" w:eastAsia="Times New Roman" w:hAnsi="Times New Roman" w:cs="Times New Roman"/>
                <w:color w:val="9D2235"/>
                <w:sz w:val="14"/>
                <w:szCs w:val="14"/>
              </w:rPr>
              <w:t xml:space="preserve"> </w:t>
            </w:r>
            <w:r>
              <w:rPr>
                <w:sz w:val="24"/>
                <w:szCs w:val="24"/>
              </w:rPr>
              <w:t xml:space="preserve">Penrith </w:t>
            </w:r>
            <w:r>
              <w:t>Campus Life Forum</w:t>
            </w:r>
          </w:p>
        </w:tc>
      </w:tr>
      <w:tr w:rsidR="00816929" w14:paraId="4F5B3AEB" w14:textId="77777777" w:rsidTr="001A7263">
        <w:tc>
          <w:tcPr>
            <w:tcW w:w="1965" w:type="dxa"/>
            <w:shd w:val="clear" w:color="auto" w:fill="auto"/>
            <w:tcMar>
              <w:top w:w="100" w:type="dxa"/>
              <w:left w:w="100" w:type="dxa"/>
              <w:bottom w:w="100" w:type="dxa"/>
              <w:right w:w="100" w:type="dxa"/>
            </w:tcMar>
          </w:tcPr>
          <w:p w14:paraId="0A0DBED1"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4C5E0E66" w14:textId="77777777" w:rsidR="00816929" w:rsidRDefault="00816929" w:rsidP="001A7263">
            <w:pPr>
              <w:widowControl w:val="0"/>
              <w:spacing w:line="240" w:lineRule="auto"/>
            </w:pPr>
            <w:r>
              <w:rPr>
                <w:rFonts w:ascii="Times New Roman" w:eastAsia="Times New Roman" w:hAnsi="Times New Roman" w:cs="Times New Roman"/>
                <w:color w:val="9D2235"/>
                <w:sz w:val="14"/>
                <w:szCs w:val="14"/>
              </w:rPr>
              <w:t xml:space="preserve"> </w:t>
            </w:r>
            <w:r>
              <w:rPr>
                <w:sz w:val="24"/>
                <w:szCs w:val="24"/>
              </w:rPr>
              <w:t xml:space="preserve">Penrith </w:t>
            </w:r>
            <w:r>
              <w:t>Campus Representative (Julian Gonzales)</w:t>
            </w:r>
          </w:p>
        </w:tc>
      </w:tr>
      <w:tr w:rsidR="00816929" w14:paraId="2133B58D" w14:textId="77777777" w:rsidTr="001A7263">
        <w:tc>
          <w:tcPr>
            <w:tcW w:w="1965" w:type="dxa"/>
            <w:shd w:val="clear" w:color="auto" w:fill="auto"/>
            <w:tcMar>
              <w:top w:w="100" w:type="dxa"/>
              <w:left w:w="100" w:type="dxa"/>
              <w:bottom w:w="100" w:type="dxa"/>
              <w:right w:w="100" w:type="dxa"/>
            </w:tcMar>
          </w:tcPr>
          <w:p w14:paraId="79F0175E"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ABD74BA" w14:textId="77777777" w:rsidR="00816929" w:rsidRDefault="00816929" w:rsidP="001A7263">
            <w:pPr>
              <w:widowControl w:val="0"/>
              <w:spacing w:line="240" w:lineRule="auto"/>
            </w:pPr>
            <w:r>
              <w:t xml:space="preserve">Minimum 1 Meeting per Quarter </w:t>
            </w:r>
          </w:p>
        </w:tc>
      </w:tr>
      <w:tr w:rsidR="00816929" w14:paraId="101EEAC8" w14:textId="77777777" w:rsidTr="001A7263">
        <w:tc>
          <w:tcPr>
            <w:tcW w:w="1965" w:type="dxa"/>
            <w:shd w:val="clear" w:color="auto" w:fill="auto"/>
            <w:tcMar>
              <w:top w:w="100" w:type="dxa"/>
              <w:left w:w="100" w:type="dxa"/>
              <w:bottom w:w="100" w:type="dxa"/>
              <w:right w:w="100" w:type="dxa"/>
            </w:tcMar>
          </w:tcPr>
          <w:p w14:paraId="57C89B9E"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606DB7B" w14:textId="77777777" w:rsidR="00816929" w:rsidRDefault="00816929" w:rsidP="001A7263">
            <w:pPr>
              <w:widowControl w:val="0"/>
              <w:spacing w:line="240" w:lineRule="auto"/>
            </w:pPr>
          </w:p>
        </w:tc>
      </w:tr>
      <w:tr w:rsidR="00816929" w14:paraId="7A36A553" w14:textId="77777777" w:rsidTr="001A7263">
        <w:tc>
          <w:tcPr>
            <w:tcW w:w="1965" w:type="dxa"/>
            <w:shd w:val="clear" w:color="auto" w:fill="auto"/>
            <w:tcMar>
              <w:top w:w="100" w:type="dxa"/>
              <w:left w:w="100" w:type="dxa"/>
              <w:bottom w:w="100" w:type="dxa"/>
              <w:right w:w="100" w:type="dxa"/>
            </w:tcMar>
          </w:tcPr>
          <w:p w14:paraId="0D21C01E"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2D400FC" w14:textId="77777777" w:rsidR="00816929" w:rsidRDefault="00816929" w:rsidP="001A7263">
            <w:pPr>
              <w:widowControl w:val="0"/>
              <w:spacing w:line="240" w:lineRule="auto"/>
            </w:pPr>
          </w:p>
        </w:tc>
      </w:tr>
      <w:tr w:rsidR="00816929" w14:paraId="1E65DC08" w14:textId="77777777" w:rsidTr="001A7263">
        <w:tc>
          <w:tcPr>
            <w:tcW w:w="1965" w:type="dxa"/>
            <w:shd w:val="clear" w:color="auto" w:fill="auto"/>
            <w:tcMar>
              <w:top w:w="100" w:type="dxa"/>
              <w:left w:w="100" w:type="dxa"/>
              <w:bottom w:w="100" w:type="dxa"/>
              <w:right w:w="100" w:type="dxa"/>
            </w:tcMar>
          </w:tcPr>
          <w:p w14:paraId="1D7162EE"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1ED0F04" w14:textId="77777777" w:rsidR="00816929" w:rsidRDefault="00816929" w:rsidP="001A7263">
            <w:pPr>
              <w:widowControl w:val="0"/>
              <w:spacing w:line="240" w:lineRule="auto"/>
            </w:pPr>
            <w:r>
              <w:t>Report attached to Agenda/Confidential Report (SRC ONLY)/ None</w:t>
            </w:r>
          </w:p>
        </w:tc>
      </w:tr>
    </w:tbl>
    <w:p w14:paraId="44B6CEA3" w14:textId="77777777" w:rsidR="00816929" w:rsidRDefault="00816929" w:rsidP="00816929"/>
    <w:p w14:paraId="342211BE" w14:textId="77777777" w:rsidR="00816929" w:rsidRDefault="00816929" w:rsidP="00816929"/>
    <w:p w14:paraId="1A0F674A" w14:textId="77777777" w:rsidR="00816929" w:rsidRDefault="00816929" w:rsidP="00816929">
      <w:r>
        <w:t xml:space="preserve">10.32 </w:t>
      </w:r>
      <w:r>
        <w:rPr>
          <w:sz w:val="24"/>
          <w:szCs w:val="24"/>
        </w:rPr>
        <w:t>Penrith</w:t>
      </w:r>
      <w:r>
        <w:t xml:space="preserve"> Campus Education Action Group</w:t>
      </w:r>
    </w:p>
    <w:tbl>
      <w:tblPr>
        <w:tblStyle w:val="af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79BFA068" w14:textId="77777777" w:rsidTr="001A7263">
        <w:tc>
          <w:tcPr>
            <w:tcW w:w="1965" w:type="dxa"/>
            <w:shd w:val="clear" w:color="auto" w:fill="auto"/>
            <w:tcMar>
              <w:top w:w="100" w:type="dxa"/>
              <w:left w:w="100" w:type="dxa"/>
              <w:bottom w:w="100" w:type="dxa"/>
              <w:right w:w="100" w:type="dxa"/>
            </w:tcMar>
          </w:tcPr>
          <w:p w14:paraId="5BFA3D60"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A116E42" w14:textId="77777777" w:rsidR="00816929" w:rsidRDefault="00816929" w:rsidP="001A7263">
            <w:pPr>
              <w:widowControl w:val="0"/>
              <w:spacing w:line="240" w:lineRule="auto"/>
            </w:pPr>
            <w:r>
              <w:rPr>
                <w:rFonts w:ascii="Times New Roman" w:eastAsia="Times New Roman" w:hAnsi="Times New Roman" w:cs="Times New Roman"/>
                <w:color w:val="9D2235"/>
                <w:sz w:val="14"/>
                <w:szCs w:val="14"/>
              </w:rPr>
              <w:t xml:space="preserve"> </w:t>
            </w:r>
            <w:r>
              <w:rPr>
                <w:sz w:val="24"/>
                <w:szCs w:val="24"/>
              </w:rPr>
              <w:t>Penrith</w:t>
            </w:r>
            <w:r>
              <w:t xml:space="preserve"> Campus Education Action Group</w:t>
            </w:r>
          </w:p>
        </w:tc>
      </w:tr>
      <w:tr w:rsidR="00816929" w14:paraId="2677C20A" w14:textId="77777777" w:rsidTr="001A7263">
        <w:tc>
          <w:tcPr>
            <w:tcW w:w="1965" w:type="dxa"/>
            <w:shd w:val="clear" w:color="auto" w:fill="auto"/>
            <w:tcMar>
              <w:top w:w="100" w:type="dxa"/>
              <w:left w:w="100" w:type="dxa"/>
              <w:bottom w:w="100" w:type="dxa"/>
              <w:right w:w="100" w:type="dxa"/>
            </w:tcMar>
          </w:tcPr>
          <w:p w14:paraId="4779AC18"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21CBE75E" w14:textId="77777777" w:rsidR="00816929" w:rsidRDefault="00816929" w:rsidP="001A7263">
            <w:pPr>
              <w:widowControl w:val="0"/>
              <w:spacing w:line="240" w:lineRule="auto"/>
            </w:pPr>
            <w:r>
              <w:rPr>
                <w:rFonts w:ascii="Times New Roman" w:eastAsia="Times New Roman" w:hAnsi="Times New Roman" w:cs="Times New Roman"/>
                <w:color w:val="9D2235"/>
                <w:sz w:val="14"/>
                <w:szCs w:val="14"/>
              </w:rPr>
              <w:t xml:space="preserve"> </w:t>
            </w:r>
            <w:r>
              <w:rPr>
                <w:sz w:val="24"/>
                <w:szCs w:val="24"/>
              </w:rPr>
              <w:t>Penrith</w:t>
            </w:r>
            <w:r>
              <w:t xml:space="preserve"> Campus Representative </w:t>
            </w:r>
            <w:proofErr w:type="gramStart"/>
            <w:r>
              <w:t>(</w:t>
            </w:r>
            <w:r>
              <w:rPr>
                <w:rFonts w:ascii="Times New Roman" w:eastAsia="Times New Roman" w:hAnsi="Times New Roman" w:cs="Times New Roman"/>
                <w:color w:val="9D2235"/>
                <w:sz w:val="14"/>
                <w:szCs w:val="14"/>
              </w:rPr>
              <w:t xml:space="preserve"> </w:t>
            </w:r>
            <w:r>
              <w:rPr>
                <w:sz w:val="24"/>
                <w:szCs w:val="24"/>
              </w:rPr>
              <w:t>Julian</w:t>
            </w:r>
            <w:proofErr w:type="gramEnd"/>
            <w:r>
              <w:rPr>
                <w:sz w:val="24"/>
                <w:szCs w:val="24"/>
              </w:rPr>
              <w:t xml:space="preserve"> Gonzales</w:t>
            </w:r>
            <w:r>
              <w:t xml:space="preserve"> )</w:t>
            </w:r>
          </w:p>
        </w:tc>
      </w:tr>
      <w:tr w:rsidR="00816929" w14:paraId="49DCD705" w14:textId="77777777" w:rsidTr="001A7263">
        <w:tc>
          <w:tcPr>
            <w:tcW w:w="1965" w:type="dxa"/>
            <w:shd w:val="clear" w:color="auto" w:fill="auto"/>
            <w:tcMar>
              <w:top w:w="100" w:type="dxa"/>
              <w:left w:w="100" w:type="dxa"/>
              <w:bottom w:w="100" w:type="dxa"/>
              <w:right w:w="100" w:type="dxa"/>
            </w:tcMar>
          </w:tcPr>
          <w:p w14:paraId="5B5BB8A5"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68C788ED" w14:textId="77777777" w:rsidR="00816929" w:rsidRDefault="00816929" w:rsidP="001A7263">
            <w:pPr>
              <w:widowControl w:val="0"/>
              <w:spacing w:line="240" w:lineRule="auto"/>
            </w:pPr>
            <w:r>
              <w:t xml:space="preserve">Minimum 1 Meeting per Quarter </w:t>
            </w:r>
          </w:p>
        </w:tc>
      </w:tr>
      <w:tr w:rsidR="00816929" w14:paraId="16E80785" w14:textId="77777777" w:rsidTr="001A7263">
        <w:tc>
          <w:tcPr>
            <w:tcW w:w="1965" w:type="dxa"/>
            <w:shd w:val="clear" w:color="auto" w:fill="auto"/>
            <w:tcMar>
              <w:top w:w="100" w:type="dxa"/>
              <w:left w:w="100" w:type="dxa"/>
              <w:bottom w:w="100" w:type="dxa"/>
              <w:right w:w="100" w:type="dxa"/>
            </w:tcMar>
          </w:tcPr>
          <w:p w14:paraId="3831BC60"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67147561" w14:textId="77777777" w:rsidR="00816929" w:rsidRDefault="00816929" w:rsidP="001A7263">
            <w:pPr>
              <w:widowControl w:val="0"/>
              <w:spacing w:line="240" w:lineRule="auto"/>
            </w:pPr>
          </w:p>
        </w:tc>
      </w:tr>
      <w:tr w:rsidR="00816929" w14:paraId="77607FE5" w14:textId="77777777" w:rsidTr="001A7263">
        <w:tc>
          <w:tcPr>
            <w:tcW w:w="1965" w:type="dxa"/>
            <w:shd w:val="clear" w:color="auto" w:fill="auto"/>
            <w:tcMar>
              <w:top w:w="100" w:type="dxa"/>
              <w:left w:w="100" w:type="dxa"/>
              <w:bottom w:w="100" w:type="dxa"/>
              <w:right w:w="100" w:type="dxa"/>
            </w:tcMar>
          </w:tcPr>
          <w:p w14:paraId="5E7547C4" w14:textId="77777777" w:rsidR="00816929" w:rsidRDefault="00816929" w:rsidP="001A7263">
            <w:pPr>
              <w:widowControl w:val="0"/>
              <w:spacing w:line="240" w:lineRule="auto"/>
              <w:rPr>
                <w:b/>
              </w:rPr>
            </w:pPr>
            <w:r>
              <w:rPr>
                <w:b/>
              </w:rPr>
              <w:lastRenderedPageBreak/>
              <w:t>Next meeting</w:t>
            </w:r>
          </w:p>
        </w:tc>
        <w:tc>
          <w:tcPr>
            <w:tcW w:w="7035" w:type="dxa"/>
            <w:shd w:val="clear" w:color="auto" w:fill="auto"/>
            <w:tcMar>
              <w:top w:w="100" w:type="dxa"/>
              <w:left w:w="100" w:type="dxa"/>
              <w:bottom w:w="100" w:type="dxa"/>
              <w:right w:w="100" w:type="dxa"/>
            </w:tcMar>
          </w:tcPr>
          <w:p w14:paraId="544F0ADC" w14:textId="77777777" w:rsidR="00816929" w:rsidRDefault="00816929" w:rsidP="001A7263">
            <w:pPr>
              <w:widowControl w:val="0"/>
              <w:spacing w:line="240" w:lineRule="auto"/>
            </w:pPr>
          </w:p>
        </w:tc>
      </w:tr>
      <w:tr w:rsidR="00816929" w14:paraId="29839742" w14:textId="77777777" w:rsidTr="001A7263">
        <w:tc>
          <w:tcPr>
            <w:tcW w:w="1965" w:type="dxa"/>
            <w:shd w:val="clear" w:color="auto" w:fill="auto"/>
            <w:tcMar>
              <w:top w:w="100" w:type="dxa"/>
              <w:left w:w="100" w:type="dxa"/>
              <w:bottom w:w="100" w:type="dxa"/>
              <w:right w:w="100" w:type="dxa"/>
            </w:tcMar>
          </w:tcPr>
          <w:p w14:paraId="4C177C8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3C126A44" w14:textId="77777777" w:rsidR="00816929" w:rsidRDefault="00816929" w:rsidP="001A7263">
            <w:pPr>
              <w:widowControl w:val="0"/>
              <w:spacing w:line="240" w:lineRule="auto"/>
            </w:pPr>
            <w:r>
              <w:t>Report attached to Agenda/Confidential Report (SRC ONLY)/ None</w:t>
            </w:r>
          </w:p>
        </w:tc>
      </w:tr>
    </w:tbl>
    <w:p w14:paraId="384E8FAD" w14:textId="77777777" w:rsidR="00816929" w:rsidRDefault="00816929" w:rsidP="00816929"/>
    <w:p w14:paraId="38EAAB60" w14:textId="77777777" w:rsidR="00816929" w:rsidRDefault="00816929" w:rsidP="00816929"/>
    <w:p w14:paraId="1DBD5F50" w14:textId="77777777" w:rsidR="00816929" w:rsidRDefault="00816929" w:rsidP="00816929">
      <w:proofErr w:type="gramStart"/>
      <w:r>
        <w:t xml:space="preserve">10.33 </w:t>
      </w:r>
      <w:r>
        <w:rPr>
          <w:rFonts w:ascii="Times New Roman" w:eastAsia="Times New Roman" w:hAnsi="Times New Roman" w:cs="Times New Roman"/>
          <w:color w:val="9D2235"/>
          <w:sz w:val="14"/>
          <w:szCs w:val="14"/>
        </w:rPr>
        <w:t xml:space="preserve"> </w:t>
      </w:r>
      <w:r>
        <w:rPr>
          <w:sz w:val="24"/>
          <w:szCs w:val="24"/>
        </w:rPr>
        <w:t>Penrith</w:t>
      </w:r>
      <w:proofErr w:type="gramEnd"/>
      <w:r>
        <w:t xml:space="preserve"> Campus Facilities and Services Forum</w:t>
      </w:r>
    </w:p>
    <w:tbl>
      <w:tblPr>
        <w:tblStyle w:val="af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24AB07E9" w14:textId="77777777" w:rsidTr="001A7263">
        <w:tc>
          <w:tcPr>
            <w:tcW w:w="1965" w:type="dxa"/>
            <w:shd w:val="clear" w:color="auto" w:fill="auto"/>
            <w:tcMar>
              <w:top w:w="100" w:type="dxa"/>
              <w:left w:w="100" w:type="dxa"/>
              <w:bottom w:w="100" w:type="dxa"/>
              <w:right w:w="100" w:type="dxa"/>
            </w:tcMar>
          </w:tcPr>
          <w:p w14:paraId="04FE46F3"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9F48550" w14:textId="77777777" w:rsidR="00816929" w:rsidRDefault="00816929" w:rsidP="001A7263">
            <w:pPr>
              <w:widowControl w:val="0"/>
              <w:spacing w:line="240" w:lineRule="auto"/>
            </w:pPr>
            <w:r>
              <w:rPr>
                <w:rFonts w:ascii="Times New Roman" w:eastAsia="Times New Roman" w:hAnsi="Times New Roman" w:cs="Times New Roman"/>
                <w:color w:val="9D2235"/>
                <w:sz w:val="14"/>
                <w:szCs w:val="14"/>
              </w:rPr>
              <w:t xml:space="preserve"> </w:t>
            </w:r>
            <w:r>
              <w:rPr>
                <w:sz w:val="24"/>
                <w:szCs w:val="24"/>
              </w:rPr>
              <w:t>Penrith</w:t>
            </w:r>
            <w:r>
              <w:t xml:space="preserve"> Campus Facilities and Services Forum</w:t>
            </w:r>
          </w:p>
        </w:tc>
      </w:tr>
      <w:tr w:rsidR="00816929" w14:paraId="7BCCB487" w14:textId="77777777" w:rsidTr="001A7263">
        <w:tc>
          <w:tcPr>
            <w:tcW w:w="1965" w:type="dxa"/>
            <w:shd w:val="clear" w:color="auto" w:fill="auto"/>
            <w:tcMar>
              <w:top w:w="100" w:type="dxa"/>
              <w:left w:w="100" w:type="dxa"/>
              <w:bottom w:w="100" w:type="dxa"/>
              <w:right w:w="100" w:type="dxa"/>
            </w:tcMar>
          </w:tcPr>
          <w:p w14:paraId="505B31D0"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5592CCEE" w14:textId="77777777" w:rsidR="00816929" w:rsidRDefault="00816929" w:rsidP="001A7263">
            <w:pPr>
              <w:widowControl w:val="0"/>
              <w:spacing w:line="240" w:lineRule="auto"/>
            </w:pPr>
            <w:r>
              <w:rPr>
                <w:rFonts w:ascii="Times New Roman" w:eastAsia="Times New Roman" w:hAnsi="Times New Roman" w:cs="Times New Roman"/>
                <w:color w:val="9D2235"/>
                <w:sz w:val="14"/>
                <w:szCs w:val="14"/>
              </w:rPr>
              <w:t xml:space="preserve"> </w:t>
            </w:r>
            <w:r>
              <w:rPr>
                <w:sz w:val="24"/>
                <w:szCs w:val="24"/>
              </w:rPr>
              <w:t>Penrith</w:t>
            </w:r>
            <w:r>
              <w:t xml:space="preserve"> Campus Representative (Julian Gonzales)</w:t>
            </w:r>
          </w:p>
        </w:tc>
      </w:tr>
      <w:tr w:rsidR="00816929" w14:paraId="545C1BED" w14:textId="77777777" w:rsidTr="001A7263">
        <w:tc>
          <w:tcPr>
            <w:tcW w:w="1965" w:type="dxa"/>
            <w:shd w:val="clear" w:color="auto" w:fill="auto"/>
            <w:tcMar>
              <w:top w:w="100" w:type="dxa"/>
              <w:left w:w="100" w:type="dxa"/>
              <w:bottom w:w="100" w:type="dxa"/>
              <w:right w:w="100" w:type="dxa"/>
            </w:tcMar>
          </w:tcPr>
          <w:p w14:paraId="773698B9"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48DF0D0" w14:textId="77777777" w:rsidR="00816929" w:rsidRDefault="00816929" w:rsidP="001A7263">
            <w:pPr>
              <w:widowControl w:val="0"/>
              <w:spacing w:line="240" w:lineRule="auto"/>
            </w:pPr>
            <w:r>
              <w:t xml:space="preserve">Minimum 1 Meeting per Quarter </w:t>
            </w:r>
          </w:p>
        </w:tc>
      </w:tr>
      <w:tr w:rsidR="00816929" w14:paraId="7C3D39BE" w14:textId="77777777" w:rsidTr="001A7263">
        <w:tc>
          <w:tcPr>
            <w:tcW w:w="1965" w:type="dxa"/>
            <w:shd w:val="clear" w:color="auto" w:fill="auto"/>
            <w:tcMar>
              <w:top w:w="100" w:type="dxa"/>
              <w:left w:w="100" w:type="dxa"/>
              <w:bottom w:w="100" w:type="dxa"/>
              <w:right w:w="100" w:type="dxa"/>
            </w:tcMar>
          </w:tcPr>
          <w:p w14:paraId="6CA82E0F"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0AFBE2EC" w14:textId="77777777" w:rsidR="00816929" w:rsidRDefault="00816929" w:rsidP="001A7263">
            <w:pPr>
              <w:widowControl w:val="0"/>
              <w:spacing w:line="240" w:lineRule="auto"/>
            </w:pPr>
          </w:p>
        </w:tc>
      </w:tr>
      <w:tr w:rsidR="00816929" w14:paraId="32780AFE" w14:textId="77777777" w:rsidTr="001A7263">
        <w:tc>
          <w:tcPr>
            <w:tcW w:w="1965" w:type="dxa"/>
            <w:shd w:val="clear" w:color="auto" w:fill="auto"/>
            <w:tcMar>
              <w:top w:w="100" w:type="dxa"/>
              <w:left w:w="100" w:type="dxa"/>
              <w:bottom w:w="100" w:type="dxa"/>
              <w:right w:w="100" w:type="dxa"/>
            </w:tcMar>
          </w:tcPr>
          <w:p w14:paraId="53DD2F33"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768970F" w14:textId="77777777" w:rsidR="00816929" w:rsidRDefault="00816929" w:rsidP="001A7263">
            <w:pPr>
              <w:widowControl w:val="0"/>
              <w:spacing w:line="240" w:lineRule="auto"/>
            </w:pPr>
          </w:p>
        </w:tc>
      </w:tr>
      <w:tr w:rsidR="00816929" w14:paraId="41AFBE7C" w14:textId="77777777" w:rsidTr="001A7263">
        <w:tc>
          <w:tcPr>
            <w:tcW w:w="1965" w:type="dxa"/>
            <w:shd w:val="clear" w:color="auto" w:fill="auto"/>
            <w:tcMar>
              <w:top w:w="100" w:type="dxa"/>
              <w:left w:w="100" w:type="dxa"/>
              <w:bottom w:w="100" w:type="dxa"/>
              <w:right w:w="100" w:type="dxa"/>
            </w:tcMar>
          </w:tcPr>
          <w:p w14:paraId="424A855E"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3FEB51D9" w14:textId="77777777" w:rsidR="00816929" w:rsidRDefault="00816929" w:rsidP="001A7263">
            <w:pPr>
              <w:widowControl w:val="0"/>
              <w:spacing w:line="240" w:lineRule="auto"/>
            </w:pPr>
            <w:r>
              <w:t>Report attached to Agenda/Confidential Report (SRC ONLY)/ None</w:t>
            </w:r>
          </w:p>
        </w:tc>
      </w:tr>
    </w:tbl>
    <w:p w14:paraId="0E2B6DEC" w14:textId="77777777" w:rsidR="00816929" w:rsidRDefault="00816929" w:rsidP="00816929">
      <w:pPr>
        <w:rPr>
          <w:sz w:val="28"/>
          <w:szCs w:val="28"/>
        </w:rPr>
      </w:pPr>
    </w:p>
    <w:p w14:paraId="3324A62A" w14:textId="77777777" w:rsidR="00816929" w:rsidRDefault="00816929" w:rsidP="00816929">
      <w:pPr>
        <w:rPr>
          <w:sz w:val="28"/>
          <w:szCs w:val="28"/>
        </w:rPr>
      </w:pPr>
    </w:p>
    <w:p w14:paraId="20077246" w14:textId="77777777" w:rsidR="00816929" w:rsidRDefault="00816929" w:rsidP="00816929">
      <w:r>
        <w:t xml:space="preserve">10.34 </w:t>
      </w:r>
      <w:proofErr w:type="spellStart"/>
      <w:r>
        <w:rPr>
          <w:sz w:val="24"/>
          <w:szCs w:val="24"/>
        </w:rPr>
        <w:t>Nirimba</w:t>
      </w:r>
      <w:proofErr w:type="spellEnd"/>
      <w:r>
        <w:rPr>
          <w:sz w:val="24"/>
          <w:szCs w:val="24"/>
        </w:rPr>
        <w:t xml:space="preserve"> Campus</w:t>
      </w:r>
      <w:r>
        <w:t xml:space="preserve"> Life Forum</w:t>
      </w:r>
    </w:p>
    <w:tbl>
      <w:tblPr>
        <w:tblStyle w:val="af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2D9190DC" w14:textId="77777777" w:rsidTr="001A7263">
        <w:tc>
          <w:tcPr>
            <w:tcW w:w="1965" w:type="dxa"/>
            <w:shd w:val="clear" w:color="auto" w:fill="auto"/>
            <w:tcMar>
              <w:top w:w="100" w:type="dxa"/>
              <w:left w:w="100" w:type="dxa"/>
              <w:bottom w:w="100" w:type="dxa"/>
              <w:right w:w="100" w:type="dxa"/>
            </w:tcMar>
          </w:tcPr>
          <w:p w14:paraId="58B7B92D"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1B47D3B5" w14:textId="77777777" w:rsidR="00816929" w:rsidRDefault="00816929" w:rsidP="001A7263">
            <w:pPr>
              <w:widowControl w:val="0"/>
              <w:spacing w:line="240" w:lineRule="auto"/>
            </w:pPr>
            <w:proofErr w:type="spellStart"/>
            <w:r>
              <w:rPr>
                <w:sz w:val="24"/>
                <w:szCs w:val="24"/>
              </w:rPr>
              <w:t>Nirimba</w:t>
            </w:r>
            <w:proofErr w:type="spellEnd"/>
            <w:r>
              <w:rPr>
                <w:sz w:val="24"/>
                <w:szCs w:val="24"/>
              </w:rPr>
              <w:t xml:space="preserve"> Campus</w:t>
            </w:r>
            <w:r>
              <w:t xml:space="preserve"> Life Forum</w:t>
            </w:r>
          </w:p>
        </w:tc>
      </w:tr>
      <w:tr w:rsidR="00816929" w14:paraId="482A53FD" w14:textId="77777777" w:rsidTr="001A7263">
        <w:tc>
          <w:tcPr>
            <w:tcW w:w="1965" w:type="dxa"/>
            <w:shd w:val="clear" w:color="auto" w:fill="auto"/>
            <w:tcMar>
              <w:top w:w="100" w:type="dxa"/>
              <w:left w:w="100" w:type="dxa"/>
              <w:bottom w:w="100" w:type="dxa"/>
              <w:right w:w="100" w:type="dxa"/>
            </w:tcMar>
          </w:tcPr>
          <w:p w14:paraId="446F140D"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7460FF2D" w14:textId="77777777" w:rsidR="00816929" w:rsidRDefault="00816929" w:rsidP="001A7263">
            <w:pPr>
              <w:widowControl w:val="0"/>
              <w:spacing w:line="240" w:lineRule="auto"/>
            </w:pPr>
            <w:proofErr w:type="spellStart"/>
            <w:r>
              <w:rPr>
                <w:sz w:val="24"/>
                <w:szCs w:val="24"/>
              </w:rPr>
              <w:t>Nirimba</w:t>
            </w:r>
            <w:proofErr w:type="spellEnd"/>
            <w:r>
              <w:rPr>
                <w:sz w:val="24"/>
                <w:szCs w:val="24"/>
              </w:rPr>
              <w:t xml:space="preserve"> Campus</w:t>
            </w:r>
            <w:r>
              <w:t xml:space="preserve"> Representative </w:t>
            </w:r>
            <w:proofErr w:type="gramStart"/>
            <w:r>
              <w:t>( )</w:t>
            </w:r>
            <w:proofErr w:type="gramEnd"/>
          </w:p>
        </w:tc>
      </w:tr>
      <w:tr w:rsidR="00816929" w14:paraId="66066A6F" w14:textId="77777777" w:rsidTr="001A7263">
        <w:tc>
          <w:tcPr>
            <w:tcW w:w="1965" w:type="dxa"/>
            <w:shd w:val="clear" w:color="auto" w:fill="auto"/>
            <w:tcMar>
              <w:top w:w="100" w:type="dxa"/>
              <w:left w:w="100" w:type="dxa"/>
              <w:bottom w:w="100" w:type="dxa"/>
              <w:right w:w="100" w:type="dxa"/>
            </w:tcMar>
          </w:tcPr>
          <w:p w14:paraId="1AE4E774"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5A901F1C" w14:textId="77777777" w:rsidR="00816929" w:rsidRDefault="00816929" w:rsidP="001A7263">
            <w:pPr>
              <w:widowControl w:val="0"/>
              <w:spacing w:line="240" w:lineRule="auto"/>
            </w:pPr>
            <w:r>
              <w:t xml:space="preserve">Minimum 1 Meeting per Quarter </w:t>
            </w:r>
          </w:p>
        </w:tc>
      </w:tr>
      <w:tr w:rsidR="00816929" w14:paraId="3C9AC8DF" w14:textId="77777777" w:rsidTr="001A7263">
        <w:tc>
          <w:tcPr>
            <w:tcW w:w="1965" w:type="dxa"/>
            <w:shd w:val="clear" w:color="auto" w:fill="auto"/>
            <w:tcMar>
              <w:top w:w="100" w:type="dxa"/>
              <w:left w:w="100" w:type="dxa"/>
              <w:bottom w:w="100" w:type="dxa"/>
              <w:right w:w="100" w:type="dxa"/>
            </w:tcMar>
          </w:tcPr>
          <w:p w14:paraId="1F2E086E"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4063136" w14:textId="77777777" w:rsidR="00816929" w:rsidRDefault="00816929" w:rsidP="001A7263">
            <w:pPr>
              <w:widowControl w:val="0"/>
              <w:spacing w:line="240" w:lineRule="auto"/>
            </w:pPr>
          </w:p>
        </w:tc>
      </w:tr>
      <w:tr w:rsidR="00816929" w14:paraId="2ADCE812" w14:textId="77777777" w:rsidTr="001A7263">
        <w:tc>
          <w:tcPr>
            <w:tcW w:w="1965" w:type="dxa"/>
            <w:shd w:val="clear" w:color="auto" w:fill="auto"/>
            <w:tcMar>
              <w:top w:w="100" w:type="dxa"/>
              <w:left w:w="100" w:type="dxa"/>
              <w:bottom w:w="100" w:type="dxa"/>
              <w:right w:w="100" w:type="dxa"/>
            </w:tcMar>
          </w:tcPr>
          <w:p w14:paraId="1918EE34"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C76F689" w14:textId="77777777" w:rsidR="00816929" w:rsidRDefault="00816929" w:rsidP="001A7263">
            <w:pPr>
              <w:widowControl w:val="0"/>
              <w:spacing w:line="240" w:lineRule="auto"/>
            </w:pPr>
          </w:p>
        </w:tc>
      </w:tr>
      <w:tr w:rsidR="00816929" w14:paraId="4302712E" w14:textId="77777777" w:rsidTr="001A7263">
        <w:tc>
          <w:tcPr>
            <w:tcW w:w="1965" w:type="dxa"/>
            <w:shd w:val="clear" w:color="auto" w:fill="auto"/>
            <w:tcMar>
              <w:top w:w="100" w:type="dxa"/>
              <w:left w:w="100" w:type="dxa"/>
              <w:bottom w:w="100" w:type="dxa"/>
              <w:right w:w="100" w:type="dxa"/>
            </w:tcMar>
          </w:tcPr>
          <w:p w14:paraId="77BFCF9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148B6731" w14:textId="77777777" w:rsidR="00816929" w:rsidRDefault="00816929" w:rsidP="001A7263">
            <w:pPr>
              <w:widowControl w:val="0"/>
              <w:spacing w:line="240" w:lineRule="auto"/>
            </w:pPr>
            <w:r>
              <w:t>Report attached to Agenda/Confidential Report (SRC ONLY)/ None</w:t>
            </w:r>
          </w:p>
        </w:tc>
      </w:tr>
    </w:tbl>
    <w:p w14:paraId="4FBCDC42" w14:textId="77777777" w:rsidR="00816929" w:rsidRDefault="00816929" w:rsidP="00816929"/>
    <w:p w14:paraId="1B5AB50F" w14:textId="77777777" w:rsidR="00816929" w:rsidRDefault="00816929" w:rsidP="00816929"/>
    <w:p w14:paraId="01E0B534" w14:textId="77777777" w:rsidR="00816929" w:rsidRDefault="00816929" w:rsidP="00816929">
      <w:r>
        <w:t xml:space="preserve">10.35 </w:t>
      </w:r>
      <w:proofErr w:type="spellStart"/>
      <w:r>
        <w:rPr>
          <w:sz w:val="24"/>
          <w:szCs w:val="24"/>
        </w:rPr>
        <w:t>Nirimba</w:t>
      </w:r>
      <w:proofErr w:type="spellEnd"/>
      <w:r>
        <w:t xml:space="preserve"> Campus Education Action Group</w:t>
      </w:r>
    </w:p>
    <w:tbl>
      <w:tblPr>
        <w:tblStyle w:val="aff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0C8A51AF" w14:textId="77777777" w:rsidTr="001A7263">
        <w:tc>
          <w:tcPr>
            <w:tcW w:w="1965" w:type="dxa"/>
            <w:shd w:val="clear" w:color="auto" w:fill="auto"/>
            <w:tcMar>
              <w:top w:w="100" w:type="dxa"/>
              <w:left w:w="100" w:type="dxa"/>
              <w:bottom w:w="100" w:type="dxa"/>
              <w:right w:w="100" w:type="dxa"/>
            </w:tcMar>
          </w:tcPr>
          <w:p w14:paraId="24943A93"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6597D319" w14:textId="77777777" w:rsidR="00816929" w:rsidRDefault="00816929" w:rsidP="001A7263">
            <w:pPr>
              <w:widowControl w:val="0"/>
              <w:spacing w:line="240" w:lineRule="auto"/>
            </w:pPr>
            <w:proofErr w:type="spellStart"/>
            <w:r>
              <w:rPr>
                <w:sz w:val="24"/>
                <w:szCs w:val="24"/>
              </w:rPr>
              <w:t>Nirimba</w:t>
            </w:r>
            <w:proofErr w:type="spellEnd"/>
            <w:r>
              <w:t xml:space="preserve"> Campus Education Action Group</w:t>
            </w:r>
          </w:p>
        </w:tc>
      </w:tr>
      <w:tr w:rsidR="00816929" w14:paraId="63FB1B43" w14:textId="77777777" w:rsidTr="001A7263">
        <w:tc>
          <w:tcPr>
            <w:tcW w:w="1965" w:type="dxa"/>
            <w:shd w:val="clear" w:color="auto" w:fill="auto"/>
            <w:tcMar>
              <w:top w:w="100" w:type="dxa"/>
              <w:left w:w="100" w:type="dxa"/>
              <w:bottom w:w="100" w:type="dxa"/>
              <w:right w:w="100" w:type="dxa"/>
            </w:tcMar>
          </w:tcPr>
          <w:p w14:paraId="316C53C2"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23D60143" w14:textId="77777777" w:rsidR="00816929" w:rsidRDefault="00816929" w:rsidP="001A7263">
            <w:pPr>
              <w:widowControl w:val="0"/>
              <w:spacing w:line="240" w:lineRule="auto"/>
            </w:pPr>
            <w:proofErr w:type="spellStart"/>
            <w:r>
              <w:rPr>
                <w:sz w:val="24"/>
                <w:szCs w:val="24"/>
              </w:rPr>
              <w:t>Nirimba</w:t>
            </w:r>
            <w:proofErr w:type="spellEnd"/>
            <w:r>
              <w:t xml:space="preserve"> Campus Representative </w:t>
            </w:r>
            <w:proofErr w:type="gramStart"/>
            <w:r>
              <w:t>( )</w:t>
            </w:r>
            <w:proofErr w:type="gramEnd"/>
          </w:p>
        </w:tc>
      </w:tr>
      <w:tr w:rsidR="00816929" w14:paraId="7114EAE5" w14:textId="77777777" w:rsidTr="001A7263">
        <w:tc>
          <w:tcPr>
            <w:tcW w:w="1965" w:type="dxa"/>
            <w:shd w:val="clear" w:color="auto" w:fill="auto"/>
            <w:tcMar>
              <w:top w:w="100" w:type="dxa"/>
              <w:left w:w="100" w:type="dxa"/>
              <w:bottom w:w="100" w:type="dxa"/>
              <w:right w:w="100" w:type="dxa"/>
            </w:tcMar>
          </w:tcPr>
          <w:p w14:paraId="3351D4D3"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655E6350" w14:textId="77777777" w:rsidR="00816929" w:rsidRDefault="00816929" w:rsidP="001A7263">
            <w:pPr>
              <w:widowControl w:val="0"/>
              <w:spacing w:line="240" w:lineRule="auto"/>
            </w:pPr>
            <w:r>
              <w:t xml:space="preserve">Minimum 1 Meeting per Quarter </w:t>
            </w:r>
          </w:p>
        </w:tc>
      </w:tr>
      <w:tr w:rsidR="00816929" w14:paraId="5236D774" w14:textId="77777777" w:rsidTr="001A7263">
        <w:tc>
          <w:tcPr>
            <w:tcW w:w="1965" w:type="dxa"/>
            <w:shd w:val="clear" w:color="auto" w:fill="auto"/>
            <w:tcMar>
              <w:top w:w="100" w:type="dxa"/>
              <w:left w:w="100" w:type="dxa"/>
              <w:bottom w:w="100" w:type="dxa"/>
              <w:right w:w="100" w:type="dxa"/>
            </w:tcMar>
          </w:tcPr>
          <w:p w14:paraId="4A84568A"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51F8D601" w14:textId="77777777" w:rsidR="00816929" w:rsidRDefault="00816929" w:rsidP="001A7263">
            <w:pPr>
              <w:widowControl w:val="0"/>
              <w:spacing w:line="240" w:lineRule="auto"/>
            </w:pPr>
          </w:p>
        </w:tc>
      </w:tr>
      <w:tr w:rsidR="00816929" w14:paraId="422926F3" w14:textId="77777777" w:rsidTr="001A7263">
        <w:tc>
          <w:tcPr>
            <w:tcW w:w="1965" w:type="dxa"/>
            <w:shd w:val="clear" w:color="auto" w:fill="auto"/>
            <w:tcMar>
              <w:top w:w="100" w:type="dxa"/>
              <w:left w:w="100" w:type="dxa"/>
              <w:bottom w:w="100" w:type="dxa"/>
              <w:right w:w="100" w:type="dxa"/>
            </w:tcMar>
          </w:tcPr>
          <w:p w14:paraId="1CF456FB"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4B9ACDB" w14:textId="77777777" w:rsidR="00816929" w:rsidRDefault="00816929" w:rsidP="001A7263">
            <w:pPr>
              <w:widowControl w:val="0"/>
              <w:spacing w:line="240" w:lineRule="auto"/>
            </w:pPr>
          </w:p>
        </w:tc>
      </w:tr>
      <w:tr w:rsidR="00816929" w14:paraId="750ACF5F" w14:textId="77777777" w:rsidTr="001A7263">
        <w:tc>
          <w:tcPr>
            <w:tcW w:w="1965" w:type="dxa"/>
            <w:shd w:val="clear" w:color="auto" w:fill="auto"/>
            <w:tcMar>
              <w:top w:w="100" w:type="dxa"/>
              <w:left w:w="100" w:type="dxa"/>
              <w:bottom w:w="100" w:type="dxa"/>
              <w:right w:w="100" w:type="dxa"/>
            </w:tcMar>
          </w:tcPr>
          <w:p w14:paraId="3FC80681"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77AE4E9D" w14:textId="77777777" w:rsidR="00816929" w:rsidRDefault="00816929" w:rsidP="001A7263">
            <w:pPr>
              <w:widowControl w:val="0"/>
              <w:spacing w:line="240" w:lineRule="auto"/>
            </w:pPr>
            <w:r>
              <w:t>Report attached to Agenda/Confidential Report (SRC ONLY)/ None</w:t>
            </w:r>
          </w:p>
        </w:tc>
      </w:tr>
    </w:tbl>
    <w:p w14:paraId="3AC276E8" w14:textId="77777777" w:rsidR="00816929" w:rsidRDefault="00816929" w:rsidP="00816929"/>
    <w:p w14:paraId="515884D0" w14:textId="77777777" w:rsidR="00816929" w:rsidRDefault="00816929" w:rsidP="00816929"/>
    <w:p w14:paraId="4BEBF3EE" w14:textId="77777777" w:rsidR="00816929" w:rsidRDefault="00816929" w:rsidP="00816929">
      <w:r>
        <w:t xml:space="preserve">10.36 </w:t>
      </w:r>
      <w:proofErr w:type="spellStart"/>
      <w:r>
        <w:rPr>
          <w:sz w:val="24"/>
          <w:szCs w:val="24"/>
        </w:rPr>
        <w:t>Nirimba</w:t>
      </w:r>
      <w:proofErr w:type="spellEnd"/>
      <w:r>
        <w:t xml:space="preserve"> Campus Facilities and Services Forum</w:t>
      </w:r>
    </w:p>
    <w:tbl>
      <w:tblPr>
        <w:tblStyle w:val="aff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1FC3B3D0" w14:textId="77777777" w:rsidTr="001A7263">
        <w:tc>
          <w:tcPr>
            <w:tcW w:w="1965" w:type="dxa"/>
            <w:shd w:val="clear" w:color="auto" w:fill="auto"/>
            <w:tcMar>
              <w:top w:w="100" w:type="dxa"/>
              <w:left w:w="100" w:type="dxa"/>
              <w:bottom w:w="100" w:type="dxa"/>
              <w:right w:w="100" w:type="dxa"/>
            </w:tcMar>
          </w:tcPr>
          <w:p w14:paraId="35F9DF88"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4E0137BA" w14:textId="77777777" w:rsidR="00816929" w:rsidRDefault="00816929" w:rsidP="001A7263">
            <w:pPr>
              <w:widowControl w:val="0"/>
              <w:spacing w:line="240" w:lineRule="auto"/>
            </w:pPr>
            <w:proofErr w:type="spellStart"/>
            <w:r>
              <w:rPr>
                <w:sz w:val="24"/>
                <w:szCs w:val="24"/>
              </w:rPr>
              <w:t>Nirimba</w:t>
            </w:r>
            <w:proofErr w:type="spellEnd"/>
            <w:r>
              <w:t xml:space="preserve"> Campus Facilities and Services Forum</w:t>
            </w:r>
          </w:p>
        </w:tc>
      </w:tr>
      <w:tr w:rsidR="00816929" w14:paraId="5E1A4807" w14:textId="77777777" w:rsidTr="001A7263">
        <w:tc>
          <w:tcPr>
            <w:tcW w:w="1965" w:type="dxa"/>
            <w:shd w:val="clear" w:color="auto" w:fill="auto"/>
            <w:tcMar>
              <w:top w:w="100" w:type="dxa"/>
              <w:left w:w="100" w:type="dxa"/>
              <w:bottom w:w="100" w:type="dxa"/>
              <w:right w:w="100" w:type="dxa"/>
            </w:tcMar>
          </w:tcPr>
          <w:p w14:paraId="31D5F2DA" w14:textId="77777777" w:rsidR="00816929" w:rsidRDefault="00816929" w:rsidP="001A7263">
            <w:pPr>
              <w:widowControl w:val="0"/>
              <w:spacing w:line="240" w:lineRule="auto"/>
              <w:rPr>
                <w:b/>
              </w:rPr>
            </w:pPr>
            <w:r>
              <w:rPr>
                <w:b/>
              </w:rPr>
              <w:lastRenderedPageBreak/>
              <w:t>Chair</w:t>
            </w:r>
          </w:p>
        </w:tc>
        <w:tc>
          <w:tcPr>
            <w:tcW w:w="7035" w:type="dxa"/>
            <w:shd w:val="clear" w:color="auto" w:fill="auto"/>
            <w:tcMar>
              <w:top w:w="100" w:type="dxa"/>
              <w:left w:w="100" w:type="dxa"/>
              <w:bottom w:w="100" w:type="dxa"/>
              <w:right w:w="100" w:type="dxa"/>
            </w:tcMar>
          </w:tcPr>
          <w:p w14:paraId="77D26930" w14:textId="77777777" w:rsidR="00816929" w:rsidRDefault="00816929" w:rsidP="001A7263">
            <w:pPr>
              <w:widowControl w:val="0"/>
              <w:spacing w:line="240" w:lineRule="auto"/>
            </w:pPr>
            <w:proofErr w:type="spellStart"/>
            <w:r>
              <w:rPr>
                <w:sz w:val="24"/>
                <w:szCs w:val="24"/>
              </w:rPr>
              <w:t>Nirimba</w:t>
            </w:r>
            <w:proofErr w:type="spellEnd"/>
            <w:r>
              <w:t xml:space="preserve"> Campus Representative </w:t>
            </w:r>
            <w:proofErr w:type="gramStart"/>
            <w:r>
              <w:t>( )</w:t>
            </w:r>
            <w:proofErr w:type="gramEnd"/>
          </w:p>
        </w:tc>
      </w:tr>
      <w:tr w:rsidR="00816929" w14:paraId="566BF543" w14:textId="77777777" w:rsidTr="001A7263">
        <w:tc>
          <w:tcPr>
            <w:tcW w:w="1965" w:type="dxa"/>
            <w:shd w:val="clear" w:color="auto" w:fill="auto"/>
            <w:tcMar>
              <w:top w:w="100" w:type="dxa"/>
              <w:left w:w="100" w:type="dxa"/>
              <w:bottom w:w="100" w:type="dxa"/>
              <w:right w:w="100" w:type="dxa"/>
            </w:tcMar>
          </w:tcPr>
          <w:p w14:paraId="314A1C78"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332FEF7" w14:textId="77777777" w:rsidR="00816929" w:rsidRDefault="00816929" w:rsidP="001A7263">
            <w:pPr>
              <w:widowControl w:val="0"/>
              <w:spacing w:line="240" w:lineRule="auto"/>
            </w:pPr>
            <w:r>
              <w:t xml:space="preserve">Minimum 1 Meeting per Quarter </w:t>
            </w:r>
          </w:p>
        </w:tc>
      </w:tr>
      <w:tr w:rsidR="00816929" w14:paraId="38A2D871" w14:textId="77777777" w:rsidTr="001A7263">
        <w:tc>
          <w:tcPr>
            <w:tcW w:w="1965" w:type="dxa"/>
            <w:shd w:val="clear" w:color="auto" w:fill="auto"/>
            <w:tcMar>
              <w:top w:w="100" w:type="dxa"/>
              <w:left w:w="100" w:type="dxa"/>
              <w:bottom w:w="100" w:type="dxa"/>
              <w:right w:w="100" w:type="dxa"/>
            </w:tcMar>
          </w:tcPr>
          <w:p w14:paraId="06ACF9A4"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34F1BB15" w14:textId="77777777" w:rsidR="00816929" w:rsidRDefault="00816929" w:rsidP="001A7263">
            <w:pPr>
              <w:widowControl w:val="0"/>
              <w:spacing w:line="240" w:lineRule="auto"/>
            </w:pPr>
          </w:p>
        </w:tc>
      </w:tr>
      <w:tr w:rsidR="00816929" w14:paraId="1EED8855" w14:textId="77777777" w:rsidTr="001A7263">
        <w:tc>
          <w:tcPr>
            <w:tcW w:w="1965" w:type="dxa"/>
            <w:shd w:val="clear" w:color="auto" w:fill="auto"/>
            <w:tcMar>
              <w:top w:w="100" w:type="dxa"/>
              <w:left w:w="100" w:type="dxa"/>
              <w:bottom w:w="100" w:type="dxa"/>
              <w:right w:w="100" w:type="dxa"/>
            </w:tcMar>
          </w:tcPr>
          <w:p w14:paraId="5A562949"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367AC53D" w14:textId="77777777" w:rsidR="00816929" w:rsidRDefault="00816929" w:rsidP="001A7263">
            <w:pPr>
              <w:widowControl w:val="0"/>
              <w:spacing w:line="240" w:lineRule="auto"/>
            </w:pPr>
          </w:p>
        </w:tc>
      </w:tr>
      <w:tr w:rsidR="00816929" w14:paraId="4001248E" w14:textId="77777777" w:rsidTr="001A7263">
        <w:tc>
          <w:tcPr>
            <w:tcW w:w="1965" w:type="dxa"/>
            <w:shd w:val="clear" w:color="auto" w:fill="auto"/>
            <w:tcMar>
              <w:top w:w="100" w:type="dxa"/>
              <w:left w:w="100" w:type="dxa"/>
              <w:bottom w:w="100" w:type="dxa"/>
              <w:right w:w="100" w:type="dxa"/>
            </w:tcMar>
          </w:tcPr>
          <w:p w14:paraId="1993F02F"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B72039A" w14:textId="77777777" w:rsidR="00816929" w:rsidRDefault="00816929" w:rsidP="001A7263">
            <w:pPr>
              <w:widowControl w:val="0"/>
              <w:spacing w:line="240" w:lineRule="auto"/>
            </w:pPr>
            <w:r>
              <w:t>Report attached to Agenda/Confidential Report (SRC ONLY)/ None</w:t>
            </w:r>
          </w:p>
        </w:tc>
      </w:tr>
    </w:tbl>
    <w:p w14:paraId="06E42DDC" w14:textId="77777777" w:rsidR="00816929" w:rsidRDefault="00816929" w:rsidP="00816929">
      <w:pPr>
        <w:rPr>
          <w:sz w:val="28"/>
          <w:szCs w:val="28"/>
        </w:rPr>
      </w:pPr>
    </w:p>
    <w:p w14:paraId="7AC01554" w14:textId="77777777" w:rsidR="00816929" w:rsidRDefault="00816929" w:rsidP="00816929">
      <w:r>
        <w:t xml:space="preserve">10.37 </w:t>
      </w:r>
      <w:r>
        <w:rPr>
          <w:sz w:val="24"/>
          <w:szCs w:val="24"/>
        </w:rPr>
        <w:t>Small and Regional</w:t>
      </w:r>
      <w:r>
        <w:t xml:space="preserve"> Campus Life Forum</w:t>
      </w:r>
    </w:p>
    <w:tbl>
      <w:tblPr>
        <w:tblStyle w:val="af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10CDCF6C" w14:textId="77777777" w:rsidTr="001A7263">
        <w:tc>
          <w:tcPr>
            <w:tcW w:w="1965" w:type="dxa"/>
            <w:shd w:val="clear" w:color="auto" w:fill="auto"/>
            <w:tcMar>
              <w:top w:w="100" w:type="dxa"/>
              <w:left w:w="100" w:type="dxa"/>
              <w:bottom w:w="100" w:type="dxa"/>
              <w:right w:w="100" w:type="dxa"/>
            </w:tcMar>
          </w:tcPr>
          <w:p w14:paraId="35FF3180"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1A1ACA41" w14:textId="77777777" w:rsidR="00816929" w:rsidRDefault="00816929" w:rsidP="001A7263">
            <w:pPr>
              <w:widowControl w:val="0"/>
              <w:spacing w:line="240" w:lineRule="auto"/>
            </w:pPr>
            <w:r>
              <w:rPr>
                <w:sz w:val="24"/>
                <w:szCs w:val="24"/>
              </w:rPr>
              <w:t>Small and Regional</w:t>
            </w:r>
            <w:r>
              <w:t xml:space="preserve"> Campus Life Forum</w:t>
            </w:r>
          </w:p>
        </w:tc>
      </w:tr>
      <w:tr w:rsidR="00816929" w14:paraId="6575F91D" w14:textId="77777777" w:rsidTr="001A7263">
        <w:tc>
          <w:tcPr>
            <w:tcW w:w="1965" w:type="dxa"/>
            <w:shd w:val="clear" w:color="auto" w:fill="auto"/>
            <w:tcMar>
              <w:top w:w="100" w:type="dxa"/>
              <w:left w:w="100" w:type="dxa"/>
              <w:bottom w:w="100" w:type="dxa"/>
              <w:right w:w="100" w:type="dxa"/>
            </w:tcMar>
          </w:tcPr>
          <w:p w14:paraId="429B115D"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51F6004A" w14:textId="77777777" w:rsidR="00816929" w:rsidRDefault="00816929" w:rsidP="001A7263">
            <w:pPr>
              <w:widowControl w:val="0"/>
              <w:spacing w:line="240" w:lineRule="auto"/>
            </w:pPr>
            <w:r>
              <w:rPr>
                <w:sz w:val="24"/>
                <w:szCs w:val="24"/>
              </w:rPr>
              <w:t>Small and Regional</w:t>
            </w:r>
            <w:r>
              <w:t xml:space="preserve"> Campus Representative </w:t>
            </w:r>
            <w:proofErr w:type="gramStart"/>
            <w:r>
              <w:t>( )</w:t>
            </w:r>
            <w:proofErr w:type="gramEnd"/>
          </w:p>
        </w:tc>
      </w:tr>
      <w:tr w:rsidR="00816929" w14:paraId="7B698DFF" w14:textId="77777777" w:rsidTr="001A7263">
        <w:tc>
          <w:tcPr>
            <w:tcW w:w="1965" w:type="dxa"/>
            <w:shd w:val="clear" w:color="auto" w:fill="auto"/>
            <w:tcMar>
              <w:top w:w="100" w:type="dxa"/>
              <w:left w:w="100" w:type="dxa"/>
              <w:bottom w:w="100" w:type="dxa"/>
              <w:right w:w="100" w:type="dxa"/>
            </w:tcMar>
          </w:tcPr>
          <w:p w14:paraId="79E2AC64"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07FC76E3" w14:textId="77777777" w:rsidR="00816929" w:rsidRDefault="00816929" w:rsidP="001A7263">
            <w:pPr>
              <w:widowControl w:val="0"/>
              <w:spacing w:line="240" w:lineRule="auto"/>
            </w:pPr>
            <w:r>
              <w:t xml:space="preserve">Minimum 1 Meeting per Quarter </w:t>
            </w:r>
          </w:p>
        </w:tc>
      </w:tr>
      <w:tr w:rsidR="00816929" w14:paraId="406B3BD0" w14:textId="77777777" w:rsidTr="001A7263">
        <w:tc>
          <w:tcPr>
            <w:tcW w:w="1965" w:type="dxa"/>
            <w:shd w:val="clear" w:color="auto" w:fill="auto"/>
            <w:tcMar>
              <w:top w:w="100" w:type="dxa"/>
              <w:left w:w="100" w:type="dxa"/>
              <w:bottom w:w="100" w:type="dxa"/>
              <w:right w:w="100" w:type="dxa"/>
            </w:tcMar>
          </w:tcPr>
          <w:p w14:paraId="1B795DEF"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1A155BB0" w14:textId="77777777" w:rsidR="00816929" w:rsidRDefault="00816929" w:rsidP="001A7263">
            <w:pPr>
              <w:widowControl w:val="0"/>
              <w:spacing w:line="240" w:lineRule="auto"/>
            </w:pPr>
          </w:p>
        </w:tc>
      </w:tr>
      <w:tr w:rsidR="00816929" w14:paraId="7E93EC68" w14:textId="77777777" w:rsidTr="001A7263">
        <w:tc>
          <w:tcPr>
            <w:tcW w:w="1965" w:type="dxa"/>
            <w:shd w:val="clear" w:color="auto" w:fill="auto"/>
            <w:tcMar>
              <w:top w:w="100" w:type="dxa"/>
              <w:left w:w="100" w:type="dxa"/>
              <w:bottom w:w="100" w:type="dxa"/>
              <w:right w:w="100" w:type="dxa"/>
            </w:tcMar>
          </w:tcPr>
          <w:p w14:paraId="6CE28256"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48AF0D09" w14:textId="77777777" w:rsidR="00816929" w:rsidRDefault="00816929" w:rsidP="001A7263">
            <w:pPr>
              <w:widowControl w:val="0"/>
              <w:spacing w:line="240" w:lineRule="auto"/>
            </w:pPr>
          </w:p>
        </w:tc>
      </w:tr>
      <w:tr w:rsidR="00816929" w14:paraId="57D1B8B3" w14:textId="77777777" w:rsidTr="001A7263">
        <w:tc>
          <w:tcPr>
            <w:tcW w:w="1965" w:type="dxa"/>
            <w:shd w:val="clear" w:color="auto" w:fill="auto"/>
            <w:tcMar>
              <w:top w:w="100" w:type="dxa"/>
              <w:left w:w="100" w:type="dxa"/>
              <w:bottom w:w="100" w:type="dxa"/>
              <w:right w:w="100" w:type="dxa"/>
            </w:tcMar>
          </w:tcPr>
          <w:p w14:paraId="0BE13F54"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B474292" w14:textId="77777777" w:rsidR="00816929" w:rsidRDefault="00816929" w:rsidP="001A7263">
            <w:pPr>
              <w:widowControl w:val="0"/>
              <w:spacing w:line="240" w:lineRule="auto"/>
            </w:pPr>
            <w:r>
              <w:t>Report attached to Agenda/Confidential Report (SRC ONLY)/ None</w:t>
            </w:r>
          </w:p>
        </w:tc>
      </w:tr>
    </w:tbl>
    <w:p w14:paraId="23A786D1" w14:textId="77777777" w:rsidR="00816929" w:rsidRDefault="00816929" w:rsidP="00816929"/>
    <w:p w14:paraId="6CEBC6F5" w14:textId="77777777" w:rsidR="00816929" w:rsidRDefault="00816929" w:rsidP="00816929"/>
    <w:p w14:paraId="2C3C8656" w14:textId="77777777" w:rsidR="00816929" w:rsidRDefault="00816929" w:rsidP="00816929">
      <w:r>
        <w:t xml:space="preserve">10.38 </w:t>
      </w:r>
      <w:r>
        <w:rPr>
          <w:sz w:val="24"/>
          <w:szCs w:val="24"/>
        </w:rPr>
        <w:t xml:space="preserve">Small and Regional </w:t>
      </w:r>
      <w:r>
        <w:t>Campus Education Action Group</w:t>
      </w:r>
    </w:p>
    <w:tbl>
      <w:tblPr>
        <w:tblStyle w:val="aff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5A9233FC" w14:textId="77777777" w:rsidTr="001A7263">
        <w:tc>
          <w:tcPr>
            <w:tcW w:w="1965" w:type="dxa"/>
            <w:shd w:val="clear" w:color="auto" w:fill="auto"/>
            <w:tcMar>
              <w:top w:w="100" w:type="dxa"/>
              <w:left w:w="100" w:type="dxa"/>
              <w:bottom w:w="100" w:type="dxa"/>
              <w:right w:w="100" w:type="dxa"/>
            </w:tcMar>
          </w:tcPr>
          <w:p w14:paraId="28FA6949"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29A5D968" w14:textId="77777777" w:rsidR="00816929" w:rsidRDefault="00816929" w:rsidP="001A7263">
            <w:pPr>
              <w:widowControl w:val="0"/>
              <w:spacing w:line="240" w:lineRule="auto"/>
            </w:pPr>
            <w:r>
              <w:rPr>
                <w:sz w:val="24"/>
                <w:szCs w:val="24"/>
              </w:rPr>
              <w:t xml:space="preserve">Small and Regional </w:t>
            </w:r>
            <w:r>
              <w:t>Campus Education Action Group</w:t>
            </w:r>
          </w:p>
        </w:tc>
      </w:tr>
      <w:tr w:rsidR="00816929" w14:paraId="07843DB2" w14:textId="77777777" w:rsidTr="001A7263">
        <w:tc>
          <w:tcPr>
            <w:tcW w:w="1965" w:type="dxa"/>
            <w:shd w:val="clear" w:color="auto" w:fill="auto"/>
            <w:tcMar>
              <w:top w:w="100" w:type="dxa"/>
              <w:left w:w="100" w:type="dxa"/>
              <w:bottom w:w="100" w:type="dxa"/>
              <w:right w:w="100" w:type="dxa"/>
            </w:tcMar>
          </w:tcPr>
          <w:p w14:paraId="35E13625"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1BE6FCFD" w14:textId="77777777" w:rsidR="00816929" w:rsidRDefault="00816929" w:rsidP="001A7263">
            <w:pPr>
              <w:widowControl w:val="0"/>
              <w:spacing w:line="240" w:lineRule="auto"/>
            </w:pPr>
            <w:r>
              <w:rPr>
                <w:sz w:val="24"/>
                <w:szCs w:val="24"/>
              </w:rPr>
              <w:t>Small and Regional</w:t>
            </w:r>
            <w:r>
              <w:t xml:space="preserve"> Campus Representative </w:t>
            </w:r>
            <w:proofErr w:type="gramStart"/>
            <w:r>
              <w:t>( )</w:t>
            </w:r>
            <w:proofErr w:type="gramEnd"/>
          </w:p>
        </w:tc>
      </w:tr>
      <w:tr w:rsidR="00816929" w14:paraId="7A79497B" w14:textId="77777777" w:rsidTr="001A7263">
        <w:tc>
          <w:tcPr>
            <w:tcW w:w="1965" w:type="dxa"/>
            <w:shd w:val="clear" w:color="auto" w:fill="auto"/>
            <w:tcMar>
              <w:top w:w="100" w:type="dxa"/>
              <w:left w:w="100" w:type="dxa"/>
              <w:bottom w:w="100" w:type="dxa"/>
              <w:right w:w="100" w:type="dxa"/>
            </w:tcMar>
          </w:tcPr>
          <w:p w14:paraId="773F8996"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5B8E3AF9" w14:textId="77777777" w:rsidR="00816929" w:rsidRDefault="00816929" w:rsidP="001A7263">
            <w:pPr>
              <w:widowControl w:val="0"/>
              <w:spacing w:line="240" w:lineRule="auto"/>
            </w:pPr>
            <w:r>
              <w:t xml:space="preserve">Minimum 1 Meeting per Quarter </w:t>
            </w:r>
          </w:p>
        </w:tc>
      </w:tr>
      <w:tr w:rsidR="00816929" w14:paraId="78C7AC82" w14:textId="77777777" w:rsidTr="001A7263">
        <w:tc>
          <w:tcPr>
            <w:tcW w:w="1965" w:type="dxa"/>
            <w:shd w:val="clear" w:color="auto" w:fill="auto"/>
            <w:tcMar>
              <w:top w:w="100" w:type="dxa"/>
              <w:left w:w="100" w:type="dxa"/>
              <w:bottom w:w="100" w:type="dxa"/>
              <w:right w:w="100" w:type="dxa"/>
            </w:tcMar>
          </w:tcPr>
          <w:p w14:paraId="1A04EA86"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49A5CD74" w14:textId="77777777" w:rsidR="00816929" w:rsidRDefault="00816929" w:rsidP="001A7263">
            <w:pPr>
              <w:widowControl w:val="0"/>
              <w:spacing w:line="240" w:lineRule="auto"/>
            </w:pPr>
          </w:p>
        </w:tc>
      </w:tr>
      <w:tr w:rsidR="00816929" w14:paraId="31AC5576" w14:textId="77777777" w:rsidTr="001A7263">
        <w:tc>
          <w:tcPr>
            <w:tcW w:w="1965" w:type="dxa"/>
            <w:shd w:val="clear" w:color="auto" w:fill="auto"/>
            <w:tcMar>
              <w:top w:w="100" w:type="dxa"/>
              <w:left w:w="100" w:type="dxa"/>
              <w:bottom w:w="100" w:type="dxa"/>
              <w:right w:w="100" w:type="dxa"/>
            </w:tcMar>
          </w:tcPr>
          <w:p w14:paraId="1F320179"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5C6F3760" w14:textId="77777777" w:rsidR="00816929" w:rsidRDefault="00816929" w:rsidP="001A7263">
            <w:pPr>
              <w:widowControl w:val="0"/>
              <w:spacing w:line="240" w:lineRule="auto"/>
            </w:pPr>
          </w:p>
        </w:tc>
      </w:tr>
      <w:tr w:rsidR="00816929" w14:paraId="773EAAAB" w14:textId="77777777" w:rsidTr="001A7263">
        <w:tc>
          <w:tcPr>
            <w:tcW w:w="1965" w:type="dxa"/>
            <w:shd w:val="clear" w:color="auto" w:fill="auto"/>
            <w:tcMar>
              <w:top w:w="100" w:type="dxa"/>
              <w:left w:w="100" w:type="dxa"/>
              <w:bottom w:w="100" w:type="dxa"/>
              <w:right w:w="100" w:type="dxa"/>
            </w:tcMar>
          </w:tcPr>
          <w:p w14:paraId="3B5765D0"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22E99D27" w14:textId="77777777" w:rsidR="00816929" w:rsidRDefault="00816929" w:rsidP="001A7263">
            <w:pPr>
              <w:widowControl w:val="0"/>
              <w:spacing w:line="240" w:lineRule="auto"/>
            </w:pPr>
            <w:r>
              <w:t>Report attached to Agenda/Confidential Report (SRC ONLY)/ None</w:t>
            </w:r>
          </w:p>
        </w:tc>
      </w:tr>
    </w:tbl>
    <w:p w14:paraId="3A266998" w14:textId="77777777" w:rsidR="00816929" w:rsidRDefault="00816929" w:rsidP="00816929"/>
    <w:p w14:paraId="6EADAF47" w14:textId="77777777" w:rsidR="00816929" w:rsidRDefault="00816929" w:rsidP="00816929"/>
    <w:p w14:paraId="182A2670" w14:textId="77777777" w:rsidR="00816929" w:rsidRDefault="00816929" w:rsidP="00816929"/>
    <w:p w14:paraId="2411630B" w14:textId="77777777" w:rsidR="00816929" w:rsidRDefault="00816929" w:rsidP="00816929"/>
    <w:p w14:paraId="4A1153FE" w14:textId="77777777" w:rsidR="00816929" w:rsidRDefault="00816929" w:rsidP="00816929">
      <w:pPr>
        <w:widowControl w:val="0"/>
        <w:spacing w:line="240" w:lineRule="auto"/>
      </w:pPr>
      <w:r>
        <w:rPr>
          <w:sz w:val="24"/>
          <w:szCs w:val="24"/>
        </w:rPr>
        <w:t>10.39 Small and Regional</w:t>
      </w:r>
      <w:r>
        <w:t xml:space="preserve"> Campus Facilities and Services Forum</w:t>
      </w:r>
    </w:p>
    <w:tbl>
      <w:tblPr>
        <w:tblStyle w:val="aff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6A200F7E" w14:textId="77777777" w:rsidTr="001A7263">
        <w:tc>
          <w:tcPr>
            <w:tcW w:w="1965" w:type="dxa"/>
            <w:shd w:val="clear" w:color="auto" w:fill="auto"/>
            <w:tcMar>
              <w:top w:w="100" w:type="dxa"/>
              <w:left w:w="100" w:type="dxa"/>
              <w:bottom w:w="100" w:type="dxa"/>
              <w:right w:w="100" w:type="dxa"/>
            </w:tcMar>
          </w:tcPr>
          <w:p w14:paraId="15D01D8E"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6C0A81BD" w14:textId="77777777" w:rsidR="00816929" w:rsidRDefault="00816929" w:rsidP="001A7263">
            <w:pPr>
              <w:widowControl w:val="0"/>
              <w:spacing w:line="240" w:lineRule="auto"/>
            </w:pPr>
            <w:r>
              <w:rPr>
                <w:sz w:val="24"/>
                <w:szCs w:val="24"/>
              </w:rPr>
              <w:t>Small and Regional</w:t>
            </w:r>
            <w:r>
              <w:t xml:space="preserve"> Campus Facilities and Services Forum</w:t>
            </w:r>
          </w:p>
        </w:tc>
      </w:tr>
      <w:tr w:rsidR="00816929" w14:paraId="3AD8E55D" w14:textId="77777777" w:rsidTr="001A7263">
        <w:tc>
          <w:tcPr>
            <w:tcW w:w="1965" w:type="dxa"/>
            <w:shd w:val="clear" w:color="auto" w:fill="auto"/>
            <w:tcMar>
              <w:top w:w="100" w:type="dxa"/>
              <w:left w:w="100" w:type="dxa"/>
              <w:bottom w:w="100" w:type="dxa"/>
              <w:right w:w="100" w:type="dxa"/>
            </w:tcMar>
          </w:tcPr>
          <w:p w14:paraId="6AFF3AE6"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5C83797F" w14:textId="77777777" w:rsidR="00816929" w:rsidRDefault="00816929" w:rsidP="001A7263">
            <w:pPr>
              <w:widowControl w:val="0"/>
              <w:spacing w:line="240" w:lineRule="auto"/>
            </w:pPr>
            <w:r>
              <w:rPr>
                <w:sz w:val="24"/>
                <w:szCs w:val="24"/>
              </w:rPr>
              <w:t>Small and Regional</w:t>
            </w:r>
            <w:r>
              <w:t xml:space="preserve"> Campus Representative </w:t>
            </w:r>
            <w:proofErr w:type="gramStart"/>
            <w:r>
              <w:t>( )</w:t>
            </w:r>
            <w:proofErr w:type="gramEnd"/>
          </w:p>
        </w:tc>
      </w:tr>
      <w:tr w:rsidR="00816929" w14:paraId="45A6E56A" w14:textId="77777777" w:rsidTr="001A7263">
        <w:tc>
          <w:tcPr>
            <w:tcW w:w="1965" w:type="dxa"/>
            <w:shd w:val="clear" w:color="auto" w:fill="auto"/>
            <w:tcMar>
              <w:top w:w="100" w:type="dxa"/>
              <w:left w:w="100" w:type="dxa"/>
              <w:bottom w:w="100" w:type="dxa"/>
              <w:right w:w="100" w:type="dxa"/>
            </w:tcMar>
          </w:tcPr>
          <w:p w14:paraId="2DE3EDAA"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1C21542C" w14:textId="77777777" w:rsidR="00816929" w:rsidRDefault="00816929" w:rsidP="001A7263">
            <w:pPr>
              <w:widowControl w:val="0"/>
              <w:spacing w:line="240" w:lineRule="auto"/>
            </w:pPr>
            <w:r>
              <w:t xml:space="preserve">Minimum 1 Meeting per Quarter </w:t>
            </w:r>
          </w:p>
        </w:tc>
      </w:tr>
      <w:tr w:rsidR="00816929" w14:paraId="511D4451" w14:textId="77777777" w:rsidTr="001A7263">
        <w:tc>
          <w:tcPr>
            <w:tcW w:w="1965" w:type="dxa"/>
            <w:shd w:val="clear" w:color="auto" w:fill="auto"/>
            <w:tcMar>
              <w:top w:w="100" w:type="dxa"/>
              <w:left w:w="100" w:type="dxa"/>
              <w:bottom w:w="100" w:type="dxa"/>
              <w:right w:w="100" w:type="dxa"/>
            </w:tcMar>
          </w:tcPr>
          <w:p w14:paraId="2EBBEDA6"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7A98C07C" w14:textId="77777777" w:rsidR="00816929" w:rsidRDefault="00816929" w:rsidP="001A7263">
            <w:pPr>
              <w:widowControl w:val="0"/>
              <w:spacing w:line="240" w:lineRule="auto"/>
            </w:pPr>
          </w:p>
        </w:tc>
      </w:tr>
      <w:tr w:rsidR="00816929" w14:paraId="1F0181EB" w14:textId="77777777" w:rsidTr="001A7263">
        <w:tc>
          <w:tcPr>
            <w:tcW w:w="1965" w:type="dxa"/>
            <w:shd w:val="clear" w:color="auto" w:fill="auto"/>
            <w:tcMar>
              <w:top w:w="100" w:type="dxa"/>
              <w:left w:w="100" w:type="dxa"/>
              <w:bottom w:w="100" w:type="dxa"/>
              <w:right w:w="100" w:type="dxa"/>
            </w:tcMar>
          </w:tcPr>
          <w:p w14:paraId="6AD2A739"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2E6620B5" w14:textId="77777777" w:rsidR="00816929" w:rsidRDefault="00816929" w:rsidP="001A7263">
            <w:pPr>
              <w:widowControl w:val="0"/>
              <w:spacing w:line="240" w:lineRule="auto"/>
            </w:pPr>
          </w:p>
        </w:tc>
      </w:tr>
      <w:tr w:rsidR="00816929" w14:paraId="5748FB7E" w14:textId="77777777" w:rsidTr="001A7263">
        <w:tc>
          <w:tcPr>
            <w:tcW w:w="1965" w:type="dxa"/>
            <w:shd w:val="clear" w:color="auto" w:fill="auto"/>
            <w:tcMar>
              <w:top w:w="100" w:type="dxa"/>
              <w:left w:w="100" w:type="dxa"/>
              <w:bottom w:w="100" w:type="dxa"/>
              <w:right w:w="100" w:type="dxa"/>
            </w:tcMar>
          </w:tcPr>
          <w:p w14:paraId="17E1D6C3" w14:textId="77777777" w:rsidR="00816929" w:rsidRDefault="00816929" w:rsidP="001A7263">
            <w:pPr>
              <w:widowControl w:val="0"/>
              <w:spacing w:line="240" w:lineRule="auto"/>
              <w:rPr>
                <w:b/>
              </w:rPr>
            </w:pPr>
            <w:r>
              <w:rPr>
                <w:b/>
              </w:rPr>
              <w:lastRenderedPageBreak/>
              <w:t xml:space="preserve">Report </w:t>
            </w:r>
          </w:p>
        </w:tc>
        <w:tc>
          <w:tcPr>
            <w:tcW w:w="7035" w:type="dxa"/>
            <w:shd w:val="clear" w:color="auto" w:fill="auto"/>
            <w:tcMar>
              <w:top w:w="100" w:type="dxa"/>
              <w:left w:w="100" w:type="dxa"/>
              <w:bottom w:w="100" w:type="dxa"/>
              <w:right w:w="100" w:type="dxa"/>
            </w:tcMar>
          </w:tcPr>
          <w:p w14:paraId="4DF8A7C4" w14:textId="77777777" w:rsidR="00816929" w:rsidRDefault="00816929" w:rsidP="001A7263">
            <w:pPr>
              <w:widowControl w:val="0"/>
              <w:spacing w:line="240" w:lineRule="auto"/>
            </w:pPr>
            <w:r>
              <w:t>Report attached to Agenda/Confidential Report (SRC ONLY)/ None</w:t>
            </w:r>
          </w:p>
        </w:tc>
      </w:tr>
    </w:tbl>
    <w:p w14:paraId="25E50331" w14:textId="77777777" w:rsidR="00816929" w:rsidRDefault="00816929" w:rsidP="00816929">
      <w:pPr>
        <w:rPr>
          <w:sz w:val="28"/>
          <w:szCs w:val="28"/>
        </w:rPr>
      </w:pPr>
    </w:p>
    <w:p w14:paraId="5DB83049" w14:textId="77777777" w:rsidR="00816929" w:rsidRDefault="00816929" w:rsidP="00816929">
      <w:pPr>
        <w:rPr>
          <w:sz w:val="28"/>
          <w:szCs w:val="28"/>
        </w:rPr>
      </w:pPr>
      <w:r>
        <w:rPr>
          <w:sz w:val="28"/>
          <w:szCs w:val="28"/>
        </w:rPr>
        <w:t xml:space="preserve"> </w:t>
      </w:r>
    </w:p>
    <w:p w14:paraId="7E215747" w14:textId="77777777" w:rsidR="00816929" w:rsidRDefault="00816929" w:rsidP="00816929">
      <w:pPr>
        <w:jc w:val="center"/>
        <w:rPr>
          <w:sz w:val="24"/>
          <w:szCs w:val="24"/>
        </w:rPr>
      </w:pPr>
      <w:r>
        <w:rPr>
          <w:b/>
          <w:sz w:val="28"/>
          <w:szCs w:val="28"/>
        </w:rPr>
        <w:t>Regular Standing Committees</w:t>
      </w:r>
    </w:p>
    <w:p w14:paraId="601E3B2C" w14:textId="77777777" w:rsidR="00816929" w:rsidRDefault="00816929" w:rsidP="00816929">
      <w:pPr>
        <w:rPr>
          <w:sz w:val="28"/>
          <w:szCs w:val="28"/>
        </w:rPr>
      </w:pPr>
      <w:r>
        <w:rPr>
          <w:sz w:val="28"/>
          <w:szCs w:val="28"/>
        </w:rPr>
        <w:t xml:space="preserve"> </w:t>
      </w:r>
    </w:p>
    <w:p w14:paraId="02D0F4E9" w14:textId="77777777" w:rsidR="00816929" w:rsidRDefault="00816929" w:rsidP="00816929">
      <w:pPr>
        <w:rPr>
          <w:sz w:val="24"/>
          <w:szCs w:val="24"/>
        </w:rPr>
      </w:pPr>
      <w:r>
        <w:rPr>
          <w:sz w:val="24"/>
          <w:szCs w:val="24"/>
        </w:rPr>
        <w:t>10.40 Cross-campus Inter-Equity Collective Network</w:t>
      </w:r>
    </w:p>
    <w:tbl>
      <w:tblPr>
        <w:tblStyle w:val="af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816929" w14:paraId="39B38511" w14:textId="77777777" w:rsidTr="001A7263">
        <w:tc>
          <w:tcPr>
            <w:tcW w:w="1965" w:type="dxa"/>
            <w:shd w:val="clear" w:color="auto" w:fill="auto"/>
            <w:tcMar>
              <w:top w:w="100" w:type="dxa"/>
              <w:left w:w="100" w:type="dxa"/>
              <w:bottom w:w="100" w:type="dxa"/>
              <w:right w:w="100" w:type="dxa"/>
            </w:tcMar>
          </w:tcPr>
          <w:p w14:paraId="25502DAB" w14:textId="77777777" w:rsidR="00816929" w:rsidRDefault="00816929" w:rsidP="001A7263">
            <w:pPr>
              <w:widowControl w:val="0"/>
              <w:spacing w:line="240" w:lineRule="auto"/>
              <w:rPr>
                <w:b/>
              </w:rPr>
            </w:pPr>
            <w:r>
              <w:rPr>
                <w:b/>
              </w:rPr>
              <w:t>Committee</w:t>
            </w:r>
          </w:p>
        </w:tc>
        <w:tc>
          <w:tcPr>
            <w:tcW w:w="7035" w:type="dxa"/>
            <w:shd w:val="clear" w:color="auto" w:fill="auto"/>
            <w:tcMar>
              <w:top w:w="100" w:type="dxa"/>
              <w:left w:w="100" w:type="dxa"/>
              <w:bottom w:w="100" w:type="dxa"/>
              <w:right w:w="100" w:type="dxa"/>
            </w:tcMar>
          </w:tcPr>
          <w:p w14:paraId="0FF4B43F" w14:textId="77777777" w:rsidR="00816929" w:rsidRDefault="00816929" w:rsidP="001A7263">
            <w:pPr>
              <w:widowControl w:val="0"/>
              <w:spacing w:line="240" w:lineRule="auto"/>
            </w:pPr>
            <w:r>
              <w:t>Cross-campus Inter-Equity Collective Network</w:t>
            </w:r>
          </w:p>
        </w:tc>
      </w:tr>
      <w:tr w:rsidR="00816929" w14:paraId="68C0C47E" w14:textId="77777777" w:rsidTr="001A7263">
        <w:tc>
          <w:tcPr>
            <w:tcW w:w="1965" w:type="dxa"/>
            <w:shd w:val="clear" w:color="auto" w:fill="auto"/>
            <w:tcMar>
              <w:top w:w="100" w:type="dxa"/>
              <w:left w:w="100" w:type="dxa"/>
              <w:bottom w:w="100" w:type="dxa"/>
              <w:right w:w="100" w:type="dxa"/>
            </w:tcMar>
          </w:tcPr>
          <w:p w14:paraId="3704AF26" w14:textId="77777777" w:rsidR="00816929" w:rsidRDefault="00816929" w:rsidP="001A7263">
            <w:pPr>
              <w:widowControl w:val="0"/>
              <w:spacing w:line="240" w:lineRule="auto"/>
              <w:rPr>
                <w:b/>
              </w:rPr>
            </w:pPr>
            <w:r>
              <w:rPr>
                <w:b/>
              </w:rPr>
              <w:t>Chair</w:t>
            </w:r>
          </w:p>
        </w:tc>
        <w:tc>
          <w:tcPr>
            <w:tcW w:w="7035" w:type="dxa"/>
            <w:shd w:val="clear" w:color="auto" w:fill="auto"/>
            <w:tcMar>
              <w:top w:w="100" w:type="dxa"/>
              <w:left w:w="100" w:type="dxa"/>
              <w:bottom w:w="100" w:type="dxa"/>
              <w:right w:w="100" w:type="dxa"/>
            </w:tcMar>
          </w:tcPr>
          <w:p w14:paraId="49C013B4" w14:textId="77777777" w:rsidR="00816929" w:rsidRDefault="00816929" w:rsidP="001A7263">
            <w:pPr>
              <w:widowControl w:val="0"/>
              <w:spacing w:line="240" w:lineRule="auto"/>
            </w:pPr>
            <w:r>
              <w:t>Vicky Reed and Danielle Albertine</w:t>
            </w:r>
          </w:p>
        </w:tc>
      </w:tr>
      <w:tr w:rsidR="00816929" w14:paraId="79E6E287" w14:textId="77777777" w:rsidTr="001A7263">
        <w:tc>
          <w:tcPr>
            <w:tcW w:w="1965" w:type="dxa"/>
            <w:shd w:val="clear" w:color="auto" w:fill="auto"/>
            <w:tcMar>
              <w:top w:w="100" w:type="dxa"/>
              <w:left w:w="100" w:type="dxa"/>
              <w:bottom w:w="100" w:type="dxa"/>
              <w:right w:w="100" w:type="dxa"/>
            </w:tcMar>
          </w:tcPr>
          <w:p w14:paraId="463F0963" w14:textId="77777777" w:rsidR="00816929" w:rsidRDefault="00816929" w:rsidP="001A7263">
            <w:pPr>
              <w:widowControl w:val="0"/>
              <w:spacing w:line="240" w:lineRule="auto"/>
              <w:rPr>
                <w:b/>
              </w:rPr>
            </w:pPr>
            <w:r>
              <w:rPr>
                <w:b/>
              </w:rPr>
              <w:t>Meeting Rule</w:t>
            </w:r>
          </w:p>
        </w:tc>
        <w:tc>
          <w:tcPr>
            <w:tcW w:w="7035" w:type="dxa"/>
            <w:shd w:val="clear" w:color="auto" w:fill="auto"/>
            <w:tcMar>
              <w:top w:w="100" w:type="dxa"/>
              <w:left w:w="100" w:type="dxa"/>
              <w:bottom w:w="100" w:type="dxa"/>
              <w:right w:w="100" w:type="dxa"/>
            </w:tcMar>
          </w:tcPr>
          <w:p w14:paraId="7B57FF37" w14:textId="77777777" w:rsidR="00816929" w:rsidRDefault="00816929" w:rsidP="001A7263">
            <w:pPr>
              <w:widowControl w:val="0"/>
              <w:spacing w:line="240" w:lineRule="auto"/>
            </w:pPr>
            <w:r>
              <w:t>No minimum meeting requirements</w:t>
            </w:r>
          </w:p>
        </w:tc>
      </w:tr>
      <w:tr w:rsidR="00816929" w14:paraId="0F0046EF" w14:textId="77777777" w:rsidTr="001A7263">
        <w:tc>
          <w:tcPr>
            <w:tcW w:w="1965" w:type="dxa"/>
            <w:shd w:val="clear" w:color="auto" w:fill="auto"/>
            <w:tcMar>
              <w:top w:w="100" w:type="dxa"/>
              <w:left w:w="100" w:type="dxa"/>
              <w:bottom w:w="100" w:type="dxa"/>
              <w:right w:w="100" w:type="dxa"/>
            </w:tcMar>
          </w:tcPr>
          <w:p w14:paraId="298D577F" w14:textId="77777777" w:rsidR="00816929" w:rsidRDefault="00816929" w:rsidP="001A7263">
            <w:pPr>
              <w:widowControl w:val="0"/>
              <w:spacing w:line="240" w:lineRule="auto"/>
              <w:rPr>
                <w:b/>
              </w:rPr>
            </w:pPr>
            <w:r>
              <w:rPr>
                <w:b/>
              </w:rPr>
              <w:t>Last meeting</w:t>
            </w:r>
          </w:p>
        </w:tc>
        <w:tc>
          <w:tcPr>
            <w:tcW w:w="7035" w:type="dxa"/>
            <w:shd w:val="clear" w:color="auto" w:fill="auto"/>
            <w:tcMar>
              <w:top w:w="100" w:type="dxa"/>
              <w:left w:w="100" w:type="dxa"/>
              <w:bottom w:w="100" w:type="dxa"/>
              <w:right w:w="100" w:type="dxa"/>
            </w:tcMar>
          </w:tcPr>
          <w:p w14:paraId="2E625FC1" w14:textId="77777777" w:rsidR="00816929" w:rsidRDefault="00816929" w:rsidP="001A7263">
            <w:pPr>
              <w:widowControl w:val="0"/>
              <w:spacing w:line="240" w:lineRule="auto"/>
            </w:pPr>
          </w:p>
        </w:tc>
      </w:tr>
      <w:tr w:rsidR="00816929" w14:paraId="123CD2E5" w14:textId="77777777" w:rsidTr="001A7263">
        <w:tc>
          <w:tcPr>
            <w:tcW w:w="1965" w:type="dxa"/>
            <w:shd w:val="clear" w:color="auto" w:fill="auto"/>
            <w:tcMar>
              <w:top w:w="100" w:type="dxa"/>
              <w:left w:w="100" w:type="dxa"/>
              <w:bottom w:w="100" w:type="dxa"/>
              <w:right w:w="100" w:type="dxa"/>
            </w:tcMar>
          </w:tcPr>
          <w:p w14:paraId="18ADEDCF" w14:textId="77777777" w:rsidR="00816929" w:rsidRDefault="00816929" w:rsidP="001A7263">
            <w:pPr>
              <w:widowControl w:val="0"/>
              <w:spacing w:line="240" w:lineRule="auto"/>
              <w:rPr>
                <w:b/>
              </w:rPr>
            </w:pPr>
            <w:r>
              <w:rPr>
                <w:b/>
              </w:rPr>
              <w:t>Next meeting</w:t>
            </w:r>
          </w:p>
        </w:tc>
        <w:tc>
          <w:tcPr>
            <w:tcW w:w="7035" w:type="dxa"/>
            <w:shd w:val="clear" w:color="auto" w:fill="auto"/>
            <w:tcMar>
              <w:top w:w="100" w:type="dxa"/>
              <w:left w:w="100" w:type="dxa"/>
              <w:bottom w:w="100" w:type="dxa"/>
              <w:right w:w="100" w:type="dxa"/>
            </w:tcMar>
          </w:tcPr>
          <w:p w14:paraId="6388CD67" w14:textId="77777777" w:rsidR="00816929" w:rsidRDefault="00816929" w:rsidP="001A7263">
            <w:pPr>
              <w:widowControl w:val="0"/>
              <w:spacing w:line="240" w:lineRule="auto"/>
            </w:pPr>
          </w:p>
        </w:tc>
      </w:tr>
      <w:tr w:rsidR="00816929" w14:paraId="39B423E7" w14:textId="77777777" w:rsidTr="001A7263">
        <w:tc>
          <w:tcPr>
            <w:tcW w:w="1965" w:type="dxa"/>
            <w:shd w:val="clear" w:color="auto" w:fill="auto"/>
            <w:tcMar>
              <w:top w:w="100" w:type="dxa"/>
              <w:left w:w="100" w:type="dxa"/>
              <w:bottom w:w="100" w:type="dxa"/>
              <w:right w:w="100" w:type="dxa"/>
            </w:tcMar>
          </w:tcPr>
          <w:p w14:paraId="427352F0" w14:textId="77777777" w:rsidR="00816929" w:rsidRDefault="00816929" w:rsidP="001A7263">
            <w:pPr>
              <w:widowControl w:val="0"/>
              <w:spacing w:line="240" w:lineRule="auto"/>
              <w:rPr>
                <w:b/>
              </w:rPr>
            </w:pPr>
            <w:r>
              <w:rPr>
                <w:b/>
              </w:rPr>
              <w:t xml:space="preserve">Report </w:t>
            </w:r>
          </w:p>
        </w:tc>
        <w:tc>
          <w:tcPr>
            <w:tcW w:w="7035" w:type="dxa"/>
            <w:shd w:val="clear" w:color="auto" w:fill="auto"/>
            <w:tcMar>
              <w:top w:w="100" w:type="dxa"/>
              <w:left w:w="100" w:type="dxa"/>
              <w:bottom w:w="100" w:type="dxa"/>
              <w:right w:w="100" w:type="dxa"/>
            </w:tcMar>
          </w:tcPr>
          <w:p w14:paraId="5D41A06B" w14:textId="77777777" w:rsidR="00816929" w:rsidRDefault="00816929" w:rsidP="001A7263">
            <w:pPr>
              <w:widowControl w:val="0"/>
              <w:spacing w:line="240" w:lineRule="auto"/>
            </w:pPr>
            <w:r>
              <w:t>Report attached to Agenda/Confidential Report (SRC ONLY)/ None</w:t>
            </w:r>
          </w:p>
        </w:tc>
      </w:tr>
    </w:tbl>
    <w:p w14:paraId="4ED2387F" w14:textId="77777777" w:rsidR="00816929" w:rsidRDefault="00816929" w:rsidP="00816929">
      <w:pPr>
        <w:rPr>
          <w:sz w:val="28"/>
          <w:szCs w:val="28"/>
        </w:rPr>
      </w:pPr>
    </w:p>
    <w:p w14:paraId="71CE4955" w14:textId="77777777" w:rsidR="00816929" w:rsidRDefault="00816929" w:rsidP="00816929">
      <w:pPr>
        <w:rPr>
          <w:sz w:val="28"/>
          <w:szCs w:val="28"/>
        </w:rPr>
      </w:pPr>
      <w:r>
        <w:rPr>
          <w:sz w:val="28"/>
          <w:szCs w:val="28"/>
        </w:rPr>
        <w:t xml:space="preserve"> </w:t>
      </w:r>
    </w:p>
    <w:p w14:paraId="11E042FC" w14:textId="77777777" w:rsidR="00816929" w:rsidRDefault="00816929" w:rsidP="00816929">
      <w:pPr>
        <w:rPr>
          <w:sz w:val="24"/>
          <w:szCs w:val="24"/>
        </w:rPr>
      </w:pPr>
    </w:p>
    <w:p w14:paraId="63766FD2" w14:textId="77777777" w:rsidR="00816929" w:rsidRDefault="00816929" w:rsidP="00816929">
      <w:pPr>
        <w:jc w:val="center"/>
        <w:rPr>
          <w:b/>
          <w:sz w:val="28"/>
          <w:szCs w:val="28"/>
        </w:rPr>
      </w:pPr>
      <w:r>
        <w:rPr>
          <w:sz w:val="28"/>
          <w:szCs w:val="28"/>
        </w:rPr>
        <w:t xml:space="preserve"> </w:t>
      </w:r>
      <w:r>
        <w:rPr>
          <w:b/>
          <w:sz w:val="28"/>
          <w:szCs w:val="28"/>
        </w:rPr>
        <w:t>Special Committees</w:t>
      </w:r>
    </w:p>
    <w:p w14:paraId="51ACC6EC" w14:textId="77777777" w:rsidR="00816929" w:rsidRDefault="00816929" w:rsidP="00816929">
      <w:pPr>
        <w:jc w:val="center"/>
        <w:rPr>
          <w:b/>
          <w:sz w:val="28"/>
          <w:szCs w:val="28"/>
        </w:rPr>
      </w:pPr>
    </w:p>
    <w:p w14:paraId="7C2B321A" w14:textId="77777777" w:rsidR="00816929" w:rsidRDefault="00816929" w:rsidP="00816929">
      <w:pPr>
        <w:widowControl w:val="0"/>
        <w:spacing w:line="240" w:lineRule="auto"/>
        <w:ind w:firstLine="720"/>
        <w:rPr>
          <w:sz w:val="24"/>
          <w:szCs w:val="24"/>
        </w:rPr>
      </w:pPr>
    </w:p>
    <w:p w14:paraId="681CCE70" w14:textId="77777777" w:rsidR="00816929" w:rsidRDefault="00816929">
      <w:pPr>
        <w:rPr>
          <w:b/>
          <w:sz w:val="28"/>
          <w:szCs w:val="28"/>
        </w:rPr>
      </w:pPr>
    </w:p>
    <w:sectPr w:rsidR="0081692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C4DD" w14:textId="77777777" w:rsidR="009126F2" w:rsidRDefault="009126F2" w:rsidP="009316E8">
      <w:pPr>
        <w:spacing w:line="240" w:lineRule="auto"/>
      </w:pPr>
      <w:r>
        <w:separator/>
      </w:r>
    </w:p>
  </w:endnote>
  <w:endnote w:type="continuationSeparator" w:id="0">
    <w:p w14:paraId="5663A29B" w14:textId="77777777" w:rsidR="009126F2" w:rsidRDefault="009126F2" w:rsidP="00931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2375" w14:textId="77777777" w:rsidR="009126F2" w:rsidRDefault="009126F2" w:rsidP="009316E8">
      <w:pPr>
        <w:spacing w:line="240" w:lineRule="auto"/>
      </w:pPr>
      <w:r>
        <w:separator/>
      </w:r>
    </w:p>
  </w:footnote>
  <w:footnote w:type="continuationSeparator" w:id="0">
    <w:p w14:paraId="50CC8FEA" w14:textId="77777777" w:rsidR="009126F2" w:rsidRDefault="009126F2" w:rsidP="009316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CA6"/>
    <w:multiLevelType w:val="hybridMultilevel"/>
    <w:tmpl w:val="C8AE52BE"/>
    <w:lvl w:ilvl="0" w:tplc="806879E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122C3F"/>
    <w:multiLevelType w:val="hybridMultilevel"/>
    <w:tmpl w:val="48844DE0"/>
    <w:lvl w:ilvl="0" w:tplc="FF3087A4">
      <w:start w:val="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BD3BB5"/>
    <w:multiLevelType w:val="multilevel"/>
    <w:tmpl w:val="D458EFFA"/>
    <w:lvl w:ilvl="0">
      <w:start w:val="1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5C399A"/>
    <w:multiLevelType w:val="hybridMultilevel"/>
    <w:tmpl w:val="14DC9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18366A"/>
    <w:multiLevelType w:val="hybridMultilevel"/>
    <w:tmpl w:val="5B3EB67C"/>
    <w:lvl w:ilvl="0" w:tplc="4F562A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C31684"/>
    <w:multiLevelType w:val="multilevel"/>
    <w:tmpl w:val="17463600"/>
    <w:lvl w:ilvl="0">
      <w:start w:val="1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E9C0246"/>
    <w:multiLevelType w:val="multilevel"/>
    <w:tmpl w:val="D55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0001312">
    <w:abstractNumId w:val="1"/>
  </w:num>
  <w:num w:numId="2" w16cid:durableId="607081198">
    <w:abstractNumId w:val="6"/>
  </w:num>
  <w:num w:numId="3" w16cid:durableId="1242104524">
    <w:abstractNumId w:val="5"/>
  </w:num>
  <w:num w:numId="4" w16cid:durableId="2132894691">
    <w:abstractNumId w:val="0"/>
  </w:num>
  <w:num w:numId="5" w16cid:durableId="1148595674">
    <w:abstractNumId w:val="3"/>
  </w:num>
  <w:num w:numId="6" w16cid:durableId="1826623191">
    <w:abstractNumId w:val="7"/>
  </w:num>
  <w:num w:numId="7" w16cid:durableId="297154506">
    <w:abstractNumId w:val="2"/>
  </w:num>
  <w:num w:numId="8" w16cid:durableId="88135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BE"/>
    <w:rsid w:val="0003763B"/>
    <w:rsid w:val="0009648B"/>
    <w:rsid w:val="000F206A"/>
    <w:rsid w:val="002273E4"/>
    <w:rsid w:val="003363D4"/>
    <w:rsid w:val="003D2EFD"/>
    <w:rsid w:val="00452668"/>
    <w:rsid w:val="00493B41"/>
    <w:rsid w:val="004C5DCA"/>
    <w:rsid w:val="004E477A"/>
    <w:rsid w:val="00683E4D"/>
    <w:rsid w:val="006E14BC"/>
    <w:rsid w:val="00735BF0"/>
    <w:rsid w:val="007C3960"/>
    <w:rsid w:val="00816929"/>
    <w:rsid w:val="008518BE"/>
    <w:rsid w:val="008965D5"/>
    <w:rsid w:val="009126F2"/>
    <w:rsid w:val="00913E46"/>
    <w:rsid w:val="00926347"/>
    <w:rsid w:val="009316E8"/>
    <w:rsid w:val="00A6513F"/>
    <w:rsid w:val="00B60FC6"/>
    <w:rsid w:val="00C85E48"/>
    <w:rsid w:val="00FC55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07DAF"/>
  <w15:docId w15:val="{05EA8129-DDBB-5642-9CDD-74585154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E4"/>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16E8"/>
    <w:pPr>
      <w:tabs>
        <w:tab w:val="center" w:pos="4513"/>
        <w:tab w:val="right" w:pos="9026"/>
      </w:tabs>
      <w:spacing w:line="240" w:lineRule="auto"/>
    </w:pPr>
  </w:style>
  <w:style w:type="character" w:customStyle="1" w:styleId="HeaderChar">
    <w:name w:val="Header Char"/>
    <w:basedOn w:val="DefaultParagraphFont"/>
    <w:link w:val="Header"/>
    <w:uiPriority w:val="99"/>
    <w:rsid w:val="009316E8"/>
  </w:style>
  <w:style w:type="paragraph" w:styleId="Footer">
    <w:name w:val="footer"/>
    <w:basedOn w:val="Normal"/>
    <w:link w:val="FooterChar"/>
    <w:uiPriority w:val="99"/>
    <w:unhideWhenUsed/>
    <w:rsid w:val="009316E8"/>
    <w:pPr>
      <w:tabs>
        <w:tab w:val="center" w:pos="4513"/>
        <w:tab w:val="right" w:pos="9026"/>
      </w:tabs>
      <w:spacing w:line="240" w:lineRule="auto"/>
    </w:pPr>
  </w:style>
  <w:style w:type="character" w:customStyle="1" w:styleId="FooterChar">
    <w:name w:val="Footer Char"/>
    <w:basedOn w:val="DefaultParagraphFont"/>
    <w:link w:val="Footer"/>
    <w:uiPriority w:val="99"/>
    <w:rsid w:val="009316E8"/>
  </w:style>
  <w:style w:type="character" w:customStyle="1" w:styleId="Heading1Char">
    <w:name w:val="Heading 1 Char"/>
    <w:basedOn w:val="DefaultParagraphFont"/>
    <w:link w:val="Heading1"/>
    <w:uiPriority w:val="9"/>
    <w:rsid w:val="004C5DCA"/>
    <w:rPr>
      <w:sz w:val="40"/>
      <w:szCs w:val="40"/>
    </w:rPr>
  </w:style>
  <w:style w:type="paragraph" w:styleId="ListParagraph">
    <w:name w:val="List Paragraph"/>
    <w:basedOn w:val="Normal"/>
    <w:uiPriority w:val="34"/>
    <w:qFormat/>
    <w:rsid w:val="004C5DCA"/>
    <w:pPr>
      <w:ind w:left="720"/>
      <w:contextualSpacing/>
    </w:pPr>
    <w:rPr>
      <w:lang w:eastAsia="zh-CN"/>
    </w:rPr>
  </w:style>
  <w:style w:type="table" w:styleId="TableGrid">
    <w:name w:val="Table Grid"/>
    <w:basedOn w:val="TableNormal"/>
    <w:uiPriority w:val="59"/>
    <w:rsid w:val="004C5DCA"/>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se">
    <w:name w:val="base"/>
    <w:basedOn w:val="DefaultParagraphFont"/>
    <w:rsid w:val="004C5DCA"/>
  </w:style>
  <w:style w:type="character" w:styleId="Hyperlink">
    <w:name w:val="Hyperlink"/>
    <w:basedOn w:val="DefaultParagraphFont"/>
    <w:uiPriority w:val="99"/>
    <w:unhideWhenUsed/>
    <w:rsid w:val="004C5DCA"/>
    <w:rPr>
      <w:color w:val="0000FF" w:themeColor="hyperlink"/>
      <w:u w:val="single"/>
    </w:rPr>
  </w:style>
  <w:style w:type="paragraph" w:styleId="NormalWeb">
    <w:name w:val="Normal (Web)"/>
    <w:basedOn w:val="Normal"/>
    <w:uiPriority w:val="99"/>
    <w:unhideWhenUsed/>
    <w:rsid w:val="0003763B"/>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84051">
      <w:bodyDiv w:val="1"/>
      <w:marLeft w:val="0"/>
      <w:marRight w:val="0"/>
      <w:marTop w:val="0"/>
      <w:marBottom w:val="0"/>
      <w:divBdr>
        <w:top w:val="none" w:sz="0" w:space="0" w:color="auto"/>
        <w:left w:val="none" w:sz="0" w:space="0" w:color="auto"/>
        <w:bottom w:val="none" w:sz="0" w:space="0" w:color="auto"/>
        <w:right w:val="none" w:sz="0" w:space="0" w:color="auto"/>
      </w:divBdr>
    </w:div>
    <w:div w:id="120949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ttlebus@western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3841</Words>
  <Characters>21897</Characters>
  <Application>Microsoft Office Word</Application>
  <DocSecurity>0</DocSecurity>
  <Lines>182</Lines>
  <Paragraphs>51</Paragraphs>
  <ScaleCrop>false</ScaleCrop>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Young</cp:lastModifiedBy>
  <cp:revision>23</cp:revision>
  <dcterms:created xsi:type="dcterms:W3CDTF">2022-09-02T07:09:00Z</dcterms:created>
  <dcterms:modified xsi:type="dcterms:W3CDTF">2022-09-08T13:54:00Z</dcterms:modified>
</cp:coreProperties>
</file>