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87" w:rsidRPr="00E74960" w:rsidRDefault="00D81A87" w:rsidP="007B2824">
      <w:pPr>
        <w:jc w:val="center"/>
        <w:rPr>
          <w:rFonts w:asciiTheme="majorHAnsi" w:eastAsia="Georgia" w:hAnsiTheme="majorHAnsi" w:cs="Times New Roman"/>
          <w:b/>
          <w:sz w:val="24"/>
          <w:szCs w:val="24"/>
          <w:u w:val="single"/>
        </w:rPr>
      </w:pPr>
      <w:r w:rsidRPr="00E74960">
        <w:rPr>
          <w:rFonts w:asciiTheme="majorHAnsi" w:eastAsia="Georgia" w:hAnsiTheme="majorHAnsi" w:cs="Times New Roman"/>
          <w:b/>
          <w:noProof/>
          <w:sz w:val="24"/>
          <w:szCs w:val="24"/>
        </w:rPr>
        <w:drawing>
          <wp:inline distT="114300" distB="114300" distL="114300" distR="114300">
            <wp:extent cx="201930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t="9891" r="-1098" b="-4396"/>
                    <a:stretch/>
                  </pic:blipFill>
                  <pic:spPr bwMode="auto">
                    <a:xfrm>
                      <a:off x="0" y="0"/>
                      <a:ext cx="2019300" cy="1009650"/>
                    </a:xfrm>
                    <a:prstGeom prst="rect">
                      <a:avLst/>
                    </a:prstGeom>
                    <a:ln>
                      <a:noFill/>
                    </a:ln>
                    <a:extLst>
                      <a:ext uri="{53640926-AAD7-44D8-BBD7-CCE9431645EC}">
                        <a14:shadowObscured xmlns:a14="http://schemas.microsoft.com/office/drawing/2010/main"/>
                      </a:ext>
                    </a:extLst>
                  </pic:spPr>
                </pic:pic>
              </a:graphicData>
            </a:graphic>
          </wp:inline>
        </w:drawing>
      </w:r>
    </w:p>
    <w:p w:rsidR="00B55E41" w:rsidRPr="00FA7B07" w:rsidRDefault="00D81A87" w:rsidP="00D81A87">
      <w:pPr>
        <w:spacing w:line="360" w:lineRule="auto"/>
        <w:jc w:val="center"/>
        <w:rPr>
          <w:rFonts w:asciiTheme="majorHAnsi" w:eastAsia="Georgia" w:hAnsiTheme="majorHAnsi" w:cs="Times New Roman"/>
          <w:b/>
          <w:sz w:val="28"/>
          <w:szCs w:val="24"/>
          <w:u w:val="single"/>
        </w:rPr>
      </w:pPr>
      <w:r w:rsidRPr="00FA7B07">
        <w:rPr>
          <w:rFonts w:asciiTheme="majorHAnsi" w:eastAsia="Georgia" w:hAnsiTheme="majorHAnsi" w:cs="Times New Roman"/>
          <w:b/>
          <w:sz w:val="28"/>
          <w:szCs w:val="24"/>
          <w:u w:val="single"/>
        </w:rPr>
        <w:t>Student R</w:t>
      </w:r>
      <w:r w:rsidR="00310220" w:rsidRPr="00FA7B07">
        <w:rPr>
          <w:rFonts w:asciiTheme="majorHAnsi" w:eastAsia="Georgia" w:hAnsiTheme="majorHAnsi" w:cs="Times New Roman"/>
          <w:b/>
          <w:sz w:val="28"/>
          <w:szCs w:val="24"/>
          <w:u w:val="single"/>
        </w:rPr>
        <w:t>epresentative Council Meeting #1</w:t>
      </w:r>
      <w:r w:rsidRPr="00FA7B07">
        <w:rPr>
          <w:rFonts w:asciiTheme="majorHAnsi" w:eastAsia="Georgia" w:hAnsiTheme="majorHAnsi" w:cs="Times New Roman"/>
          <w:b/>
          <w:sz w:val="28"/>
          <w:szCs w:val="24"/>
          <w:u w:val="single"/>
        </w:rPr>
        <w:t xml:space="preserve"> </w:t>
      </w:r>
      <w:r w:rsidR="00FA7B07" w:rsidRPr="00FA7B07">
        <w:rPr>
          <w:rFonts w:asciiTheme="majorHAnsi" w:eastAsia="Georgia" w:hAnsiTheme="majorHAnsi" w:cs="Times New Roman"/>
          <w:b/>
          <w:sz w:val="28"/>
          <w:szCs w:val="24"/>
          <w:u w:val="single"/>
        </w:rPr>
        <w:t xml:space="preserve">2020 </w:t>
      </w:r>
      <w:r w:rsidRPr="00FA7B07">
        <w:rPr>
          <w:rFonts w:asciiTheme="majorHAnsi" w:eastAsia="Georgia" w:hAnsiTheme="majorHAnsi" w:cs="Times New Roman"/>
          <w:b/>
          <w:sz w:val="28"/>
          <w:szCs w:val="24"/>
          <w:u w:val="single"/>
        </w:rPr>
        <w:t>Agenda</w:t>
      </w:r>
      <w:r w:rsidR="00FA7B07" w:rsidRPr="00FA7B07">
        <w:rPr>
          <w:rFonts w:asciiTheme="majorHAnsi" w:eastAsia="Georgia" w:hAnsiTheme="majorHAnsi" w:cs="Times New Roman"/>
          <w:b/>
          <w:sz w:val="28"/>
          <w:szCs w:val="24"/>
          <w:u w:val="single"/>
        </w:rPr>
        <w:t xml:space="preserve"> Item List</w:t>
      </w:r>
    </w:p>
    <w:p w:rsidR="006E7F70" w:rsidRPr="00E74960" w:rsidRDefault="006E7F70" w:rsidP="00D81A87">
      <w:pPr>
        <w:spacing w:line="360" w:lineRule="auto"/>
        <w:jc w:val="center"/>
        <w:rPr>
          <w:rFonts w:asciiTheme="majorHAnsi" w:eastAsia="Georgia" w:hAnsiTheme="majorHAnsi" w:cs="Times New Roman"/>
          <w:sz w:val="24"/>
          <w:szCs w:val="24"/>
        </w:rPr>
      </w:pPr>
      <w:r w:rsidRPr="00E74960">
        <w:rPr>
          <w:rFonts w:asciiTheme="majorHAnsi" w:eastAsia="Georgia" w:hAnsiTheme="majorHAnsi" w:cs="Times New Roman"/>
          <w:sz w:val="24"/>
          <w:szCs w:val="24"/>
        </w:rPr>
        <w:t>Frida</w:t>
      </w:r>
      <w:r w:rsidR="00EE745D" w:rsidRPr="00E74960">
        <w:rPr>
          <w:rFonts w:asciiTheme="majorHAnsi" w:eastAsia="Georgia" w:hAnsiTheme="majorHAnsi" w:cs="Times New Roman"/>
          <w:sz w:val="24"/>
          <w:szCs w:val="24"/>
        </w:rPr>
        <w:t>y the 3</w:t>
      </w:r>
      <w:r w:rsidR="00310220" w:rsidRPr="00E74960">
        <w:rPr>
          <w:rFonts w:asciiTheme="majorHAnsi" w:eastAsia="Georgia" w:hAnsiTheme="majorHAnsi" w:cs="Times New Roman"/>
          <w:sz w:val="24"/>
          <w:szCs w:val="24"/>
        </w:rPr>
        <w:t>1</w:t>
      </w:r>
      <w:r w:rsidR="00EE745D" w:rsidRPr="00E74960">
        <w:rPr>
          <w:rFonts w:asciiTheme="majorHAnsi" w:eastAsia="Georgia" w:hAnsiTheme="majorHAnsi" w:cs="Times New Roman"/>
          <w:sz w:val="24"/>
          <w:szCs w:val="24"/>
          <w:vertAlign w:val="superscript"/>
        </w:rPr>
        <w:t>st</w:t>
      </w:r>
      <w:r w:rsidR="00EE745D" w:rsidRPr="00E74960">
        <w:rPr>
          <w:rFonts w:asciiTheme="majorHAnsi" w:eastAsia="Georgia" w:hAnsiTheme="majorHAnsi" w:cs="Times New Roman"/>
          <w:sz w:val="24"/>
          <w:szCs w:val="24"/>
        </w:rPr>
        <w:t xml:space="preserve"> </w:t>
      </w:r>
      <w:r w:rsidRPr="00E74960">
        <w:rPr>
          <w:rFonts w:asciiTheme="majorHAnsi" w:eastAsia="Georgia" w:hAnsiTheme="majorHAnsi" w:cs="Times New Roman"/>
          <w:sz w:val="24"/>
          <w:szCs w:val="24"/>
        </w:rPr>
        <w:t xml:space="preserve">of </w:t>
      </w:r>
      <w:r w:rsidR="00EE745D" w:rsidRPr="00E74960">
        <w:rPr>
          <w:rFonts w:asciiTheme="majorHAnsi" w:eastAsia="Georgia" w:hAnsiTheme="majorHAnsi" w:cs="Times New Roman"/>
          <w:sz w:val="24"/>
          <w:szCs w:val="24"/>
        </w:rPr>
        <w:t>January 2020</w:t>
      </w:r>
      <w:r w:rsidRPr="00E74960">
        <w:rPr>
          <w:rFonts w:asciiTheme="majorHAnsi" w:eastAsia="Georgia" w:hAnsiTheme="majorHAnsi" w:cs="Times New Roman"/>
          <w:sz w:val="24"/>
          <w:szCs w:val="24"/>
        </w:rPr>
        <w:t>, 15:00 –17:00</w:t>
      </w:r>
    </w:p>
    <w:p w:rsidR="00D81A87" w:rsidRPr="00E74960" w:rsidRDefault="006E7F70" w:rsidP="00092BC7">
      <w:pPr>
        <w:spacing w:line="360" w:lineRule="auto"/>
        <w:jc w:val="center"/>
        <w:rPr>
          <w:rFonts w:asciiTheme="majorHAnsi" w:eastAsia="Times New Roman" w:hAnsiTheme="majorHAnsi" w:cs="Times New Roman"/>
          <w:sz w:val="24"/>
          <w:szCs w:val="24"/>
        </w:rPr>
      </w:pPr>
      <w:r w:rsidRPr="00E74960">
        <w:rPr>
          <w:rFonts w:asciiTheme="majorHAnsi" w:eastAsia="Georgia" w:hAnsiTheme="majorHAnsi" w:cs="Times New Roman"/>
          <w:sz w:val="24"/>
          <w:szCs w:val="24"/>
        </w:rPr>
        <w:t>Parramatta City</w:t>
      </w:r>
      <w:r w:rsidR="00092BC7" w:rsidRPr="00E74960">
        <w:rPr>
          <w:rFonts w:asciiTheme="majorHAnsi" w:eastAsia="Georgia" w:hAnsiTheme="majorHAnsi" w:cs="Times New Roman"/>
          <w:sz w:val="24"/>
          <w:szCs w:val="24"/>
        </w:rPr>
        <w:t>:</w:t>
      </w:r>
      <w:r w:rsidR="00EE745D" w:rsidRPr="00E74960">
        <w:rPr>
          <w:rFonts w:asciiTheme="majorHAnsi" w:eastAsia="Georgia" w:hAnsiTheme="majorHAnsi" w:cs="Times New Roman"/>
          <w:sz w:val="24"/>
          <w:szCs w:val="24"/>
        </w:rPr>
        <w:t xml:space="preserve"> 8.10</w:t>
      </w:r>
      <w:r w:rsidR="00092BC7" w:rsidRPr="00E74960">
        <w:rPr>
          <w:rFonts w:asciiTheme="majorHAnsi" w:eastAsia="Georgia" w:hAnsiTheme="majorHAnsi" w:cs="Times New Roman"/>
          <w:sz w:val="24"/>
          <w:szCs w:val="24"/>
        </w:rPr>
        <w:t xml:space="preserve"> - Kingswood: G.26</w:t>
      </w:r>
      <w:r w:rsidRPr="00E74960">
        <w:rPr>
          <w:rFonts w:asciiTheme="majorHAnsi" w:eastAsia="Georgia" w:hAnsiTheme="majorHAnsi" w:cs="Times New Roman"/>
          <w:sz w:val="24"/>
          <w:szCs w:val="24"/>
        </w:rPr>
        <w:t xml:space="preserve"> - Bankstown</w:t>
      </w:r>
      <w:r w:rsidR="00092BC7" w:rsidRPr="00E74960">
        <w:rPr>
          <w:rFonts w:asciiTheme="majorHAnsi" w:eastAsia="Georgia" w:hAnsiTheme="majorHAnsi" w:cs="Times New Roman"/>
          <w:sz w:val="24"/>
          <w:szCs w:val="24"/>
        </w:rPr>
        <w:t xml:space="preserve">: </w:t>
      </w:r>
      <w:r w:rsidR="00EE745D" w:rsidRPr="00E74960">
        <w:rPr>
          <w:rFonts w:asciiTheme="majorHAnsi" w:eastAsia="Georgia" w:hAnsiTheme="majorHAnsi" w:cs="Times New Roman"/>
          <w:sz w:val="24"/>
          <w:szCs w:val="24"/>
        </w:rPr>
        <w:t>1.060</w:t>
      </w:r>
      <w:r w:rsidR="00B139AC" w:rsidRPr="00E74960">
        <w:rPr>
          <w:rFonts w:asciiTheme="majorHAnsi" w:eastAsia="Georgia" w:hAnsiTheme="majorHAnsi" w:cs="Times New Roman"/>
          <w:sz w:val="24"/>
          <w:szCs w:val="24"/>
        </w:rPr>
        <w:t xml:space="preserve"> </w:t>
      </w:r>
      <w:r w:rsidR="00092BC7" w:rsidRPr="00E74960">
        <w:rPr>
          <w:rFonts w:asciiTheme="majorHAnsi" w:eastAsia="Georgia" w:hAnsiTheme="majorHAnsi" w:cs="Times New Roman"/>
          <w:sz w:val="24"/>
          <w:szCs w:val="24"/>
        </w:rPr>
        <w:t>-</w:t>
      </w:r>
      <w:r w:rsidR="00B139AC" w:rsidRPr="00E74960">
        <w:rPr>
          <w:rFonts w:asciiTheme="majorHAnsi" w:eastAsia="Georgia" w:hAnsiTheme="majorHAnsi" w:cs="Times New Roman"/>
          <w:sz w:val="24"/>
          <w:szCs w:val="24"/>
        </w:rPr>
        <w:t xml:space="preserve"> </w:t>
      </w:r>
      <w:r w:rsidRPr="00E74960">
        <w:rPr>
          <w:rFonts w:asciiTheme="majorHAnsi" w:eastAsia="Georgia" w:hAnsiTheme="majorHAnsi" w:cs="Times New Roman"/>
          <w:sz w:val="24"/>
          <w:szCs w:val="24"/>
        </w:rPr>
        <w:t>Zoom</w:t>
      </w:r>
      <w:r w:rsidR="00092BC7" w:rsidRPr="00E74960">
        <w:rPr>
          <w:rFonts w:asciiTheme="majorHAnsi" w:eastAsia="Georgia" w:hAnsiTheme="majorHAnsi" w:cs="Times New Roman"/>
          <w:sz w:val="24"/>
          <w:szCs w:val="24"/>
        </w:rPr>
        <w:t>:</w:t>
      </w:r>
      <w:r w:rsidRPr="00E74960">
        <w:rPr>
          <w:rFonts w:asciiTheme="majorHAnsi" w:eastAsia="Georgia" w:hAnsiTheme="majorHAnsi" w:cs="Times New Roman"/>
          <w:sz w:val="24"/>
          <w:szCs w:val="24"/>
        </w:rPr>
        <w:t xml:space="preserve"> </w:t>
      </w:r>
      <w:r w:rsidR="00EE745D" w:rsidRPr="00E74960">
        <w:rPr>
          <w:rFonts w:asciiTheme="majorHAnsi" w:eastAsia="Georgia" w:hAnsiTheme="majorHAnsi" w:cs="Times New Roman"/>
          <w:sz w:val="24"/>
          <w:szCs w:val="24"/>
        </w:rPr>
        <w:t>548542494</w:t>
      </w:r>
    </w:p>
    <w:p w:rsidR="00092BC7" w:rsidRPr="00E74960" w:rsidRDefault="00092BC7" w:rsidP="00092BC7">
      <w:pPr>
        <w:spacing w:line="360" w:lineRule="auto"/>
        <w:jc w:val="center"/>
        <w:rPr>
          <w:rFonts w:asciiTheme="majorHAnsi" w:eastAsia="Times New Roman" w:hAnsiTheme="majorHAnsi" w:cs="Times New Roman"/>
          <w:sz w:val="24"/>
          <w:szCs w:val="24"/>
        </w:rPr>
      </w:pPr>
    </w:p>
    <w:p w:rsidR="005D0FA1" w:rsidRPr="005D0FA1" w:rsidRDefault="00326D5F" w:rsidP="004207E9">
      <w:pPr>
        <w:rPr>
          <w:rFonts w:asciiTheme="majorHAnsi" w:eastAsia="Times New Roman" w:hAnsiTheme="majorHAnsi" w:cs="Times New Roman"/>
          <w:sz w:val="24"/>
          <w:szCs w:val="24"/>
          <w:u w:val="single"/>
        </w:rPr>
      </w:pPr>
      <w:r>
        <w:rPr>
          <w:rFonts w:asciiTheme="majorHAnsi" w:eastAsia="Times New Roman" w:hAnsiTheme="majorHAnsi" w:cs="Times New Roman"/>
          <w:sz w:val="24"/>
          <w:szCs w:val="24"/>
          <w:u w:val="single"/>
        </w:rPr>
        <w:t>Opening and procedural m</w:t>
      </w:r>
      <w:r w:rsidR="005D0FA1" w:rsidRPr="005D0FA1">
        <w:rPr>
          <w:rFonts w:asciiTheme="majorHAnsi" w:eastAsia="Times New Roman" w:hAnsiTheme="majorHAnsi" w:cs="Times New Roman"/>
          <w:sz w:val="24"/>
          <w:szCs w:val="24"/>
          <w:u w:val="single"/>
        </w:rPr>
        <w:t>atters</w:t>
      </w:r>
    </w:p>
    <w:p w:rsidR="00B55E41" w:rsidRPr="00F10D43" w:rsidRDefault="005D0FA1" w:rsidP="004207E9">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1. </w:t>
      </w:r>
      <w:r w:rsidRPr="00F10D43">
        <w:rPr>
          <w:rFonts w:asciiTheme="majorHAnsi" w:eastAsia="Times New Roman" w:hAnsiTheme="majorHAnsi" w:cs="Times New Roman"/>
          <w:sz w:val="24"/>
          <w:szCs w:val="24"/>
        </w:rPr>
        <w:t>Welcome</w:t>
      </w:r>
    </w:p>
    <w:p w:rsidR="00B55E41" w:rsidRPr="00F10D43" w:rsidRDefault="00D81A87" w:rsidP="004207E9">
      <w:pPr>
        <w:rPr>
          <w:rFonts w:asciiTheme="majorHAnsi" w:eastAsia="Times New Roman" w:hAnsiTheme="majorHAnsi" w:cs="Times New Roman"/>
          <w:sz w:val="24"/>
          <w:szCs w:val="24"/>
        </w:rPr>
      </w:pPr>
      <w:r w:rsidRPr="00F10D43">
        <w:rPr>
          <w:rFonts w:asciiTheme="majorHAnsi" w:eastAsia="Times New Roman" w:hAnsiTheme="majorHAnsi" w:cs="Times New Roman"/>
          <w:sz w:val="24"/>
          <w:szCs w:val="24"/>
        </w:rPr>
        <w:t xml:space="preserve">2. Acknowledgement of </w:t>
      </w:r>
      <w:r w:rsidR="005D0FA1" w:rsidRPr="00F10D43">
        <w:rPr>
          <w:rFonts w:asciiTheme="majorHAnsi" w:eastAsia="Times New Roman" w:hAnsiTheme="majorHAnsi" w:cs="Times New Roman"/>
          <w:sz w:val="24"/>
          <w:szCs w:val="24"/>
        </w:rPr>
        <w:t>Country</w:t>
      </w:r>
    </w:p>
    <w:p w:rsidR="005D0FA1" w:rsidRPr="00F10D43" w:rsidRDefault="005D0FA1" w:rsidP="004207E9">
      <w:pPr>
        <w:rPr>
          <w:rFonts w:asciiTheme="majorHAnsi" w:eastAsia="Times New Roman" w:hAnsiTheme="majorHAnsi" w:cs="Times New Roman"/>
          <w:sz w:val="24"/>
          <w:szCs w:val="24"/>
        </w:rPr>
      </w:pPr>
      <w:r w:rsidRPr="00F10D43">
        <w:rPr>
          <w:rFonts w:asciiTheme="majorHAnsi" w:eastAsia="Times New Roman" w:hAnsiTheme="majorHAnsi" w:cs="Times New Roman"/>
          <w:sz w:val="24"/>
          <w:szCs w:val="24"/>
        </w:rPr>
        <w:t xml:space="preserve">3. Apologies </w:t>
      </w:r>
    </w:p>
    <w:p w:rsidR="005D0FA1" w:rsidRPr="00F10D43" w:rsidRDefault="00FA7B07" w:rsidP="004207E9">
      <w:pPr>
        <w:rPr>
          <w:rFonts w:asciiTheme="majorHAnsi" w:eastAsia="Times New Roman" w:hAnsiTheme="majorHAnsi" w:cs="Times New Roman"/>
          <w:sz w:val="24"/>
          <w:szCs w:val="24"/>
        </w:rPr>
      </w:pPr>
      <w:r>
        <w:rPr>
          <w:rFonts w:asciiTheme="majorHAnsi" w:eastAsia="Times New Roman" w:hAnsiTheme="majorHAnsi" w:cs="Times New Roman"/>
          <w:sz w:val="24"/>
          <w:szCs w:val="24"/>
        </w:rPr>
        <w:t>4. Declarations of material i</w:t>
      </w:r>
      <w:r w:rsidR="005D0FA1" w:rsidRPr="00F10D43">
        <w:rPr>
          <w:rFonts w:asciiTheme="majorHAnsi" w:eastAsia="Times New Roman" w:hAnsiTheme="majorHAnsi" w:cs="Times New Roman"/>
          <w:sz w:val="24"/>
          <w:szCs w:val="24"/>
        </w:rPr>
        <w:t>nterests</w:t>
      </w:r>
    </w:p>
    <w:p w:rsidR="005D0FA1" w:rsidRPr="00F10D43" w:rsidRDefault="005D0FA1" w:rsidP="004207E9">
      <w:pPr>
        <w:rPr>
          <w:rFonts w:asciiTheme="majorHAnsi" w:eastAsia="Times New Roman" w:hAnsiTheme="majorHAnsi" w:cs="Times New Roman"/>
          <w:sz w:val="24"/>
          <w:szCs w:val="24"/>
        </w:rPr>
      </w:pPr>
      <w:r w:rsidRPr="00F10D43">
        <w:rPr>
          <w:rFonts w:asciiTheme="majorHAnsi" w:eastAsia="Times New Roman" w:hAnsiTheme="majorHAnsi" w:cs="Times New Roman"/>
          <w:sz w:val="24"/>
          <w:szCs w:val="24"/>
        </w:rPr>
        <w:t>5. Confirmation and acceptance of Minutes and Member Reports</w:t>
      </w:r>
    </w:p>
    <w:p w:rsidR="005D0FA1" w:rsidRPr="00F10D43" w:rsidRDefault="00FA7B07" w:rsidP="004207E9">
      <w:pPr>
        <w:rPr>
          <w:rFonts w:asciiTheme="majorHAnsi" w:eastAsia="Times New Roman" w:hAnsiTheme="majorHAnsi" w:cs="Times New Roman"/>
          <w:sz w:val="24"/>
          <w:szCs w:val="24"/>
        </w:rPr>
      </w:pPr>
      <w:r>
        <w:rPr>
          <w:rFonts w:asciiTheme="majorHAnsi" w:hAnsiTheme="majorHAnsi"/>
          <w:sz w:val="24"/>
          <w:szCs w:val="24"/>
        </w:rPr>
        <w:t>6. Action sheet from previous m</w:t>
      </w:r>
      <w:r w:rsidR="005D0FA1" w:rsidRPr="00F10D43">
        <w:rPr>
          <w:rFonts w:asciiTheme="majorHAnsi" w:hAnsiTheme="majorHAnsi"/>
          <w:sz w:val="24"/>
          <w:szCs w:val="24"/>
        </w:rPr>
        <w:t>eetings</w:t>
      </w:r>
    </w:p>
    <w:p w:rsidR="005D0FA1" w:rsidRPr="00F10D43" w:rsidRDefault="005D0FA1" w:rsidP="005D0FA1">
      <w:pPr>
        <w:rPr>
          <w:rFonts w:asciiTheme="majorHAnsi" w:eastAsia="Times New Roman" w:hAnsiTheme="majorHAnsi" w:cs="Times New Roman"/>
          <w:sz w:val="24"/>
          <w:szCs w:val="24"/>
        </w:rPr>
      </w:pPr>
      <w:r w:rsidRPr="00F10D43">
        <w:rPr>
          <w:rFonts w:asciiTheme="majorHAnsi" w:eastAsia="Times New Roman" w:hAnsiTheme="majorHAnsi" w:cs="Times New Roman"/>
          <w:sz w:val="24"/>
          <w:szCs w:val="24"/>
        </w:rPr>
        <w:t>7. Starring of items</w:t>
      </w:r>
    </w:p>
    <w:p w:rsidR="007E04C5" w:rsidRPr="00F10D43" w:rsidRDefault="005D0FA1" w:rsidP="004207E9">
      <w:pPr>
        <w:rPr>
          <w:rFonts w:asciiTheme="majorHAnsi" w:eastAsia="Times New Roman" w:hAnsiTheme="majorHAnsi" w:cs="Times New Roman"/>
          <w:sz w:val="24"/>
          <w:szCs w:val="24"/>
        </w:rPr>
      </w:pPr>
      <w:r w:rsidRPr="00F10D43">
        <w:rPr>
          <w:rFonts w:asciiTheme="majorHAnsi" w:hAnsiTheme="majorHAnsi"/>
          <w:sz w:val="24"/>
          <w:szCs w:val="24"/>
        </w:rPr>
        <w:t>8. Arrangement of Business</w:t>
      </w:r>
    </w:p>
    <w:p w:rsidR="005D0FA1" w:rsidRPr="00F10D43" w:rsidRDefault="005D0FA1" w:rsidP="004207E9">
      <w:pPr>
        <w:rPr>
          <w:rFonts w:asciiTheme="majorHAnsi" w:eastAsia="Times New Roman" w:hAnsiTheme="majorHAnsi" w:cs="Times New Roman"/>
          <w:sz w:val="24"/>
          <w:szCs w:val="24"/>
        </w:rPr>
      </w:pPr>
    </w:p>
    <w:p w:rsidR="00B55E41" w:rsidRPr="00F10D43" w:rsidRDefault="005D0FA1" w:rsidP="00DA3D42">
      <w:pPr>
        <w:rPr>
          <w:rFonts w:asciiTheme="majorHAnsi" w:eastAsia="Times New Roman" w:hAnsiTheme="majorHAnsi" w:cs="Times New Roman"/>
          <w:sz w:val="24"/>
          <w:szCs w:val="24"/>
        </w:rPr>
      </w:pPr>
      <w:r w:rsidRPr="00F10D43">
        <w:rPr>
          <w:rFonts w:asciiTheme="majorHAnsi" w:eastAsia="Times New Roman" w:hAnsiTheme="majorHAnsi" w:cs="Times New Roman"/>
          <w:sz w:val="24"/>
          <w:szCs w:val="24"/>
        </w:rPr>
        <w:t>9</w:t>
      </w:r>
      <w:r w:rsidR="007B2824" w:rsidRPr="00F10D43">
        <w:rPr>
          <w:rFonts w:asciiTheme="majorHAnsi" w:eastAsia="Times New Roman" w:hAnsiTheme="majorHAnsi" w:cs="Times New Roman"/>
          <w:sz w:val="24"/>
          <w:szCs w:val="24"/>
        </w:rPr>
        <w:t>. Report from Student</w:t>
      </w:r>
      <w:r w:rsidR="00364A0C" w:rsidRPr="00F10D43">
        <w:rPr>
          <w:rFonts w:asciiTheme="majorHAnsi" w:eastAsia="Times New Roman" w:hAnsiTheme="majorHAnsi" w:cs="Times New Roman"/>
          <w:sz w:val="24"/>
          <w:szCs w:val="24"/>
        </w:rPr>
        <w:t xml:space="preserve"> Representation &amp; Participation</w:t>
      </w:r>
    </w:p>
    <w:p w:rsidR="007E04C5" w:rsidRPr="00F10D43" w:rsidRDefault="005D0FA1" w:rsidP="00DA3D42">
      <w:pPr>
        <w:rPr>
          <w:rFonts w:asciiTheme="majorHAnsi" w:eastAsia="Times New Roman" w:hAnsiTheme="majorHAnsi" w:cs="Times New Roman"/>
          <w:sz w:val="24"/>
          <w:szCs w:val="24"/>
        </w:rPr>
      </w:pPr>
      <w:r w:rsidRPr="00F10D43">
        <w:rPr>
          <w:rFonts w:asciiTheme="majorHAnsi" w:eastAsia="Times New Roman" w:hAnsiTheme="majorHAnsi" w:cs="Times New Roman"/>
          <w:sz w:val="24"/>
          <w:szCs w:val="24"/>
        </w:rPr>
        <w:t>10</w:t>
      </w:r>
      <w:r w:rsidR="00571669" w:rsidRPr="00F10D43">
        <w:rPr>
          <w:rFonts w:asciiTheme="majorHAnsi" w:eastAsia="Times New Roman" w:hAnsiTheme="majorHAnsi" w:cs="Times New Roman"/>
          <w:sz w:val="24"/>
          <w:szCs w:val="24"/>
        </w:rPr>
        <w:t>. Report from the President of the SRC</w:t>
      </w:r>
    </w:p>
    <w:p w:rsidR="00B55E41" w:rsidRPr="00F10D43" w:rsidRDefault="00B55E41" w:rsidP="00DA3D42">
      <w:pPr>
        <w:rPr>
          <w:rFonts w:asciiTheme="majorHAnsi" w:eastAsia="Times New Roman" w:hAnsiTheme="majorHAnsi" w:cs="Times New Roman"/>
          <w:sz w:val="24"/>
          <w:szCs w:val="24"/>
        </w:rPr>
      </w:pPr>
    </w:p>
    <w:p w:rsidR="00D81A87" w:rsidRPr="00F10D43" w:rsidRDefault="00D81A87" w:rsidP="00DA3D42">
      <w:pPr>
        <w:rPr>
          <w:rFonts w:asciiTheme="majorHAnsi" w:eastAsia="Times New Roman" w:hAnsiTheme="majorHAnsi" w:cs="Times New Roman"/>
          <w:sz w:val="24"/>
          <w:szCs w:val="24"/>
          <w:u w:val="single"/>
        </w:rPr>
      </w:pPr>
      <w:r w:rsidRPr="00F10D43">
        <w:rPr>
          <w:rFonts w:asciiTheme="majorHAnsi" w:eastAsia="Times New Roman" w:hAnsiTheme="majorHAnsi" w:cs="Times New Roman"/>
          <w:sz w:val="24"/>
          <w:szCs w:val="24"/>
          <w:u w:val="single"/>
        </w:rPr>
        <w:t>New business of the Council</w:t>
      </w:r>
    </w:p>
    <w:p w:rsidR="00EE5332" w:rsidRPr="00F10D43" w:rsidRDefault="005D0FA1" w:rsidP="00EE5332">
      <w:pPr>
        <w:shd w:val="clear" w:color="auto" w:fill="FFFFFF"/>
        <w:textAlignment w:val="baseline"/>
        <w:rPr>
          <w:rFonts w:asciiTheme="majorHAnsi" w:hAnsiTheme="majorHAnsi"/>
          <w:color w:val="000000"/>
          <w:sz w:val="24"/>
          <w:szCs w:val="24"/>
          <w:shd w:val="clear" w:color="auto" w:fill="FFFFFF"/>
        </w:rPr>
      </w:pPr>
      <w:r w:rsidRPr="00F10D43">
        <w:rPr>
          <w:rFonts w:asciiTheme="majorHAnsi" w:hAnsiTheme="majorHAnsi"/>
          <w:color w:val="000000"/>
          <w:sz w:val="24"/>
          <w:szCs w:val="24"/>
          <w:shd w:val="clear" w:color="auto" w:fill="FFFFFF"/>
        </w:rPr>
        <w:t>11</w:t>
      </w:r>
      <w:r w:rsidR="00EE5332" w:rsidRPr="00F10D43">
        <w:rPr>
          <w:rFonts w:asciiTheme="majorHAnsi" w:hAnsiTheme="majorHAnsi"/>
          <w:color w:val="000000"/>
          <w:sz w:val="24"/>
          <w:szCs w:val="24"/>
          <w:shd w:val="clear" w:color="auto" w:fill="FFFFFF"/>
        </w:rPr>
        <w:t xml:space="preserve">. Communications Strategy – </w:t>
      </w:r>
      <w:proofErr w:type="spellStart"/>
      <w:r w:rsidR="00EE5332" w:rsidRPr="00F10D43">
        <w:rPr>
          <w:rFonts w:asciiTheme="majorHAnsi" w:hAnsiTheme="majorHAnsi"/>
          <w:color w:val="000000"/>
          <w:sz w:val="24"/>
          <w:szCs w:val="24"/>
          <w:shd w:val="clear" w:color="auto" w:fill="FFFFFF"/>
        </w:rPr>
        <w:t>Vageesh</w:t>
      </w:r>
      <w:proofErr w:type="spellEnd"/>
      <w:r w:rsidR="00EE5332" w:rsidRPr="00F10D43">
        <w:rPr>
          <w:rFonts w:asciiTheme="majorHAnsi" w:hAnsiTheme="majorHAnsi"/>
          <w:color w:val="000000"/>
          <w:sz w:val="24"/>
          <w:szCs w:val="24"/>
          <w:shd w:val="clear" w:color="auto" w:fill="FFFFFF"/>
        </w:rPr>
        <w:t xml:space="preserve"> </w:t>
      </w:r>
      <w:proofErr w:type="spellStart"/>
      <w:r w:rsidR="00EE5332" w:rsidRPr="00F10D43">
        <w:rPr>
          <w:rFonts w:asciiTheme="majorHAnsi" w:hAnsiTheme="majorHAnsi"/>
          <w:color w:val="000000"/>
          <w:sz w:val="24"/>
          <w:szCs w:val="24"/>
          <w:shd w:val="clear" w:color="auto" w:fill="FFFFFF"/>
        </w:rPr>
        <w:t>Jha</w:t>
      </w:r>
      <w:proofErr w:type="spellEnd"/>
    </w:p>
    <w:p w:rsidR="00EE5332" w:rsidRPr="00F10D43" w:rsidRDefault="00EE5332" w:rsidP="0009381F">
      <w:pPr>
        <w:shd w:val="clear" w:color="auto" w:fill="FFFFFF"/>
        <w:textAlignment w:val="baseline"/>
        <w:rPr>
          <w:rFonts w:asciiTheme="majorHAnsi" w:hAnsiTheme="majorHAnsi"/>
          <w:color w:val="000000"/>
          <w:sz w:val="24"/>
          <w:szCs w:val="24"/>
          <w:shd w:val="clear" w:color="auto" w:fill="FFFFFF"/>
        </w:rPr>
      </w:pPr>
      <w:r w:rsidRPr="00F10D43">
        <w:rPr>
          <w:rFonts w:asciiTheme="majorHAnsi" w:eastAsia="Times New Roman" w:hAnsiTheme="majorHAnsi" w:cs="Times New Roman"/>
          <w:color w:val="000000"/>
          <w:sz w:val="24"/>
          <w:szCs w:val="24"/>
        </w:rPr>
        <w:t>1</w:t>
      </w:r>
      <w:r w:rsidR="005D0FA1" w:rsidRPr="00F10D43">
        <w:rPr>
          <w:rFonts w:asciiTheme="majorHAnsi" w:eastAsia="Times New Roman" w:hAnsiTheme="majorHAnsi" w:cs="Times New Roman"/>
          <w:color w:val="000000"/>
          <w:sz w:val="24"/>
          <w:szCs w:val="24"/>
        </w:rPr>
        <w:t>2</w:t>
      </w:r>
      <w:r w:rsidRPr="00F10D43">
        <w:rPr>
          <w:rFonts w:asciiTheme="majorHAnsi" w:eastAsia="Times New Roman" w:hAnsiTheme="majorHAnsi" w:cs="Times New Roman"/>
          <w:color w:val="000000"/>
          <w:sz w:val="24"/>
          <w:szCs w:val="24"/>
        </w:rPr>
        <w:t xml:space="preserve">. </w:t>
      </w:r>
      <w:r w:rsidRPr="00F10D43">
        <w:rPr>
          <w:rFonts w:asciiTheme="majorHAnsi" w:hAnsiTheme="majorHAnsi"/>
          <w:color w:val="000000"/>
          <w:sz w:val="24"/>
          <w:szCs w:val="24"/>
          <w:shd w:val="clear" w:color="auto" w:fill="FFFFFF"/>
        </w:rPr>
        <w:t>Community Research funding</w:t>
      </w:r>
      <w:r w:rsidRPr="00F10D43">
        <w:rPr>
          <w:rFonts w:asciiTheme="majorHAnsi" w:hAnsiTheme="majorHAnsi"/>
          <w:i/>
          <w:iCs/>
          <w:color w:val="000000"/>
          <w:sz w:val="24"/>
          <w:szCs w:val="24"/>
          <w:shd w:val="clear" w:color="auto" w:fill="FFFFFF"/>
        </w:rPr>
        <w:t> - </w:t>
      </w:r>
      <w:r w:rsidRPr="00F10D43">
        <w:rPr>
          <w:rStyle w:val="mark5adf6lzij"/>
          <w:rFonts w:asciiTheme="majorHAnsi" w:hAnsiTheme="majorHAnsi"/>
          <w:color w:val="000000"/>
          <w:sz w:val="24"/>
          <w:szCs w:val="24"/>
          <w:bdr w:val="none" w:sz="0" w:space="0" w:color="auto" w:frame="1"/>
          <w:shd w:val="clear" w:color="auto" w:fill="FFFFFF"/>
        </w:rPr>
        <w:t>Vlad</w:t>
      </w:r>
      <w:r w:rsidRPr="00F10D43">
        <w:rPr>
          <w:rFonts w:asciiTheme="majorHAnsi" w:hAnsiTheme="majorHAnsi"/>
          <w:color w:val="000000"/>
          <w:sz w:val="24"/>
          <w:szCs w:val="24"/>
          <w:shd w:val="clear" w:color="auto" w:fill="FFFFFF"/>
        </w:rPr>
        <w:t> </w:t>
      </w:r>
      <w:proofErr w:type="spellStart"/>
      <w:r w:rsidRPr="00F10D43">
        <w:rPr>
          <w:rFonts w:asciiTheme="majorHAnsi" w:hAnsiTheme="majorHAnsi"/>
          <w:color w:val="000000"/>
          <w:sz w:val="24"/>
          <w:szCs w:val="24"/>
          <w:shd w:val="clear" w:color="auto" w:fill="FFFFFF"/>
        </w:rPr>
        <w:t>Focas</w:t>
      </w:r>
      <w:proofErr w:type="spellEnd"/>
    </w:p>
    <w:p w:rsidR="00242E5A" w:rsidRPr="00F10D43" w:rsidRDefault="005D0FA1" w:rsidP="00242E5A">
      <w:pPr>
        <w:shd w:val="clear" w:color="auto" w:fill="FFFFFF"/>
        <w:textAlignment w:val="baseline"/>
        <w:rPr>
          <w:rFonts w:asciiTheme="majorHAnsi" w:hAnsiTheme="majorHAnsi"/>
          <w:iCs/>
          <w:color w:val="000000"/>
          <w:sz w:val="24"/>
          <w:szCs w:val="24"/>
          <w:shd w:val="clear" w:color="auto" w:fill="FFFFFF"/>
        </w:rPr>
      </w:pPr>
      <w:r w:rsidRPr="00F10D43">
        <w:rPr>
          <w:rFonts w:asciiTheme="majorHAnsi" w:hAnsiTheme="majorHAnsi"/>
          <w:color w:val="000000"/>
          <w:sz w:val="24"/>
          <w:szCs w:val="24"/>
          <w:shd w:val="clear" w:color="auto" w:fill="FFFFFF"/>
        </w:rPr>
        <w:t>13</w:t>
      </w:r>
      <w:r w:rsidR="00242E5A" w:rsidRPr="00F10D43">
        <w:rPr>
          <w:rFonts w:asciiTheme="majorHAnsi" w:hAnsiTheme="majorHAnsi"/>
          <w:color w:val="000000"/>
          <w:sz w:val="24"/>
          <w:szCs w:val="24"/>
          <w:shd w:val="clear" w:color="auto" w:fill="FFFFFF"/>
        </w:rPr>
        <w:t xml:space="preserve">. </w:t>
      </w:r>
      <w:r w:rsidR="00242E5A" w:rsidRPr="00F10D43">
        <w:rPr>
          <w:rFonts w:asciiTheme="majorHAnsi" w:hAnsiTheme="majorHAnsi"/>
          <w:iCs/>
          <w:color w:val="000000"/>
          <w:sz w:val="24"/>
          <w:szCs w:val="24"/>
          <w:shd w:val="clear" w:color="auto" w:fill="FFFFFF"/>
        </w:rPr>
        <w:t>Disability Awareness Training - </w:t>
      </w:r>
      <w:r w:rsidR="00242E5A" w:rsidRPr="00F10D43">
        <w:rPr>
          <w:rStyle w:val="markq0kthzvof"/>
          <w:rFonts w:asciiTheme="majorHAnsi" w:hAnsiTheme="majorHAnsi"/>
          <w:iCs/>
          <w:color w:val="000000"/>
          <w:sz w:val="24"/>
          <w:szCs w:val="24"/>
          <w:bdr w:val="none" w:sz="0" w:space="0" w:color="auto" w:frame="1"/>
          <w:shd w:val="clear" w:color="auto" w:fill="FFFFFF"/>
        </w:rPr>
        <w:t>Vicky</w:t>
      </w:r>
      <w:r w:rsidR="00242E5A" w:rsidRPr="00F10D43">
        <w:rPr>
          <w:rFonts w:asciiTheme="majorHAnsi" w:hAnsiTheme="majorHAnsi"/>
          <w:iCs/>
          <w:color w:val="000000"/>
          <w:sz w:val="24"/>
          <w:szCs w:val="24"/>
          <w:shd w:val="clear" w:color="auto" w:fill="FFFFFF"/>
        </w:rPr>
        <w:t xml:space="preserve">-Rae </w:t>
      </w:r>
      <w:proofErr w:type="spellStart"/>
      <w:r w:rsidR="00242E5A" w:rsidRPr="00F10D43">
        <w:rPr>
          <w:rFonts w:asciiTheme="majorHAnsi" w:hAnsiTheme="majorHAnsi"/>
          <w:iCs/>
          <w:color w:val="000000"/>
          <w:sz w:val="24"/>
          <w:szCs w:val="24"/>
          <w:shd w:val="clear" w:color="auto" w:fill="FFFFFF"/>
        </w:rPr>
        <w:t>Renier</w:t>
      </w:r>
      <w:proofErr w:type="spellEnd"/>
      <w:r w:rsidR="00242E5A" w:rsidRPr="00F10D43">
        <w:rPr>
          <w:rFonts w:asciiTheme="majorHAnsi" w:hAnsiTheme="majorHAnsi"/>
          <w:iCs/>
          <w:color w:val="000000"/>
          <w:sz w:val="24"/>
          <w:szCs w:val="24"/>
          <w:shd w:val="clear" w:color="auto" w:fill="FFFFFF"/>
        </w:rPr>
        <w:t>-Clark</w:t>
      </w:r>
    </w:p>
    <w:p w:rsidR="0000476D" w:rsidRPr="00F10D43" w:rsidRDefault="005D0FA1" w:rsidP="0009381F">
      <w:pPr>
        <w:shd w:val="clear" w:color="auto" w:fill="FFFFFF"/>
        <w:textAlignment w:val="baseline"/>
        <w:rPr>
          <w:rFonts w:asciiTheme="majorHAnsi" w:eastAsia="Times New Roman" w:hAnsiTheme="majorHAnsi" w:cs="Times New Roman"/>
          <w:color w:val="000000"/>
          <w:sz w:val="24"/>
          <w:szCs w:val="24"/>
        </w:rPr>
      </w:pPr>
      <w:r w:rsidRPr="00F10D43">
        <w:rPr>
          <w:rFonts w:asciiTheme="majorHAnsi" w:eastAsia="Times New Roman" w:hAnsiTheme="majorHAnsi" w:cs="Times New Roman"/>
          <w:color w:val="000000"/>
          <w:sz w:val="24"/>
          <w:szCs w:val="24"/>
        </w:rPr>
        <w:t>14</w:t>
      </w:r>
      <w:r w:rsidR="0000476D" w:rsidRPr="00F10D43">
        <w:rPr>
          <w:rFonts w:asciiTheme="majorHAnsi" w:eastAsia="Times New Roman" w:hAnsiTheme="majorHAnsi" w:cs="Times New Roman"/>
          <w:color w:val="000000"/>
          <w:sz w:val="24"/>
          <w:szCs w:val="24"/>
        </w:rPr>
        <w:t xml:space="preserve">. Election of the </w:t>
      </w:r>
      <w:r w:rsidR="008D29CE" w:rsidRPr="00F10D43">
        <w:rPr>
          <w:rFonts w:asciiTheme="majorHAnsi" w:eastAsia="Times New Roman" w:hAnsiTheme="majorHAnsi" w:cs="Times New Roman"/>
          <w:color w:val="000000"/>
          <w:sz w:val="24"/>
          <w:szCs w:val="24"/>
        </w:rPr>
        <w:t>Small and Regional Campus Representative, and Women’s representative – Frederick Bekker</w:t>
      </w:r>
    </w:p>
    <w:p w:rsidR="00571669" w:rsidRPr="00F10D43" w:rsidRDefault="005D0FA1" w:rsidP="0009381F">
      <w:pPr>
        <w:shd w:val="clear" w:color="auto" w:fill="FFFFFF"/>
        <w:textAlignment w:val="baseline"/>
        <w:rPr>
          <w:rFonts w:asciiTheme="majorHAnsi" w:eastAsia="Times New Roman" w:hAnsiTheme="majorHAnsi" w:cs="Times New Roman"/>
          <w:color w:val="000000"/>
          <w:sz w:val="24"/>
          <w:szCs w:val="24"/>
        </w:rPr>
      </w:pPr>
      <w:r w:rsidRPr="00F10D43">
        <w:rPr>
          <w:rFonts w:asciiTheme="majorHAnsi" w:eastAsia="Times New Roman" w:hAnsiTheme="majorHAnsi" w:cs="Times New Roman"/>
          <w:color w:val="000000"/>
          <w:sz w:val="24"/>
          <w:szCs w:val="24"/>
        </w:rPr>
        <w:t>15</w:t>
      </w:r>
      <w:r w:rsidR="00571669" w:rsidRPr="00F10D43">
        <w:rPr>
          <w:rFonts w:asciiTheme="majorHAnsi" w:eastAsia="Times New Roman" w:hAnsiTheme="majorHAnsi" w:cs="Times New Roman"/>
          <w:color w:val="000000"/>
          <w:sz w:val="24"/>
          <w:szCs w:val="24"/>
        </w:rPr>
        <w:t>. Environmentally sustainable merchandise</w:t>
      </w:r>
      <w:r w:rsidR="00242E5A" w:rsidRPr="00F10D43">
        <w:rPr>
          <w:rFonts w:asciiTheme="majorHAnsi" w:eastAsia="Times New Roman" w:hAnsiTheme="majorHAnsi" w:cs="Times New Roman"/>
          <w:color w:val="000000"/>
          <w:sz w:val="24"/>
          <w:szCs w:val="24"/>
        </w:rPr>
        <w:t xml:space="preserve"> order</w:t>
      </w:r>
      <w:r w:rsidR="00571669" w:rsidRPr="00F10D43">
        <w:rPr>
          <w:rFonts w:asciiTheme="majorHAnsi" w:eastAsia="Times New Roman" w:hAnsiTheme="majorHAnsi" w:cs="Times New Roman"/>
          <w:color w:val="000000"/>
          <w:sz w:val="24"/>
          <w:szCs w:val="24"/>
        </w:rPr>
        <w:t xml:space="preserve"> – Frederick Bekker</w:t>
      </w:r>
    </w:p>
    <w:p w:rsidR="00571669" w:rsidRPr="00F10D43" w:rsidRDefault="005D0FA1" w:rsidP="0009381F">
      <w:pPr>
        <w:shd w:val="clear" w:color="auto" w:fill="FFFFFF"/>
        <w:textAlignment w:val="baseline"/>
        <w:rPr>
          <w:rFonts w:asciiTheme="majorHAnsi" w:eastAsia="Times New Roman" w:hAnsiTheme="majorHAnsi" w:cs="Times New Roman"/>
          <w:color w:val="000000"/>
          <w:sz w:val="24"/>
          <w:szCs w:val="24"/>
        </w:rPr>
      </w:pPr>
      <w:r w:rsidRPr="00F10D43">
        <w:rPr>
          <w:rFonts w:asciiTheme="majorHAnsi" w:eastAsia="Times New Roman" w:hAnsiTheme="majorHAnsi" w:cs="Times New Roman"/>
          <w:color w:val="000000"/>
          <w:sz w:val="24"/>
          <w:szCs w:val="24"/>
        </w:rPr>
        <w:t>16</w:t>
      </w:r>
      <w:r w:rsidR="00571669" w:rsidRPr="00F10D43">
        <w:rPr>
          <w:rFonts w:asciiTheme="majorHAnsi" w:eastAsia="Times New Roman" w:hAnsiTheme="majorHAnsi" w:cs="Times New Roman"/>
          <w:color w:val="000000"/>
          <w:sz w:val="24"/>
          <w:szCs w:val="24"/>
        </w:rPr>
        <w:t xml:space="preserve">. Planning for 2020 - Clare Da Silva, and Sarah </w:t>
      </w:r>
      <w:proofErr w:type="spellStart"/>
      <w:r w:rsidR="00571669" w:rsidRPr="00F10D43">
        <w:rPr>
          <w:rFonts w:asciiTheme="majorHAnsi" w:eastAsia="Times New Roman" w:hAnsiTheme="majorHAnsi" w:cs="Times New Roman"/>
          <w:color w:val="000000"/>
          <w:sz w:val="24"/>
          <w:szCs w:val="24"/>
        </w:rPr>
        <w:t>Cupitt</w:t>
      </w:r>
      <w:proofErr w:type="spellEnd"/>
    </w:p>
    <w:p w:rsidR="00571669" w:rsidRPr="00F10D43" w:rsidRDefault="005D0FA1" w:rsidP="0009381F">
      <w:pPr>
        <w:shd w:val="clear" w:color="auto" w:fill="FFFFFF"/>
        <w:textAlignment w:val="baseline"/>
        <w:rPr>
          <w:rFonts w:asciiTheme="majorHAnsi" w:eastAsia="Times New Roman" w:hAnsiTheme="majorHAnsi" w:cs="Times New Roman"/>
          <w:color w:val="000000"/>
          <w:sz w:val="24"/>
          <w:szCs w:val="24"/>
        </w:rPr>
      </w:pPr>
      <w:r w:rsidRPr="00F10D43">
        <w:rPr>
          <w:rFonts w:asciiTheme="majorHAnsi" w:eastAsia="Times New Roman" w:hAnsiTheme="majorHAnsi" w:cs="Times New Roman"/>
          <w:color w:val="000000"/>
          <w:sz w:val="24"/>
          <w:szCs w:val="24"/>
        </w:rPr>
        <w:t>17</w:t>
      </w:r>
      <w:r w:rsidR="007E04C5" w:rsidRPr="00F10D43">
        <w:rPr>
          <w:rFonts w:asciiTheme="majorHAnsi" w:eastAsia="Times New Roman" w:hAnsiTheme="majorHAnsi" w:cs="Times New Roman"/>
          <w:color w:val="000000"/>
          <w:sz w:val="24"/>
          <w:szCs w:val="24"/>
        </w:rPr>
        <w:t xml:space="preserve">. </w:t>
      </w:r>
      <w:r w:rsidR="00F84AD6" w:rsidRPr="00F10D43">
        <w:rPr>
          <w:rFonts w:asciiTheme="majorHAnsi" w:eastAsia="Times New Roman" w:hAnsiTheme="majorHAnsi" w:cs="Times New Roman"/>
          <w:color w:val="000000"/>
          <w:sz w:val="24"/>
          <w:szCs w:val="24"/>
        </w:rPr>
        <w:t xml:space="preserve">SRC Member Budgets </w:t>
      </w:r>
      <w:r w:rsidR="007E04C5" w:rsidRPr="00F10D43">
        <w:rPr>
          <w:rFonts w:asciiTheme="majorHAnsi" w:eastAsia="Times New Roman" w:hAnsiTheme="majorHAnsi" w:cs="Times New Roman"/>
          <w:color w:val="000000"/>
          <w:sz w:val="24"/>
          <w:szCs w:val="24"/>
        </w:rPr>
        <w:t>– Frederick Bekker</w:t>
      </w:r>
    </w:p>
    <w:p w:rsidR="00115B8F" w:rsidRDefault="005D0FA1" w:rsidP="0009381F">
      <w:pPr>
        <w:shd w:val="clear" w:color="auto" w:fill="FFFFFF"/>
        <w:textAlignment w:val="baseline"/>
        <w:rPr>
          <w:rFonts w:asciiTheme="majorHAnsi" w:eastAsia="Times New Roman" w:hAnsiTheme="majorHAnsi" w:cs="Times New Roman"/>
          <w:color w:val="000000"/>
          <w:sz w:val="24"/>
          <w:szCs w:val="24"/>
        </w:rPr>
      </w:pPr>
      <w:r w:rsidRPr="00F10D43">
        <w:rPr>
          <w:rFonts w:asciiTheme="majorHAnsi" w:eastAsia="Times New Roman" w:hAnsiTheme="majorHAnsi" w:cs="Times New Roman"/>
          <w:color w:val="000000"/>
          <w:sz w:val="24"/>
          <w:szCs w:val="24"/>
        </w:rPr>
        <w:t>18</w:t>
      </w:r>
      <w:r w:rsidR="00115B8F" w:rsidRPr="00F10D43">
        <w:rPr>
          <w:rFonts w:asciiTheme="majorHAnsi" w:eastAsia="Times New Roman" w:hAnsiTheme="majorHAnsi" w:cs="Times New Roman"/>
          <w:color w:val="000000"/>
          <w:sz w:val="24"/>
          <w:szCs w:val="24"/>
        </w:rPr>
        <w:t>. SRC + Collectives combined merchandise</w:t>
      </w:r>
      <w:r w:rsidR="00115B8F">
        <w:rPr>
          <w:rFonts w:asciiTheme="majorHAnsi" w:eastAsia="Times New Roman" w:hAnsiTheme="majorHAnsi" w:cs="Times New Roman"/>
          <w:color w:val="000000"/>
          <w:sz w:val="24"/>
          <w:szCs w:val="24"/>
        </w:rPr>
        <w:t xml:space="preserve"> – Allan Feng</w:t>
      </w:r>
    </w:p>
    <w:p w:rsidR="00115B8F" w:rsidRDefault="005D0FA1" w:rsidP="00115B8F">
      <w:pPr>
        <w:shd w:val="clear" w:color="auto" w:fill="FFFFFF"/>
        <w:textAlignment w:val="baseline"/>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19</w:t>
      </w:r>
      <w:r w:rsidR="00115B8F">
        <w:rPr>
          <w:rFonts w:asciiTheme="majorHAnsi" w:eastAsia="Times New Roman" w:hAnsiTheme="majorHAnsi" w:cs="Times New Roman"/>
          <w:color w:val="000000"/>
          <w:sz w:val="24"/>
          <w:szCs w:val="24"/>
        </w:rPr>
        <w:t>.</w:t>
      </w:r>
      <w:r w:rsidR="00115B8F" w:rsidRPr="00115B8F">
        <w:t xml:space="preserve"> </w:t>
      </w:r>
      <w:r w:rsidR="00115B8F" w:rsidRPr="00115B8F">
        <w:rPr>
          <w:rFonts w:asciiTheme="majorHAnsi" w:eastAsia="Times New Roman" w:hAnsiTheme="majorHAnsi" w:cs="Times New Roman"/>
          <w:color w:val="000000"/>
          <w:sz w:val="24"/>
          <w:szCs w:val="24"/>
        </w:rPr>
        <w:t>Student Rep office – Storage solutions</w:t>
      </w:r>
      <w:r w:rsidR="00115B8F">
        <w:rPr>
          <w:rFonts w:asciiTheme="majorHAnsi" w:eastAsia="Times New Roman" w:hAnsiTheme="majorHAnsi" w:cs="Times New Roman"/>
          <w:color w:val="000000"/>
          <w:sz w:val="24"/>
          <w:szCs w:val="24"/>
        </w:rPr>
        <w:t xml:space="preserve"> – Allan Feng</w:t>
      </w:r>
    </w:p>
    <w:p w:rsidR="00310220" w:rsidRPr="00E74960" w:rsidRDefault="00310220" w:rsidP="00DA3D42">
      <w:pPr>
        <w:rPr>
          <w:rFonts w:asciiTheme="majorHAnsi" w:eastAsia="Times New Roman" w:hAnsiTheme="majorHAnsi" w:cs="Times New Roman"/>
          <w:sz w:val="24"/>
          <w:szCs w:val="24"/>
          <w:u w:val="single"/>
        </w:rPr>
      </w:pPr>
    </w:p>
    <w:p w:rsidR="00B55E41" w:rsidRPr="00E74960" w:rsidRDefault="005D0FA1" w:rsidP="00DA3D42">
      <w:pPr>
        <w:rPr>
          <w:rFonts w:asciiTheme="majorHAnsi" w:eastAsia="Times New Roman" w:hAnsiTheme="majorHAnsi" w:cs="Times New Roman"/>
          <w:sz w:val="24"/>
          <w:szCs w:val="24"/>
        </w:rPr>
      </w:pPr>
      <w:r>
        <w:rPr>
          <w:rFonts w:asciiTheme="majorHAnsi" w:eastAsia="Times New Roman" w:hAnsiTheme="majorHAnsi" w:cs="Times New Roman"/>
          <w:sz w:val="24"/>
          <w:szCs w:val="24"/>
        </w:rPr>
        <w:t>20</w:t>
      </w:r>
      <w:r w:rsidR="006B545B" w:rsidRPr="00E74960">
        <w:rPr>
          <w:rFonts w:asciiTheme="majorHAnsi" w:eastAsia="Times New Roman" w:hAnsiTheme="majorHAnsi" w:cs="Times New Roman"/>
          <w:sz w:val="24"/>
          <w:szCs w:val="24"/>
        </w:rPr>
        <w:t>.</w:t>
      </w:r>
      <w:r w:rsidR="00D81A87" w:rsidRPr="00E74960">
        <w:rPr>
          <w:rFonts w:asciiTheme="majorHAnsi" w:eastAsia="Times New Roman" w:hAnsiTheme="majorHAnsi" w:cs="Times New Roman"/>
          <w:sz w:val="24"/>
          <w:szCs w:val="24"/>
        </w:rPr>
        <w:t xml:space="preserve"> General business</w:t>
      </w:r>
    </w:p>
    <w:p w:rsidR="00B55E41" w:rsidRPr="00E74960" w:rsidRDefault="005D0FA1" w:rsidP="00DA3D42">
      <w:pPr>
        <w:rPr>
          <w:rFonts w:asciiTheme="majorHAnsi" w:eastAsia="Times New Roman" w:hAnsiTheme="majorHAnsi" w:cs="Times New Roman"/>
          <w:sz w:val="24"/>
          <w:szCs w:val="24"/>
        </w:rPr>
      </w:pPr>
      <w:r>
        <w:rPr>
          <w:rFonts w:asciiTheme="majorHAnsi" w:eastAsia="Times New Roman" w:hAnsiTheme="majorHAnsi" w:cs="Times New Roman"/>
          <w:sz w:val="24"/>
          <w:szCs w:val="24"/>
        </w:rPr>
        <w:t>21</w:t>
      </w:r>
      <w:r w:rsidR="006B545B" w:rsidRPr="00E74960">
        <w:rPr>
          <w:rFonts w:asciiTheme="majorHAnsi" w:eastAsia="Times New Roman" w:hAnsiTheme="majorHAnsi" w:cs="Times New Roman"/>
          <w:sz w:val="24"/>
          <w:szCs w:val="24"/>
        </w:rPr>
        <w:t>.</w:t>
      </w:r>
      <w:r w:rsidR="00993774">
        <w:rPr>
          <w:rFonts w:asciiTheme="majorHAnsi" w:eastAsia="Times New Roman" w:hAnsiTheme="majorHAnsi" w:cs="Times New Roman"/>
          <w:sz w:val="24"/>
          <w:szCs w:val="24"/>
        </w:rPr>
        <w:t xml:space="preserve"> Next m</w:t>
      </w:r>
      <w:r w:rsidR="00F10D43">
        <w:rPr>
          <w:rFonts w:asciiTheme="majorHAnsi" w:eastAsia="Times New Roman" w:hAnsiTheme="majorHAnsi" w:cs="Times New Roman"/>
          <w:sz w:val="24"/>
          <w:szCs w:val="24"/>
        </w:rPr>
        <w:t>eeting and c</w:t>
      </w:r>
      <w:r>
        <w:rPr>
          <w:rFonts w:asciiTheme="majorHAnsi" w:eastAsia="Times New Roman" w:hAnsiTheme="majorHAnsi" w:cs="Times New Roman"/>
          <w:sz w:val="24"/>
          <w:szCs w:val="24"/>
        </w:rPr>
        <w:t>losure</w:t>
      </w:r>
    </w:p>
    <w:p w:rsidR="0006269A" w:rsidRPr="00E74960" w:rsidRDefault="0006269A" w:rsidP="00DA3D42">
      <w:pPr>
        <w:rPr>
          <w:rFonts w:asciiTheme="majorHAnsi" w:eastAsia="Times New Roman" w:hAnsiTheme="majorHAnsi" w:cs="Times New Roman"/>
          <w:sz w:val="24"/>
          <w:szCs w:val="24"/>
        </w:rPr>
      </w:pPr>
    </w:p>
    <w:p w:rsidR="0006269A" w:rsidRPr="00E74960" w:rsidRDefault="0006269A" w:rsidP="00DA3D42">
      <w:pPr>
        <w:rPr>
          <w:rFonts w:asciiTheme="majorHAnsi" w:eastAsia="Times New Roman" w:hAnsiTheme="majorHAnsi" w:cs="Times New Roman"/>
          <w:sz w:val="24"/>
          <w:szCs w:val="24"/>
        </w:rPr>
      </w:pPr>
    </w:p>
    <w:p w:rsidR="0006269A" w:rsidRPr="00E74960" w:rsidRDefault="0006269A" w:rsidP="0006269A">
      <w:pPr>
        <w:rPr>
          <w:rFonts w:asciiTheme="majorHAnsi" w:eastAsia="Times New Roman" w:hAnsiTheme="majorHAnsi" w:cs="Times New Roman"/>
          <w:sz w:val="24"/>
          <w:szCs w:val="24"/>
        </w:rPr>
      </w:pPr>
    </w:p>
    <w:p w:rsidR="00364A0C" w:rsidRDefault="00364A0C" w:rsidP="0006269A">
      <w:pPr>
        <w:rPr>
          <w:rFonts w:asciiTheme="majorHAnsi" w:eastAsia="Times New Roman" w:hAnsiTheme="majorHAnsi" w:cs="Times New Roman"/>
          <w:sz w:val="24"/>
          <w:szCs w:val="24"/>
        </w:rPr>
      </w:pPr>
    </w:p>
    <w:p w:rsidR="00B55E41" w:rsidRPr="00F10D43" w:rsidRDefault="00993774" w:rsidP="00F10D43">
      <w:pPr>
        <w:rPr>
          <w:rFonts w:asciiTheme="majorHAnsi" w:hAnsiTheme="majorHAnsi"/>
          <w:b/>
          <w:sz w:val="24"/>
          <w:szCs w:val="24"/>
        </w:rPr>
      </w:pPr>
      <w:r w:rsidRPr="00F10D43">
        <w:rPr>
          <w:rFonts w:asciiTheme="majorHAnsi" w:hAnsiTheme="majorHAnsi"/>
          <w:b/>
          <w:sz w:val="24"/>
          <w:szCs w:val="24"/>
        </w:rPr>
        <w:lastRenderedPageBreak/>
        <w:t>1. Welcome</w:t>
      </w:r>
    </w:p>
    <w:p w:rsidR="00993774" w:rsidRPr="00F10D43" w:rsidRDefault="00D81A87" w:rsidP="00F10D43">
      <w:pPr>
        <w:rPr>
          <w:rFonts w:asciiTheme="majorHAnsi" w:hAnsiTheme="majorHAnsi"/>
          <w:sz w:val="24"/>
          <w:szCs w:val="24"/>
        </w:rPr>
      </w:pPr>
      <w:r w:rsidRPr="00F10D43">
        <w:rPr>
          <w:rFonts w:asciiTheme="majorHAnsi" w:hAnsiTheme="majorHAnsi"/>
          <w:sz w:val="24"/>
          <w:szCs w:val="24"/>
        </w:rPr>
        <w:t xml:space="preserve">The Chair officially opens the meeting, </w:t>
      </w:r>
      <w:r w:rsidR="007E04C5" w:rsidRPr="00F10D43">
        <w:rPr>
          <w:rFonts w:asciiTheme="majorHAnsi" w:hAnsiTheme="majorHAnsi"/>
          <w:sz w:val="24"/>
          <w:szCs w:val="24"/>
        </w:rPr>
        <w:t>and welcomes</w:t>
      </w:r>
      <w:r w:rsidRPr="00F10D43">
        <w:rPr>
          <w:rFonts w:asciiTheme="majorHAnsi" w:hAnsiTheme="majorHAnsi"/>
          <w:sz w:val="24"/>
          <w:szCs w:val="24"/>
        </w:rPr>
        <w:t xml:space="preserve"> members and </w:t>
      </w:r>
      <w:r w:rsidR="00993774" w:rsidRPr="00F10D43">
        <w:rPr>
          <w:rFonts w:asciiTheme="majorHAnsi" w:hAnsiTheme="majorHAnsi"/>
          <w:sz w:val="24"/>
          <w:szCs w:val="24"/>
        </w:rPr>
        <w:t>those in attendance</w:t>
      </w:r>
      <w:r w:rsidRPr="00F10D43">
        <w:rPr>
          <w:rFonts w:asciiTheme="majorHAnsi" w:hAnsiTheme="majorHAnsi"/>
          <w:sz w:val="24"/>
          <w:szCs w:val="24"/>
        </w:rPr>
        <w:t xml:space="preserve">. </w:t>
      </w:r>
    </w:p>
    <w:p w:rsid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sz w:val="24"/>
          <w:szCs w:val="24"/>
        </w:rPr>
      </w:pPr>
    </w:p>
    <w:p w:rsidR="00B55E41" w:rsidRPr="00F10D43" w:rsidRDefault="00D81A87" w:rsidP="00F10D43">
      <w:pPr>
        <w:rPr>
          <w:rFonts w:asciiTheme="majorHAnsi" w:hAnsiTheme="majorHAnsi"/>
          <w:b/>
          <w:sz w:val="24"/>
          <w:szCs w:val="24"/>
        </w:rPr>
      </w:pPr>
      <w:r w:rsidRPr="00F10D43">
        <w:rPr>
          <w:rFonts w:asciiTheme="majorHAnsi" w:hAnsiTheme="majorHAnsi"/>
          <w:b/>
          <w:sz w:val="24"/>
          <w:szCs w:val="24"/>
        </w:rPr>
        <w:t xml:space="preserve">2. Acknowledgement of </w:t>
      </w:r>
      <w:r w:rsidR="00993774" w:rsidRPr="00F10D43">
        <w:rPr>
          <w:rFonts w:asciiTheme="majorHAnsi" w:hAnsiTheme="majorHAnsi"/>
          <w:b/>
          <w:sz w:val="24"/>
          <w:szCs w:val="24"/>
        </w:rPr>
        <w:t>Country</w:t>
      </w:r>
    </w:p>
    <w:p w:rsidR="00B55E41" w:rsidRPr="00F10D43" w:rsidRDefault="00D81A87" w:rsidP="00F10D43">
      <w:pPr>
        <w:rPr>
          <w:rFonts w:asciiTheme="majorHAnsi" w:hAnsiTheme="majorHAnsi"/>
          <w:sz w:val="24"/>
          <w:szCs w:val="24"/>
        </w:rPr>
      </w:pPr>
      <w:r w:rsidRPr="00F10D43">
        <w:rPr>
          <w:rFonts w:asciiTheme="majorHAnsi" w:hAnsiTheme="majorHAnsi"/>
          <w:sz w:val="24"/>
          <w:szCs w:val="24"/>
        </w:rPr>
        <w:t>The cultural protocol of the acknowledgment of the traditional custodians of the land on which this meeting is held on.</w:t>
      </w:r>
    </w:p>
    <w:p w:rsid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sz w:val="24"/>
          <w:szCs w:val="24"/>
        </w:rPr>
      </w:pPr>
    </w:p>
    <w:p w:rsidR="00993774" w:rsidRPr="00F10D43" w:rsidRDefault="00993774" w:rsidP="00F10D43">
      <w:pPr>
        <w:rPr>
          <w:rFonts w:asciiTheme="majorHAnsi" w:hAnsiTheme="majorHAnsi"/>
          <w:b/>
          <w:sz w:val="24"/>
          <w:szCs w:val="24"/>
        </w:rPr>
      </w:pPr>
      <w:r w:rsidRPr="00F10D43">
        <w:rPr>
          <w:rFonts w:asciiTheme="majorHAnsi" w:hAnsiTheme="majorHAnsi"/>
          <w:b/>
          <w:sz w:val="24"/>
          <w:szCs w:val="24"/>
        </w:rPr>
        <w:t>3. Apologies</w:t>
      </w:r>
    </w:p>
    <w:p w:rsidR="00993774" w:rsidRPr="00F10D43" w:rsidRDefault="00F10D43" w:rsidP="00F10D43">
      <w:pPr>
        <w:rPr>
          <w:rFonts w:asciiTheme="majorHAnsi" w:hAnsiTheme="majorHAnsi"/>
          <w:sz w:val="24"/>
          <w:szCs w:val="24"/>
        </w:rPr>
      </w:pPr>
      <w:r w:rsidRPr="00F10D43">
        <w:rPr>
          <w:rFonts w:asciiTheme="majorHAnsi" w:hAnsiTheme="majorHAnsi"/>
          <w:sz w:val="24"/>
          <w:szCs w:val="24"/>
        </w:rPr>
        <w:t>Any Apologies received are noted by the Committee</w:t>
      </w:r>
    </w:p>
    <w:p w:rsid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b/>
          <w:sz w:val="24"/>
          <w:szCs w:val="24"/>
        </w:rPr>
      </w:pPr>
      <w:r w:rsidRPr="00F10D43">
        <w:rPr>
          <w:rFonts w:asciiTheme="majorHAnsi" w:hAnsiTheme="majorHAnsi"/>
          <w:b/>
          <w:sz w:val="24"/>
          <w:szCs w:val="24"/>
        </w:rPr>
        <w:t>4. Declarations of Material Interests</w:t>
      </w:r>
    </w:p>
    <w:p w:rsidR="00F10D43" w:rsidRPr="00F10D43" w:rsidRDefault="00F10D43" w:rsidP="00F10D43">
      <w:pPr>
        <w:rPr>
          <w:rFonts w:asciiTheme="majorHAnsi" w:hAnsiTheme="majorHAnsi"/>
          <w:sz w:val="24"/>
          <w:szCs w:val="24"/>
        </w:rPr>
      </w:pPr>
      <w:r w:rsidRPr="00F10D43">
        <w:rPr>
          <w:rFonts w:asciiTheme="majorHAnsi" w:hAnsiTheme="majorHAnsi"/>
          <w:sz w:val="24"/>
          <w:szCs w:val="24"/>
        </w:rPr>
        <w:t>The Chair invited Board members to declare any new material interests in relation to any matters on the agenda or their role on the Board more generally.</w:t>
      </w:r>
    </w:p>
    <w:p w:rsid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b/>
          <w:sz w:val="24"/>
          <w:szCs w:val="24"/>
        </w:rPr>
      </w:pPr>
      <w:r w:rsidRPr="00F10D43">
        <w:rPr>
          <w:rFonts w:asciiTheme="majorHAnsi" w:hAnsiTheme="majorHAnsi"/>
          <w:b/>
          <w:sz w:val="24"/>
          <w:szCs w:val="24"/>
        </w:rPr>
        <w:t>5. Confirmation of Previous Meetings Minutes and member reports</w:t>
      </w:r>
    </w:p>
    <w:p w:rsidR="00F10D43" w:rsidRPr="00F10D43" w:rsidRDefault="00F10D43" w:rsidP="00F10D43">
      <w:pPr>
        <w:rPr>
          <w:rFonts w:asciiTheme="majorHAnsi" w:hAnsiTheme="majorHAnsi"/>
          <w:sz w:val="24"/>
          <w:szCs w:val="24"/>
        </w:rPr>
      </w:pPr>
      <w:r w:rsidRPr="00F10D43">
        <w:rPr>
          <w:rFonts w:asciiTheme="majorHAnsi" w:hAnsiTheme="majorHAnsi"/>
          <w:sz w:val="24"/>
          <w:szCs w:val="24"/>
        </w:rPr>
        <w:t>The minutes from the previous meeting and member reports are required to be confirmed as a true and accurate record.</w:t>
      </w:r>
    </w:p>
    <w:p w:rsid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b/>
          <w:sz w:val="24"/>
          <w:szCs w:val="24"/>
        </w:rPr>
      </w:pPr>
      <w:r w:rsidRPr="00F10D43">
        <w:rPr>
          <w:rFonts w:asciiTheme="majorHAnsi" w:hAnsiTheme="majorHAnsi"/>
          <w:b/>
          <w:sz w:val="24"/>
          <w:szCs w:val="24"/>
        </w:rPr>
        <w:t>6. Action Sheets from Previous Meetings</w:t>
      </w:r>
    </w:p>
    <w:p w:rsidR="00F10D43" w:rsidRPr="00F10D43" w:rsidRDefault="00F10D43" w:rsidP="00F10D43">
      <w:pPr>
        <w:rPr>
          <w:rFonts w:asciiTheme="majorHAnsi" w:hAnsiTheme="majorHAnsi"/>
          <w:sz w:val="24"/>
          <w:szCs w:val="24"/>
        </w:rPr>
      </w:pPr>
      <w:r w:rsidRPr="00F10D43">
        <w:rPr>
          <w:rFonts w:asciiTheme="majorHAnsi" w:hAnsiTheme="majorHAnsi"/>
          <w:sz w:val="24"/>
          <w:szCs w:val="24"/>
        </w:rPr>
        <w:t>The Committee noted the actions taken on items listed.</w:t>
      </w:r>
    </w:p>
    <w:p w:rsid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sz w:val="24"/>
          <w:szCs w:val="24"/>
        </w:rPr>
      </w:pPr>
    </w:p>
    <w:p w:rsidR="005D0FA1" w:rsidRPr="00F10D43" w:rsidRDefault="00F10D43" w:rsidP="00F10D43">
      <w:pPr>
        <w:rPr>
          <w:rFonts w:asciiTheme="majorHAnsi" w:hAnsiTheme="majorHAnsi"/>
          <w:b/>
          <w:sz w:val="24"/>
          <w:szCs w:val="24"/>
        </w:rPr>
      </w:pPr>
      <w:r w:rsidRPr="00F10D43">
        <w:rPr>
          <w:rFonts w:asciiTheme="majorHAnsi" w:hAnsiTheme="majorHAnsi"/>
          <w:b/>
          <w:sz w:val="24"/>
          <w:szCs w:val="24"/>
        </w:rPr>
        <w:t>7</w:t>
      </w:r>
      <w:r w:rsidR="005D0FA1" w:rsidRPr="00F10D43">
        <w:rPr>
          <w:rFonts w:asciiTheme="majorHAnsi" w:hAnsiTheme="majorHAnsi"/>
          <w:b/>
          <w:sz w:val="24"/>
          <w:szCs w:val="24"/>
        </w:rPr>
        <w:t>. Starring of items</w:t>
      </w:r>
    </w:p>
    <w:p w:rsidR="005D0FA1" w:rsidRDefault="005D0FA1" w:rsidP="00F10D43">
      <w:pPr>
        <w:rPr>
          <w:rFonts w:asciiTheme="majorHAnsi" w:hAnsiTheme="majorHAnsi"/>
          <w:sz w:val="24"/>
          <w:szCs w:val="24"/>
        </w:rPr>
      </w:pPr>
      <w:r w:rsidRPr="00F10D43">
        <w:rPr>
          <w:rFonts w:asciiTheme="majorHAnsi" w:hAnsiTheme="majorHAnsi"/>
          <w:sz w:val="24"/>
          <w:szCs w:val="24"/>
        </w:rPr>
        <w:t xml:space="preserve">The Starring of items for discussion is to take place, with all </w:t>
      </w:r>
      <w:proofErr w:type="spellStart"/>
      <w:r w:rsidRPr="00F10D43">
        <w:rPr>
          <w:rFonts w:asciiTheme="majorHAnsi" w:hAnsiTheme="majorHAnsi"/>
          <w:sz w:val="24"/>
          <w:szCs w:val="24"/>
        </w:rPr>
        <w:t>unstarred</w:t>
      </w:r>
      <w:proofErr w:type="spellEnd"/>
      <w:r w:rsidRPr="00F10D43">
        <w:rPr>
          <w:rFonts w:asciiTheme="majorHAnsi" w:hAnsiTheme="majorHAnsi"/>
          <w:sz w:val="24"/>
          <w:szCs w:val="24"/>
        </w:rPr>
        <w:t xml:space="preserve"> items as having been considered and noted, and their respective recommendations as adopted.</w:t>
      </w:r>
    </w:p>
    <w:p w:rsidR="00F10D43" w:rsidRDefault="00F10D43" w:rsidP="00F10D43">
      <w:pPr>
        <w:rPr>
          <w:rFonts w:asciiTheme="majorHAnsi" w:hAnsiTheme="majorHAnsi"/>
          <w:b/>
          <w:sz w:val="24"/>
          <w:szCs w:val="24"/>
        </w:rPr>
      </w:pPr>
    </w:p>
    <w:p w:rsidR="00F10D43" w:rsidRPr="00F10D43" w:rsidRDefault="00F10D43" w:rsidP="00F10D43">
      <w:pPr>
        <w:rPr>
          <w:rFonts w:asciiTheme="majorHAnsi" w:hAnsiTheme="majorHAnsi"/>
          <w:b/>
          <w:sz w:val="24"/>
          <w:szCs w:val="24"/>
        </w:rPr>
      </w:pPr>
    </w:p>
    <w:p w:rsidR="00F10D43" w:rsidRPr="00F10D43" w:rsidRDefault="00F10D43" w:rsidP="00F10D43">
      <w:pPr>
        <w:rPr>
          <w:rFonts w:asciiTheme="majorHAnsi" w:hAnsiTheme="majorHAnsi"/>
          <w:b/>
          <w:sz w:val="24"/>
          <w:szCs w:val="24"/>
        </w:rPr>
      </w:pPr>
      <w:r w:rsidRPr="00F10D43">
        <w:rPr>
          <w:rFonts w:asciiTheme="majorHAnsi" w:hAnsiTheme="majorHAnsi"/>
          <w:b/>
          <w:sz w:val="24"/>
          <w:szCs w:val="24"/>
        </w:rPr>
        <w:t>8. Arrangement of Business</w:t>
      </w:r>
    </w:p>
    <w:p w:rsidR="00F10D43" w:rsidRPr="00F10D43" w:rsidRDefault="00F10D43" w:rsidP="00F10D43">
      <w:pPr>
        <w:rPr>
          <w:rFonts w:asciiTheme="majorHAnsi" w:hAnsiTheme="majorHAnsi"/>
          <w:sz w:val="24"/>
          <w:szCs w:val="24"/>
        </w:rPr>
      </w:pPr>
      <w:r w:rsidRPr="00F10D43">
        <w:rPr>
          <w:rFonts w:asciiTheme="majorHAnsi" w:hAnsiTheme="majorHAnsi"/>
          <w:sz w:val="24"/>
          <w:szCs w:val="24"/>
        </w:rPr>
        <w:t>Discussion whether a change to the arrangement of business is required.</w:t>
      </w:r>
    </w:p>
    <w:p w:rsid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sz w:val="24"/>
          <w:szCs w:val="24"/>
        </w:rPr>
      </w:pPr>
    </w:p>
    <w:p w:rsidR="00571F35" w:rsidRPr="00F10D43" w:rsidRDefault="00F10D43" w:rsidP="00F10D43">
      <w:pPr>
        <w:rPr>
          <w:rFonts w:asciiTheme="majorHAnsi" w:hAnsiTheme="majorHAnsi"/>
          <w:b/>
          <w:sz w:val="24"/>
          <w:szCs w:val="24"/>
        </w:rPr>
      </w:pPr>
      <w:r w:rsidRPr="00F10D43">
        <w:rPr>
          <w:rFonts w:asciiTheme="majorHAnsi" w:hAnsiTheme="majorHAnsi"/>
          <w:b/>
          <w:sz w:val="24"/>
          <w:szCs w:val="24"/>
        </w:rPr>
        <w:t>9</w:t>
      </w:r>
      <w:r w:rsidR="00571F35" w:rsidRPr="00F10D43">
        <w:rPr>
          <w:rFonts w:asciiTheme="majorHAnsi" w:hAnsiTheme="majorHAnsi"/>
          <w:b/>
          <w:sz w:val="24"/>
          <w:szCs w:val="24"/>
        </w:rPr>
        <w:t>. Report from Student Representation &amp; Participation</w:t>
      </w:r>
    </w:p>
    <w:p w:rsidR="008D29CE" w:rsidRDefault="00571F35" w:rsidP="00F10D43">
      <w:pPr>
        <w:rPr>
          <w:rFonts w:asciiTheme="majorHAnsi" w:hAnsiTheme="majorHAnsi"/>
          <w:sz w:val="24"/>
          <w:szCs w:val="24"/>
        </w:rPr>
      </w:pPr>
      <w:r w:rsidRPr="00F10D43">
        <w:rPr>
          <w:rFonts w:asciiTheme="majorHAnsi" w:hAnsiTheme="majorHAnsi"/>
          <w:sz w:val="24"/>
          <w:szCs w:val="24"/>
        </w:rPr>
        <w:t>The Student Representation &amp; Participation provides their report and allows for queries</w:t>
      </w:r>
    </w:p>
    <w:p w:rsidR="00F10D43" w:rsidRDefault="00F10D43" w:rsidP="00F10D43">
      <w:pPr>
        <w:rPr>
          <w:rFonts w:asciiTheme="majorHAnsi" w:hAnsiTheme="majorHAnsi"/>
          <w:sz w:val="24"/>
          <w:szCs w:val="24"/>
        </w:rPr>
      </w:pPr>
    </w:p>
    <w:p w:rsidR="00F10D43" w:rsidRDefault="00F10D43" w:rsidP="00F10D43">
      <w:pPr>
        <w:rPr>
          <w:rFonts w:asciiTheme="majorHAnsi" w:hAnsiTheme="majorHAnsi"/>
          <w:sz w:val="24"/>
          <w:szCs w:val="24"/>
        </w:rPr>
      </w:pPr>
    </w:p>
    <w:p w:rsidR="00F10D43" w:rsidRPr="00F10D43" w:rsidRDefault="00F10D43" w:rsidP="00F10D43">
      <w:pPr>
        <w:rPr>
          <w:rFonts w:asciiTheme="majorHAnsi" w:hAnsiTheme="majorHAnsi"/>
          <w:sz w:val="24"/>
          <w:szCs w:val="24"/>
        </w:rPr>
      </w:pPr>
    </w:p>
    <w:p w:rsidR="008D29CE" w:rsidRPr="00F10D43" w:rsidRDefault="00F10D43" w:rsidP="00F10D43">
      <w:pPr>
        <w:rPr>
          <w:rFonts w:asciiTheme="majorHAnsi" w:hAnsiTheme="majorHAnsi"/>
          <w:b/>
          <w:sz w:val="24"/>
          <w:szCs w:val="24"/>
        </w:rPr>
      </w:pPr>
      <w:r w:rsidRPr="00F10D43">
        <w:rPr>
          <w:rFonts w:asciiTheme="majorHAnsi" w:hAnsiTheme="majorHAnsi"/>
          <w:b/>
          <w:sz w:val="24"/>
          <w:szCs w:val="24"/>
        </w:rPr>
        <w:lastRenderedPageBreak/>
        <w:t>10</w:t>
      </w:r>
      <w:r w:rsidR="008D29CE" w:rsidRPr="00F10D43">
        <w:rPr>
          <w:rFonts w:asciiTheme="majorHAnsi" w:hAnsiTheme="majorHAnsi"/>
          <w:b/>
          <w:sz w:val="24"/>
          <w:szCs w:val="24"/>
        </w:rPr>
        <w:t>. Report from the President of the SRC</w:t>
      </w:r>
    </w:p>
    <w:p w:rsidR="008D29CE" w:rsidRPr="00F10D43" w:rsidRDefault="008D29CE" w:rsidP="00F10D43">
      <w:pPr>
        <w:rPr>
          <w:rFonts w:asciiTheme="majorHAnsi" w:hAnsiTheme="majorHAnsi"/>
          <w:sz w:val="24"/>
          <w:szCs w:val="24"/>
        </w:rPr>
      </w:pPr>
      <w:r w:rsidRPr="00F10D43">
        <w:rPr>
          <w:rFonts w:asciiTheme="majorHAnsi" w:hAnsiTheme="majorHAnsi"/>
          <w:sz w:val="24"/>
          <w:szCs w:val="24"/>
        </w:rPr>
        <w:t xml:space="preserve">The President </w:t>
      </w:r>
      <w:bookmarkStart w:id="0" w:name="_GoBack"/>
      <w:bookmarkEnd w:id="0"/>
      <w:r w:rsidRPr="00F10D43">
        <w:rPr>
          <w:rFonts w:asciiTheme="majorHAnsi" w:hAnsiTheme="majorHAnsi"/>
          <w:sz w:val="24"/>
          <w:szCs w:val="24"/>
        </w:rPr>
        <w:t>of the SRC provides their report and allows for queries</w:t>
      </w:r>
    </w:p>
    <w:p w:rsidR="0006269A" w:rsidRPr="00F10D43" w:rsidRDefault="0006269A" w:rsidP="00F10D43">
      <w:pPr>
        <w:rPr>
          <w:rFonts w:asciiTheme="majorHAnsi" w:hAnsiTheme="majorHAnsi"/>
          <w:sz w:val="24"/>
          <w:szCs w:val="24"/>
        </w:rPr>
      </w:pPr>
    </w:p>
    <w:p w:rsidR="007E04C5" w:rsidRPr="00F10D43" w:rsidRDefault="007E04C5" w:rsidP="00F10D43">
      <w:pPr>
        <w:rPr>
          <w:rFonts w:asciiTheme="majorHAnsi" w:hAnsiTheme="majorHAnsi"/>
          <w:sz w:val="24"/>
          <w:szCs w:val="24"/>
        </w:rPr>
      </w:pPr>
    </w:p>
    <w:p w:rsidR="009E07CF" w:rsidRPr="008B5220" w:rsidRDefault="00D81A87" w:rsidP="00F10D43">
      <w:pPr>
        <w:rPr>
          <w:rFonts w:asciiTheme="majorHAnsi" w:hAnsiTheme="majorHAnsi"/>
          <w:b/>
          <w:sz w:val="24"/>
          <w:szCs w:val="24"/>
          <w:u w:val="single"/>
        </w:rPr>
      </w:pPr>
      <w:r w:rsidRPr="008B5220">
        <w:rPr>
          <w:rFonts w:asciiTheme="majorHAnsi" w:hAnsiTheme="majorHAnsi"/>
          <w:b/>
          <w:sz w:val="24"/>
          <w:szCs w:val="24"/>
          <w:u w:val="single"/>
        </w:rPr>
        <w:t>NEW BUSINESS OF THE COUNCIL</w:t>
      </w:r>
    </w:p>
    <w:p w:rsidR="00A400FC" w:rsidRPr="00F10D43" w:rsidRDefault="00A400FC" w:rsidP="00F10D43">
      <w:pPr>
        <w:rPr>
          <w:rFonts w:asciiTheme="majorHAnsi" w:hAnsiTheme="majorHAnsi"/>
          <w:sz w:val="24"/>
          <w:szCs w:val="24"/>
        </w:rPr>
      </w:pPr>
    </w:p>
    <w:p w:rsidR="007E04C5" w:rsidRPr="00F10D43" w:rsidRDefault="00F10D43" w:rsidP="00F10D43">
      <w:pPr>
        <w:rPr>
          <w:rFonts w:asciiTheme="majorHAnsi" w:hAnsiTheme="majorHAnsi"/>
          <w:b/>
          <w:sz w:val="24"/>
          <w:szCs w:val="24"/>
        </w:rPr>
      </w:pPr>
      <w:r>
        <w:rPr>
          <w:rFonts w:asciiTheme="majorHAnsi" w:hAnsiTheme="majorHAnsi"/>
          <w:b/>
          <w:sz w:val="24"/>
          <w:szCs w:val="24"/>
        </w:rPr>
        <w:t>11</w:t>
      </w:r>
      <w:r w:rsidR="00EE5332" w:rsidRPr="00F10D43">
        <w:rPr>
          <w:rFonts w:asciiTheme="majorHAnsi" w:hAnsiTheme="majorHAnsi"/>
          <w:b/>
          <w:sz w:val="24"/>
          <w:szCs w:val="24"/>
        </w:rPr>
        <w:t xml:space="preserve">. Communications Strategy – </w:t>
      </w:r>
      <w:proofErr w:type="spellStart"/>
      <w:r w:rsidR="00EE5332" w:rsidRPr="00F10D43">
        <w:rPr>
          <w:rFonts w:asciiTheme="majorHAnsi" w:hAnsiTheme="majorHAnsi"/>
          <w:b/>
          <w:sz w:val="24"/>
          <w:szCs w:val="24"/>
        </w:rPr>
        <w:t>Vageesh</w:t>
      </w:r>
      <w:proofErr w:type="spellEnd"/>
      <w:r w:rsidR="00EE5332" w:rsidRPr="00F10D43">
        <w:rPr>
          <w:rFonts w:asciiTheme="majorHAnsi" w:hAnsiTheme="majorHAnsi"/>
          <w:b/>
          <w:sz w:val="24"/>
          <w:szCs w:val="24"/>
        </w:rPr>
        <w:t xml:space="preserve"> </w:t>
      </w:r>
      <w:proofErr w:type="spellStart"/>
      <w:r w:rsidR="00EE5332" w:rsidRPr="00F10D43">
        <w:rPr>
          <w:rFonts w:asciiTheme="majorHAnsi" w:hAnsiTheme="majorHAnsi"/>
          <w:b/>
          <w:sz w:val="24"/>
          <w:szCs w:val="24"/>
        </w:rPr>
        <w:t>Jha</w:t>
      </w:r>
      <w:proofErr w:type="spellEnd"/>
    </w:p>
    <w:p w:rsidR="00EE5332" w:rsidRPr="00F10D43" w:rsidRDefault="00EE5332" w:rsidP="00F10D43">
      <w:pPr>
        <w:rPr>
          <w:rFonts w:asciiTheme="majorHAnsi" w:hAnsiTheme="majorHAnsi"/>
          <w:sz w:val="24"/>
          <w:szCs w:val="24"/>
        </w:rPr>
      </w:pPr>
      <w:r w:rsidRPr="00F10D43">
        <w:rPr>
          <w:rFonts w:asciiTheme="majorHAnsi" w:hAnsiTheme="majorHAnsi"/>
          <w:sz w:val="24"/>
          <w:szCs w:val="24"/>
        </w:rPr>
        <w:t>Refer to attached Agenda Item Document</w:t>
      </w:r>
    </w:p>
    <w:p w:rsidR="00EE5332" w:rsidRPr="00F10D43" w:rsidRDefault="00EE5332" w:rsidP="00F10D43">
      <w:pPr>
        <w:rPr>
          <w:rFonts w:asciiTheme="majorHAnsi" w:hAnsiTheme="majorHAnsi"/>
          <w:sz w:val="24"/>
          <w:szCs w:val="24"/>
        </w:rPr>
      </w:pPr>
      <w:r w:rsidRPr="00F10D43">
        <w:rPr>
          <w:rFonts w:asciiTheme="majorHAnsi" w:hAnsiTheme="majorHAnsi"/>
          <w:sz w:val="24"/>
          <w:szCs w:val="24"/>
        </w:rPr>
        <w:t>As all members are aware, the Communications Strategy Working Group (CSWG) has been meeting to improve our engagement with students. Pursuant to the working groups conceived outcomes, a number of proposals and actions are brought forward.</w:t>
      </w:r>
    </w:p>
    <w:p w:rsidR="00EE5332" w:rsidRPr="00F10D43" w:rsidRDefault="00EE5332" w:rsidP="00F10D43">
      <w:pPr>
        <w:rPr>
          <w:rFonts w:asciiTheme="majorHAnsi" w:hAnsiTheme="majorHAnsi"/>
          <w:sz w:val="24"/>
          <w:szCs w:val="24"/>
        </w:rPr>
      </w:pPr>
    </w:p>
    <w:p w:rsidR="00EE5332" w:rsidRPr="00F10D43" w:rsidRDefault="00EE5332" w:rsidP="00F10D43">
      <w:pPr>
        <w:rPr>
          <w:rFonts w:asciiTheme="majorHAnsi" w:hAnsiTheme="majorHAnsi"/>
          <w:sz w:val="24"/>
          <w:szCs w:val="24"/>
        </w:rPr>
      </w:pPr>
      <w:r w:rsidRPr="00F10D43">
        <w:rPr>
          <w:rFonts w:asciiTheme="majorHAnsi" w:hAnsiTheme="majorHAnsi"/>
          <w:sz w:val="24"/>
          <w:szCs w:val="24"/>
        </w:rPr>
        <w:t>Motion Moved:</w:t>
      </w:r>
    </w:p>
    <w:p w:rsidR="00EE5332" w:rsidRPr="00F10D43" w:rsidRDefault="00EE5332" w:rsidP="00F10D43">
      <w:pPr>
        <w:rPr>
          <w:rFonts w:asciiTheme="majorHAnsi" w:hAnsiTheme="majorHAnsi"/>
          <w:sz w:val="24"/>
          <w:szCs w:val="24"/>
        </w:rPr>
      </w:pPr>
      <w:r w:rsidRPr="00F10D43">
        <w:rPr>
          <w:rFonts w:asciiTheme="majorHAnsi" w:hAnsiTheme="majorHAnsi"/>
          <w:sz w:val="24"/>
          <w:szCs w:val="24"/>
        </w:rPr>
        <w:t>The SRC shall seek the formation of a Communications team to co-ordinate and do online social outreach for the Council</w:t>
      </w:r>
    </w:p>
    <w:p w:rsidR="00EE5332" w:rsidRPr="00F10D43" w:rsidRDefault="00EE5332" w:rsidP="00F10D43">
      <w:pPr>
        <w:rPr>
          <w:rFonts w:asciiTheme="majorHAnsi" w:hAnsiTheme="majorHAnsi"/>
          <w:sz w:val="24"/>
          <w:szCs w:val="24"/>
        </w:rPr>
      </w:pPr>
    </w:p>
    <w:p w:rsidR="00EE5332" w:rsidRPr="00F10D43" w:rsidRDefault="00EE5332" w:rsidP="00F10D43">
      <w:pPr>
        <w:rPr>
          <w:rFonts w:asciiTheme="majorHAnsi" w:hAnsiTheme="majorHAnsi"/>
          <w:sz w:val="24"/>
          <w:szCs w:val="24"/>
        </w:rPr>
      </w:pPr>
      <w:r w:rsidRPr="00F10D43">
        <w:rPr>
          <w:rFonts w:asciiTheme="majorHAnsi" w:hAnsiTheme="majorHAnsi"/>
          <w:sz w:val="24"/>
          <w:szCs w:val="24"/>
        </w:rPr>
        <w:t>The SRC shall purchase a monthly subscription to ‘</w:t>
      </w:r>
      <w:proofErr w:type="spellStart"/>
      <w:r w:rsidRPr="00F10D43">
        <w:rPr>
          <w:rFonts w:asciiTheme="majorHAnsi" w:hAnsiTheme="majorHAnsi"/>
          <w:sz w:val="24"/>
          <w:szCs w:val="24"/>
        </w:rPr>
        <w:t>Hootsuite</w:t>
      </w:r>
      <w:proofErr w:type="spellEnd"/>
      <w:r w:rsidRPr="00F10D43">
        <w:rPr>
          <w:rFonts w:asciiTheme="majorHAnsi" w:hAnsiTheme="majorHAnsi"/>
          <w:sz w:val="24"/>
          <w:szCs w:val="24"/>
        </w:rPr>
        <w:t>’ to aid in the delivery of online content for $39 per month</w:t>
      </w:r>
    </w:p>
    <w:p w:rsidR="00EE5332" w:rsidRPr="00F10D43" w:rsidRDefault="00EE5332" w:rsidP="00F10D43">
      <w:pPr>
        <w:rPr>
          <w:rFonts w:asciiTheme="majorHAnsi" w:hAnsiTheme="majorHAnsi"/>
          <w:sz w:val="24"/>
          <w:szCs w:val="24"/>
        </w:rPr>
      </w:pPr>
    </w:p>
    <w:p w:rsidR="00EE5332" w:rsidRPr="00F10D43" w:rsidRDefault="00EE5332" w:rsidP="00F10D43">
      <w:pPr>
        <w:rPr>
          <w:rFonts w:asciiTheme="majorHAnsi" w:hAnsiTheme="majorHAnsi"/>
          <w:sz w:val="24"/>
          <w:szCs w:val="24"/>
        </w:rPr>
      </w:pPr>
      <w:r w:rsidRPr="00F10D43">
        <w:rPr>
          <w:rFonts w:asciiTheme="majorHAnsi" w:hAnsiTheme="majorHAnsi"/>
          <w:sz w:val="24"/>
          <w:szCs w:val="24"/>
        </w:rPr>
        <w:t>The SRC shall purchase a monthly subscription to ‘</w:t>
      </w:r>
      <w:proofErr w:type="spellStart"/>
      <w:r w:rsidRPr="00F10D43">
        <w:rPr>
          <w:rFonts w:asciiTheme="majorHAnsi" w:hAnsiTheme="majorHAnsi"/>
          <w:sz w:val="24"/>
          <w:szCs w:val="24"/>
        </w:rPr>
        <w:t>Canva</w:t>
      </w:r>
      <w:proofErr w:type="spellEnd"/>
      <w:r w:rsidRPr="00F10D43">
        <w:rPr>
          <w:rFonts w:asciiTheme="majorHAnsi" w:hAnsiTheme="majorHAnsi"/>
          <w:sz w:val="24"/>
          <w:szCs w:val="24"/>
        </w:rPr>
        <w:t xml:space="preserve"> Pro’ to aid in the delivery of online content for $17.99 per month</w:t>
      </w:r>
    </w:p>
    <w:p w:rsidR="00EE5332" w:rsidRPr="00F10D43" w:rsidRDefault="00EE5332" w:rsidP="00F10D43">
      <w:pPr>
        <w:rPr>
          <w:rFonts w:asciiTheme="majorHAnsi" w:hAnsiTheme="majorHAnsi"/>
          <w:sz w:val="24"/>
          <w:szCs w:val="24"/>
        </w:rPr>
      </w:pPr>
    </w:p>
    <w:p w:rsidR="007E04C5" w:rsidRPr="00F10D43" w:rsidRDefault="007E04C5" w:rsidP="00F10D43">
      <w:pPr>
        <w:rPr>
          <w:rFonts w:asciiTheme="majorHAnsi" w:hAnsiTheme="majorHAnsi"/>
          <w:sz w:val="24"/>
          <w:szCs w:val="24"/>
        </w:rPr>
      </w:pPr>
    </w:p>
    <w:p w:rsidR="00EE5332" w:rsidRPr="00F10D43" w:rsidRDefault="00F10D43" w:rsidP="00F10D43">
      <w:pPr>
        <w:rPr>
          <w:rFonts w:asciiTheme="majorHAnsi" w:hAnsiTheme="majorHAnsi"/>
          <w:b/>
          <w:sz w:val="24"/>
          <w:szCs w:val="24"/>
        </w:rPr>
      </w:pPr>
      <w:r w:rsidRPr="00F10D43">
        <w:rPr>
          <w:rFonts w:asciiTheme="majorHAnsi" w:hAnsiTheme="majorHAnsi"/>
          <w:b/>
          <w:sz w:val="24"/>
          <w:szCs w:val="24"/>
        </w:rPr>
        <w:t>12</w:t>
      </w:r>
      <w:r w:rsidR="00EE5332" w:rsidRPr="00F10D43">
        <w:rPr>
          <w:rFonts w:asciiTheme="majorHAnsi" w:hAnsiTheme="majorHAnsi"/>
          <w:b/>
          <w:sz w:val="24"/>
          <w:szCs w:val="24"/>
        </w:rPr>
        <w:t xml:space="preserve">. Community Research funding - Vlad </w:t>
      </w:r>
      <w:proofErr w:type="spellStart"/>
      <w:r w:rsidR="00EE5332" w:rsidRPr="00F10D43">
        <w:rPr>
          <w:rFonts w:asciiTheme="majorHAnsi" w:hAnsiTheme="majorHAnsi"/>
          <w:b/>
          <w:sz w:val="24"/>
          <w:szCs w:val="24"/>
        </w:rPr>
        <w:t>Focas</w:t>
      </w:r>
      <w:proofErr w:type="spellEnd"/>
    </w:p>
    <w:p w:rsidR="00EE5332" w:rsidRDefault="00EE5332" w:rsidP="00F10D43">
      <w:pPr>
        <w:rPr>
          <w:color w:val="000000"/>
        </w:rPr>
      </w:pPr>
      <w:r w:rsidRPr="00F10D43">
        <w:rPr>
          <w:rFonts w:asciiTheme="majorHAnsi" w:hAnsiTheme="majorHAnsi"/>
          <w:sz w:val="24"/>
          <w:szCs w:val="24"/>
        </w:rPr>
        <w:t>To increase the efficacy of the council in response to constituent voices and needs, I'd like to present this motion. I wish to work with a team selected by the SRC to research the needs and demands of students. The aim of this project is to allow us as a council to reflect on the voices of the students, and tailor our actions and efforts towards serving the student voice. The communication team, would be utilised alongside an academic supervisor. Students will be told that 3 participants will be ran</w:t>
      </w:r>
      <w:r w:rsidRPr="00B2000D">
        <w:rPr>
          <w:color w:val="000000"/>
        </w:rPr>
        <w:t>domly selected to win a $50 gift-card.</w:t>
      </w:r>
    </w:p>
    <w:p w:rsidR="00115B8F" w:rsidRDefault="00115B8F" w:rsidP="00115B8F">
      <w:pPr>
        <w:shd w:val="clear" w:color="auto" w:fill="FFFFFF"/>
        <w:spacing w:line="240" w:lineRule="auto"/>
        <w:textAlignment w:val="baseline"/>
        <w:rPr>
          <w:rFonts w:asciiTheme="majorHAnsi" w:eastAsia="Times New Roman" w:hAnsiTheme="majorHAnsi"/>
          <w:color w:val="000000"/>
          <w:sz w:val="24"/>
          <w:szCs w:val="24"/>
        </w:rPr>
      </w:pPr>
    </w:p>
    <w:p w:rsidR="00EE5332" w:rsidRPr="00B2000D" w:rsidRDefault="00EE5332" w:rsidP="00EE5332">
      <w:pPr>
        <w:shd w:val="clear" w:color="auto" w:fill="FFFFFF"/>
        <w:spacing w:line="240" w:lineRule="auto"/>
        <w:textAlignment w:val="baseline"/>
        <w:rPr>
          <w:rFonts w:asciiTheme="majorHAnsi" w:eastAsia="Times New Roman" w:hAnsiTheme="majorHAnsi" w:cs="Segoe UI"/>
          <w:i/>
          <w:color w:val="000000"/>
          <w:sz w:val="24"/>
          <w:szCs w:val="24"/>
        </w:rPr>
      </w:pPr>
      <w:r>
        <w:rPr>
          <w:rFonts w:asciiTheme="majorHAnsi" w:eastAsia="Times New Roman" w:hAnsiTheme="majorHAnsi" w:cs="Segoe UI"/>
          <w:i/>
          <w:color w:val="000000"/>
          <w:sz w:val="24"/>
          <w:szCs w:val="24"/>
        </w:rPr>
        <w:t>Motion Moved:</w:t>
      </w:r>
    </w:p>
    <w:p w:rsidR="00EE5332" w:rsidRDefault="00EE5332" w:rsidP="00EE5332">
      <w:pPr>
        <w:shd w:val="clear" w:color="auto" w:fill="FFFFFF"/>
        <w:spacing w:line="240" w:lineRule="auto"/>
        <w:textAlignment w:val="baseline"/>
        <w:rPr>
          <w:rFonts w:asciiTheme="majorHAnsi" w:eastAsia="Times New Roman" w:hAnsiTheme="majorHAnsi"/>
          <w:color w:val="000000"/>
          <w:sz w:val="24"/>
          <w:szCs w:val="24"/>
        </w:rPr>
      </w:pPr>
      <w:r w:rsidRPr="00B2000D">
        <w:rPr>
          <w:rFonts w:asciiTheme="majorHAnsi" w:eastAsia="Times New Roman" w:hAnsiTheme="majorHAnsi"/>
          <w:color w:val="000000"/>
          <w:sz w:val="24"/>
          <w:szCs w:val="24"/>
        </w:rPr>
        <w:t>The SRC would like to initiate a taskforce to investigate, via scientific methods, the major concerns of students and </w:t>
      </w:r>
      <w:r w:rsidRPr="00B2000D">
        <w:rPr>
          <w:rFonts w:asciiTheme="majorHAnsi" w:eastAsia="Times New Roman" w:hAnsiTheme="majorHAnsi"/>
          <w:color w:val="000000"/>
          <w:sz w:val="24"/>
          <w:szCs w:val="24"/>
          <w:bdr w:val="none" w:sz="0" w:space="0" w:color="auto" w:frame="1"/>
        </w:rPr>
        <w:t>for</w:t>
      </w:r>
      <w:r w:rsidRPr="00B2000D">
        <w:rPr>
          <w:rFonts w:asciiTheme="majorHAnsi" w:eastAsia="Times New Roman" w:hAnsiTheme="majorHAnsi"/>
          <w:color w:val="000000"/>
          <w:sz w:val="24"/>
          <w:szCs w:val="24"/>
        </w:rPr>
        <w:t>mulate targeted initiatives and campaigns. A budget of $150 is requested is requested as part of this motion.</w:t>
      </w:r>
    </w:p>
    <w:p w:rsidR="00242E5A" w:rsidRDefault="00242E5A" w:rsidP="00EE5332">
      <w:pPr>
        <w:shd w:val="clear" w:color="auto" w:fill="FFFFFF"/>
        <w:spacing w:line="240" w:lineRule="auto"/>
        <w:textAlignment w:val="baseline"/>
        <w:rPr>
          <w:rFonts w:asciiTheme="majorHAnsi" w:eastAsia="Times New Roman" w:hAnsiTheme="majorHAnsi"/>
          <w:color w:val="000000"/>
          <w:sz w:val="24"/>
          <w:szCs w:val="24"/>
        </w:rPr>
      </w:pPr>
    </w:p>
    <w:p w:rsidR="007E04C5" w:rsidRDefault="007E04C5" w:rsidP="00EE5332">
      <w:pPr>
        <w:shd w:val="clear" w:color="auto" w:fill="FFFFFF"/>
        <w:spacing w:line="240" w:lineRule="auto"/>
        <w:textAlignment w:val="baseline"/>
        <w:rPr>
          <w:rFonts w:asciiTheme="majorHAnsi" w:eastAsia="Times New Roman" w:hAnsiTheme="majorHAnsi"/>
          <w:color w:val="000000"/>
          <w:sz w:val="24"/>
          <w:szCs w:val="24"/>
        </w:rPr>
      </w:pPr>
    </w:p>
    <w:p w:rsidR="00F10D43" w:rsidRDefault="00F10D43" w:rsidP="00EE5332">
      <w:pPr>
        <w:shd w:val="clear" w:color="auto" w:fill="FFFFFF"/>
        <w:spacing w:line="240" w:lineRule="auto"/>
        <w:textAlignment w:val="baseline"/>
        <w:rPr>
          <w:rFonts w:asciiTheme="majorHAnsi" w:eastAsia="Times New Roman" w:hAnsiTheme="majorHAnsi"/>
          <w:color w:val="000000"/>
          <w:sz w:val="24"/>
          <w:szCs w:val="24"/>
        </w:rPr>
      </w:pPr>
    </w:p>
    <w:p w:rsidR="00F10D43" w:rsidRDefault="00F10D43" w:rsidP="00EE5332">
      <w:pPr>
        <w:shd w:val="clear" w:color="auto" w:fill="FFFFFF"/>
        <w:spacing w:line="240" w:lineRule="auto"/>
        <w:textAlignment w:val="baseline"/>
        <w:rPr>
          <w:rFonts w:asciiTheme="majorHAnsi" w:eastAsia="Times New Roman" w:hAnsiTheme="majorHAnsi"/>
          <w:color w:val="000000"/>
          <w:sz w:val="24"/>
          <w:szCs w:val="24"/>
        </w:rPr>
      </w:pPr>
    </w:p>
    <w:p w:rsidR="00F10D43" w:rsidRDefault="00F10D43" w:rsidP="00EE5332">
      <w:pPr>
        <w:shd w:val="clear" w:color="auto" w:fill="FFFFFF"/>
        <w:spacing w:line="240" w:lineRule="auto"/>
        <w:textAlignment w:val="baseline"/>
        <w:rPr>
          <w:rFonts w:asciiTheme="majorHAnsi" w:eastAsia="Times New Roman" w:hAnsiTheme="majorHAnsi"/>
          <w:color w:val="000000"/>
          <w:sz w:val="24"/>
          <w:szCs w:val="24"/>
        </w:rPr>
      </w:pPr>
    </w:p>
    <w:p w:rsidR="00F10D43" w:rsidRDefault="00F10D43" w:rsidP="00EE5332">
      <w:pPr>
        <w:shd w:val="clear" w:color="auto" w:fill="FFFFFF"/>
        <w:spacing w:line="240" w:lineRule="auto"/>
        <w:textAlignment w:val="baseline"/>
        <w:rPr>
          <w:rFonts w:asciiTheme="majorHAnsi" w:eastAsia="Times New Roman" w:hAnsiTheme="majorHAnsi"/>
          <w:color w:val="000000"/>
          <w:sz w:val="24"/>
          <w:szCs w:val="24"/>
        </w:rPr>
      </w:pPr>
    </w:p>
    <w:p w:rsidR="00F10D43" w:rsidRDefault="00F10D43" w:rsidP="00EE5332">
      <w:pPr>
        <w:shd w:val="clear" w:color="auto" w:fill="FFFFFF"/>
        <w:spacing w:line="240" w:lineRule="auto"/>
        <w:textAlignment w:val="baseline"/>
        <w:rPr>
          <w:rFonts w:asciiTheme="majorHAnsi" w:eastAsia="Times New Roman" w:hAnsiTheme="majorHAnsi"/>
          <w:color w:val="000000"/>
          <w:sz w:val="24"/>
          <w:szCs w:val="24"/>
        </w:rPr>
      </w:pPr>
    </w:p>
    <w:p w:rsidR="00242E5A" w:rsidRPr="00B2000D" w:rsidRDefault="00242E5A" w:rsidP="00EE5332">
      <w:pPr>
        <w:shd w:val="clear" w:color="auto" w:fill="FFFFFF"/>
        <w:spacing w:line="240" w:lineRule="auto"/>
        <w:textAlignment w:val="baseline"/>
        <w:rPr>
          <w:rFonts w:asciiTheme="majorHAnsi" w:eastAsia="Times New Roman" w:hAnsiTheme="majorHAnsi"/>
          <w:color w:val="000000"/>
          <w:sz w:val="24"/>
          <w:szCs w:val="24"/>
        </w:rPr>
      </w:pPr>
    </w:p>
    <w:p w:rsidR="00242E5A" w:rsidRPr="00E74960" w:rsidRDefault="00F10D43" w:rsidP="00242E5A">
      <w:pPr>
        <w:rPr>
          <w:rFonts w:asciiTheme="majorHAnsi" w:hAnsiTheme="majorHAnsi" w:cs="Times New Roman"/>
          <w:b/>
          <w:sz w:val="24"/>
          <w:szCs w:val="24"/>
        </w:rPr>
      </w:pPr>
      <w:r>
        <w:rPr>
          <w:rFonts w:asciiTheme="majorHAnsi" w:hAnsiTheme="majorHAnsi" w:cs="Times New Roman"/>
          <w:b/>
          <w:sz w:val="24"/>
          <w:szCs w:val="24"/>
        </w:rPr>
        <w:t>13</w:t>
      </w:r>
      <w:r w:rsidR="00242E5A" w:rsidRPr="00E74960">
        <w:rPr>
          <w:rFonts w:asciiTheme="majorHAnsi" w:hAnsiTheme="majorHAnsi" w:cs="Times New Roman"/>
          <w:b/>
          <w:sz w:val="24"/>
          <w:szCs w:val="24"/>
        </w:rPr>
        <w:t xml:space="preserve">. Disability Awareness Training - Vicky-Rae </w:t>
      </w:r>
      <w:proofErr w:type="spellStart"/>
      <w:r w:rsidR="00242E5A" w:rsidRPr="00E74960">
        <w:rPr>
          <w:rFonts w:asciiTheme="majorHAnsi" w:hAnsiTheme="majorHAnsi" w:cs="Times New Roman"/>
          <w:b/>
          <w:sz w:val="24"/>
          <w:szCs w:val="24"/>
        </w:rPr>
        <w:t>Renier</w:t>
      </w:r>
      <w:proofErr w:type="spellEnd"/>
      <w:r w:rsidR="00242E5A" w:rsidRPr="00E74960">
        <w:rPr>
          <w:rFonts w:asciiTheme="majorHAnsi" w:hAnsiTheme="majorHAnsi" w:cs="Times New Roman"/>
          <w:b/>
          <w:sz w:val="24"/>
          <w:szCs w:val="24"/>
        </w:rPr>
        <w:t>-Clark</w:t>
      </w:r>
    </w:p>
    <w:p w:rsidR="00242E5A" w:rsidRDefault="00242E5A" w:rsidP="00242E5A">
      <w:pPr>
        <w:shd w:val="clear" w:color="auto" w:fill="FFFFFF"/>
        <w:spacing w:line="240" w:lineRule="auto"/>
        <w:textAlignment w:val="baseline"/>
        <w:rPr>
          <w:rFonts w:asciiTheme="majorHAnsi" w:eastAsia="Times New Roman" w:hAnsiTheme="majorHAnsi" w:cs="Segoe UI"/>
          <w:color w:val="000000"/>
          <w:sz w:val="24"/>
          <w:szCs w:val="24"/>
        </w:rPr>
      </w:pPr>
      <w:r w:rsidRPr="00571669">
        <w:rPr>
          <w:rFonts w:asciiTheme="majorHAnsi" w:eastAsia="Times New Roman" w:hAnsiTheme="majorHAnsi" w:cs="Segoe UI"/>
          <w:color w:val="000000"/>
          <w:sz w:val="24"/>
          <w:szCs w:val="24"/>
          <w:bdr w:val="none" w:sz="0" w:space="0" w:color="auto" w:frame="1"/>
        </w:rPr>
        <w:t>The Disability Collective with the support of Disability Services is looking at running Disability Awareness Workshops on </w:t>
      </w:r>
      <w:r w:rsidRPr="00571669">
        <w:rPr>
          <w:rFonts w:asciiTheme="majorHAnsi" w:eastAsia="Times New Roman" w:hAnsiTheme="majorHAnsi" w:cs="Segoe UI"/>
          <w:color w:val="000000"/>
          <w:sz w:val="24"/>
          <w:szCs w:val="24"/>
        </w:rPr>
        <w:t>Campbelltown, Bankstown and Parramatta Campuses in 2020 facilitated by Enhance Health Services and Disability Support Australia to assist in a more holistic approach to the University's goal in the last three Disability Access Plans of making the University more "disability aware". These workshops will have room for up to 20pax each and we hope to have these sessions encompass student representatives, club leaders, students in general and interested staff who may wish to attend. </w:t>
      </w:r>
    </w:p>
    <w:p w:rsidR="00242E5A" w:rsidRPr="00571669" w:rsidRDefault="00242E5A" w:rsidP="00242E5A">
      <w:pPr>
        <w:shd w:val="clear" w:color="auto" w:fill="FFFFFF"/>
        <w:spacing w:line="240" w:lineRule="auto"/>
        <w:textAlignment w:val="baseline"/>
        <w:rPr>
          <w:rFonts w:asciiTheme="majorHAnsi" w:eastAsia="Times New Roman" w:hAnsiTheme="majorHAnsi" w:cs="Segoe UI"/>
          <w:color w:val="201F1E"/>
          <w:sz w:val="24"/>
          <w:szCs w:val="24"/>
        </w:rPr>
      </w:pPr>
    </w:p>
    <w:p w:rsidR="00242E5A" w:rsidRPr="00571669" w:rsidRDefault="00242E5A" w:rsidP="00242E5A">
      <w:pPr>
        <w:shd w:val="clear" w:color="auto" w:fill="FFFFFF"/>
        <w:spacing w:line="240" w:lineRule="auto"/>
        <w:textAlignment w:val="baseline"/>
        <w:rPr>
          <w:rFonts w:asciiTheme="majorHAnsi" w:eastAsia="Times New Roman" w:hAnsiTheme="majorHAnsi" w:cs="Segoe UI"/>
          <w:color w:val="201F1E"/>
          <w:sz w:val="24"/>
          <w:szCs w:val="24"/>
        </w:rPr>
      </w:pPr>
      <w:r w:rsidRPr="00571669">
        <w:rPr>
          <w:rFonts w:asciiTheme="majorHAnsi" w:eastAsia="Times New Roman" w:hAnsiTheme="majorHAnsi" w:cs="Segoe UI"/>
          <w:color w:val="000000"/>
          <w:sz w:val="24"/>
          <w:szCs w:val="24"/>
        </w:rPr>
        <w:t>The Disability Collective have surveyed students and currently 80% of the surveyed cohort have stated that they would attend if such opportunities were made available.</w:t>
      </w:r>
    </w:p>
    <w:p w:rsidR="00242E5A" w:rsidRDefault="00242E5A" w:rsidP="00242E5A">
      <w:pPr>
        <w:shd w:val="clear" w:color="auto" w:fill="FFFFFF"/>
        <w:spacing w:line="240" w:lineRule="auto"/>
        <w:textAlignment w:val="baseline"/>
        <w:rPr>
          <w:rFonts w:asciiTheme="majorHAnsi" w:eastAsia="Times New Roman" w:hAnsiTheme="majorHAnsi" w:cs="Segoe UI"/>
          <w:color w:val="000000"/>
          <w:sz w:val="24"/>
          <w:szCs w:val="24"/>
        </w:rPr>
      </w:pPr>
      <w:r w:rsidRPr="00571669">
        <w:rPr>
          <w:rFonts w:asciiTheme="majorHAnsi" w:eastAsia="Times New Roman" w:hAnsiTheme="majorHAnsi" w:cs="Segoe UI"/>
          <w:color w:val="000000"/>
          <w:sz w:val="24"/>
          <w:szCs w:val="24"/>
        </w:rPr>
        <w:t>As these are proposed to be full day events, the Disability Collective are requesting in addition to the costings of workshop facilitation that a small amount also be put forward to cover catering costs for these events.</w:t>
      </w:r>
    </w:p>
    <w:p w:rsidR="00242E5A" w:rsidRPr="00571669" w:rsidRDefault="00242E5A" w:rsidP="00242E5A">
      <w:pPr>
        <w:shd w:val="clear" w:color="auto" w:fill="FFFFFF"/>
        <w:spacing w:line="240" w:lineRule="auto"/>
        <w:textAlignment w:val="baseline"/>
        <w:rPr>
          <w:rFonts w:asciiTheme="majorHAnsi" w:eastAsia="Times New Roman" w:hAnsiTheme="majorHAnsi" w:cs="Segoe UI"/>
          <w:color w:val="201F1E"/>
          <w:sz w:val="24"/>
          <w:szCs w:val="24"/>
        </w:rPr>
      </w:pPr>
    </w:p>
    <w:p w:rsidR="00242E5A" w:rsidRDefault="00242E5A" w:rsidP="00242E5A">
      <w:pPr>
        <w:shd w:val="clear" w:color="auto" w:fill="FFFFFF"/>
        <w:spacing w:line="240" w:lineRule="auto"/>
        <w:textAlignment w:val="baseline"/>
        <w:rPr>
          <w:rFonts w:asciiTheme="majorHAnsi" w:eastAsia="Times New Roman" w:hAnsiTheme="majorHAnsi" w:cs="Segoe UI"/>
          <w:color w:val="000000"/>
          <w:sz w:val="24"/>
          <w:szCs w:val="24"/>
        </w:rPr>
      </w:pPr>
      <w:r w:rsidRPr="00571669">
        <w:rPr>
          <w:rFonts w:asciiTheme="majorHAnsi" w:eastAsia="Times New Roman" w:hAnsiTheme="majorHAnsi" w:cs="Segoe UI"/>
          <w:color w:val="000000"/>
          <w:sz w:val="24"/>
          <w:szCs w:val="24"/>
        </w:rPr>
        <w:t xml:space="preserve">This workshop, when facilitated in 2018, by the BSCC came to a costing of approximately $3000 for the full day. </w:t>
      </w:r>
    </w:p>
    <w:p w:rsidR="00242E5A" w:rsidRPr="00B2000D" w:rsidRDefault="00242E5A" w:rsidP="00242E5A">
      <w:pPr>
        <w:shd w:val="clear" w:color="auto" w:fill="FFFFFF"/>
        <w:spacing w:line="240" w:lineRule="auto"/>
        <w:textAlignment w:val="baseline"/>
        <w:rPr>
          <w:rFonts w:asciiTheme="majorHAnsi" w:eastAsia="Times New Roman" w:hAnsiTheme="majorHAnsi" w:cs="Segoe UI"/>
          <w:i/>
          <w:color w:val="000000"/>
          <w:sz w:val="24"/>
          <w:szCs w:val="24"/>
        </w:rPr>
      </w:pPr>
    </w:p>
    <w:p w:rsidR="00242E5A" w:rsidRPr="00B2000D" w:rsidRDefault="00242E5A" w:rsidP="00242E5A">
      <w:pPr>
        <w:shd w:val="clear" w:color="auto" w:fill="FFFFFF"/>
        <w:spacing w:line="240" w:lineRule="auto"/>
        <w:textAlignment w:val="baseline"/>
        <w:rPr>
          <w:rFonts w:asciiTheme="majorHAnsi" w:eastAsia="Times New Roman" w:hAnsiTheme="majorHAnsi" w:cs="Segoe UI"/>
          <w:i/>
          <w:color w:val="000000"/>
          <w:sz w:val="24"/>
          <w:szCs w:val="24"/>
        </w:rPr>
      </w:pPr>
      <w:r>
        <w:rPr>
          <w:rFonts w:asciiTheme="majorHAnsi" w:eastAsia="Times New Roman" w:hAnsiTheme="majorHAnsi" w:cs="Segoe UI"/>
          <w:i/>
          <w:color w:val="000000"/>
          <w:sz w:val="24"/>
          <w:szCs w:val="24"/>
        </w:rPr>
        <w:t>Motion Moved:</w:t>
      </w:r>
    </w:p>
    <w:p w:rsidR="00242E5A" w:rsidRPr="00571669" w:rsidRDefault="00242E5A" w:rsidP="00242E5A">
      <w:pPr>
        <w:shd w:val="clear" w:color="auto" w:fill="FFFFFF"/>
        <w:spacing w:line="240" w:lineRule="auto"/>
        <w:textAlignment w:val="baseline"/>
        <w:rPr>
          <w:rFonts w:asciiTheme="majorHAnsi" w:eastAsia="Times New Roman" w:hAnsiTheme="majorHAnsi" w:cs="Segoe UI"/>
          <w:color w:val="201F1E"/>
          <w:sz w:val="24"/>
          <w:szCs w:val="24"/>
        </w:rPr>
      </w:pPr>
      <w:r w:rsidRPr="00571669">
        <w:rPr>
          <w:rFonts w:asciiTheme="majorHAnsi" w:eastAsia="Times New Roman" w:hAnsiTheme="majorHAnsi" w:cs="Segoe UI"/>
          <w:color w:val="000000"/>
          <w:sz w:val="24"/>
          <w:szCs w:val="24"/>
        </w:rPr>
        <w:t>As such the Disability Collective would like to humbly request a total of up to $9000 to facilitate these three sessions on the Bankstown, Campbelltown and Parramatta Campuses.</w:t>
      </w:r>
    </w:p>
    <w:p w:rsidR="00242E5A" w:rsidRPr="00E74960" w:rsidRDefault="00242E5A" w:rsidP="00DA3D42">
      <w:pPr>
        <w:pStyle w:val="NormalWeb"/>
        <w:shd w:val="clear" w:color="auto" w:fill="FFFFFF"/>
        <w:spacing w:before="0" w:beforeAutospacing="0" w:after="0" w:afterAutospacing="0" w:line="276" w:lineRule="auto"/>
        <w:rPr>
          <w:rFonts w:asciiTheme="majorHAnsi" w:hAnsiTheme="majorHAnsi"/>
          <w:color w:val="000000"/>
        </w:rPr>
      </w:pPr>
    </w:p>
    <w:p w:rsidR="008B503B" w:rsidRPr="00E74960" w:rsidRDefault="008B503B" w:rsidP="00DA3D42">
      <w:pPr>
        <w:pStyle w:val="NormalWeb"/>
        <w:shd w:val="clear" w:color="auto" w:fill="FFFFFF"/>
        <w:spacing w:before="0" w:beforeAutospacing="0" w:after="0" w:afterAutospacing="0" w:line="276" w:lineRule="auto"/>
        <w:rPr>
          <w:rFonts w:asciiTheme="majorHAnsi" w:hAnsiTheme="majorHAnsi"/>
          <w:color w:val="000000"/>
        </w:rPr>
      </w:pPr>
    </w:p>
    <w:p w:rsidR="00666C5D" w:rsidRPr="00E74960" w:rsidRDefault="00F10D43" w:rsidP="00666C5D">
      <w:pPr>
        <w:rPr>
          <w:rFonts w:asciiTheme="majorHAnsi" w:hAnsiTheme="majorHAnsi" w:cs="Times New Roman"/>
          <w:b/>
          <w:sz w:val="24"/>
          <w:szCs w:val="24"/>
        </w:rPr>
      </w:pPr>
      <w:r>
        <w:rPr>
          <w:rFonts w:asciiTheme="majorHAnsi" w:hAnsiTheme="majorHAnsi" w:cs="Times New Roman"/>
          <w:b/>
          <w:sz w:val="24"/>
          <w:szCs w:val="24"/>
        </w:rPr>
        <w:t>14</w:t>
      </w:r>
      <w:r w:rsidR="00666C5D" w:rsidRPr="00E74960">
        <w:rPr>
          <w:rFonts w:asciiTheme="majorHAnsi" w:hAnsiTheme="majorHAnsi" w:cs="Times New Roman"/>
          <w:b/>
          <w:sz w:val="24"/>
          <w:szCs w:val="24"/>
        </w:rPr>
        <w:t xml:space="preserve">. Election of the </w:t>
      </w:r>
      <w:r w:rsidR="0000476D" w:rsidRPr="00E74960">
        <w:rPr>
          <w:rFonts w:asciiTheme="majorHAnsi" w:hAnsiTheme="majorHAnsi" w:cs="Times New Roman"/>
          <w:b/>
          <w:sz w:val="24"/>
          <w:szCs w:val="24"/>
        </w:rPr>
        <w:t xml:space="preserve">Small and Regional Campus Representative and Women’s representative </w:t>
      </w:r>
      <w:r w:rsidR="00666C5D" w:rsidRPr="00E74960">
        <w:rPr>
          <w:rFonts w:asciiTheme="majorHAnsi" w:hAnsiTheme="majorHAnsi" w:cs="Times New Roman"/>
          <w:b/>
          <w:sz w:val="24"/>
          <w:szCs w:val="24"/>
        </w:rPr>
        <w:t>–</w:t>
      </w:r>
      <w:r w:rsidR="0000476D" w:rsidRPr="00E74960">
        <w:rPr>
          <w:rFonts w:asciiTheme="majorHAnsi" w:hAnsiTheme="majorHAnsi" w:cs="Times New Roman"/>
          <w:b/>
          <w:sz w:val="24"/>
          <w:szCs w:val="24"/>
        </w:rPr>
        <w:t xml:space="preserve"> Frederick</w:t>
      </w:r>
      <w:r w:rsidR="00EE5332">
        <w:rPr>
          <w:rFonts w:asciiTheme="majorHAnsi" w:hAnsiTheme="majorHAnsi" w:cs="Times New Roman"/>
          <w:b/>
          <w:sz w:val="24"/>
          <w:szCs w:val="24"/>
        </w:rPr>
        <w:t xml:space="preserve"> Bekker</w:t>
      </w:r>
    </w:p>
    <w:p w:rsidR="00666C5D" w:rsidRPr="00242E5A" w:rsidRDefault="00571669" w:rsidP="00666C5D">
      <w:pPr>
        <w:rPr>
          <w:rFonts w:asciiTheme="majorHAnsi" w:hAnsiTheme="majorHAnsi" w:cs="Times New Roman"/>
          <w:i/>
          <w:sz w:val="24"/>
          <w:szCs w:val="24"/>
        </w:rPr>
      </w:pPr>
      <w:r w:rsidRPr="00E74960">
        <w:rPr>
          <w:rFonts w:asciiTheme="majorHAnsi" w:hAnsiTheme="majorHAnsi" w:cs="Times New Roman"/>
          <w:i/>
          <w:sz w:val="24"/>
          <w:szCs w:val="24"/>
        </w:rPr>
        <w:t>Refer to attached Agenda Item Document</w:t>
      </w:r>
    </w:p>
    <w:p w:rsidR="00DA3D42" w:rsidRPr="00E74960" w:rsidRDefault="00666C5D" w:rsidP="00DA3D42">
      <w:pPr>
        <w:rPr>
          <w:rFonts w:asciiTheme="majorHAnsi" w:hAnsiTheme="majorHAnsi" w:cs="Times New Roman"/>
          <w:sz w:val="24"/>
          <w:szCs w:val="24"/>
        </w:rPr>
      </w:pPr>
      <w:r w:rsidRPr="00E74960">
        <w:rPr>
          <w:rFonts w:asciiTheme="majorHAnsi" w:hAnsiTheme="majorHAnsi" w:cs="Times New Roman"/>
          <w:sz w:val="24"/>
          <w:szCs w:val="24"/>
        </w:rPr>
        <w:t xml:space="preserve">As per the received EOI’s attached, I move that a vote is held in order to elect the incoming </w:t>
      </w:r>
      <w:r w:rsidR="0000476D" w:rsidRPr="00E74960">
        <w:rPr>
          <w:rFonts w:asciiTheme="majorHAnsi" w:hAnsiTheme="majorHAnsi" w:cs="Times New Roman"/>
          <w:sz w:val="24"/>
          <w:szCs w:val="24"/>
        </w:rPr>
        <w:t xml:space="preserve">Small and Regional Campus </w:t>
      </w:r>
      <w:r w:rsidR="00B2000D" w:rsidRPr="00E74960">
        <w:rPr>
          <w:rFonts w:asciiTheme="majorHAnsi" w:hAnsiTheme="majorHAnsi" w:cs="Times New Roman"/>
          <w:sz w:val="24"/>
          <w:szCs w:val="24"/>
        </w:rPr>
        <w:t>Representative</w:t>
      </w:r>
      <w:r w:rsidR="0000476D" w:rsidRPr="00E74960">
        <w:rPr>
          <w:rFonts w:asciiTheme="majorHAnsi" w:hAnsiTheme="majorHAnsi" w:cs="Times New Roman"/>
          <w:sz w:val="24"/>
          <w:szCs w:val="24"/>
        </w:rPr>
        <w:t xml:space="preserve"> and Women’s representative.</w:t>
      </w:r>
    </w:p>
    <w:p w:rsidR="00DA3D42" w:rsidRPr="00E74960" w:rsidRDefault="00DA3D42" w:rsidP="00DA3D42">
      <w:pPr>
        <w:rPr>
          <w:rFonts w:asciiTheme="majorHAnsi" w:hAnsiTheme="majorHAnsi" w:cs="Times New Roman"/>
          <w:sz w:val="24"/>
          <w:szCs w:val="24"/>
        </w:rPr>
      </w:pPr>
    </w:p>
    <w:p w:rsidR="008B503B" w:rsidRPr="00E74960" w:rsidRDefault="008B503B" w:rsidP="00DA3D42">
      <w:pPr>
        <w:rPr>
          <w:rFonts w:asciiTheme="majorHAnsi" w:hAnsiTheme="majorHAnsi" w:cs="Times New Roman"/>
          <w:sz w:val="24"/>
          <w:szCs w:val="24"/>
        </w:rPr>
      </w:pPr>
    </w:p>
    <w:p w:rsidR="009E07CF" w:rsidRDefault="00F10D43" w:rsidP="00DA3D42">
      <w:pPr>
        <w:rPr>
          <w:rFonts w:asciiTheme="majorHAnsi" w:hAnsiTheme="majorHAnsi" w:cs="Times New Roman"/>
          <w:b/>
          <w:bCs/>
          <w:sz w:val="24"/>
          <w:szCs w:val="24"/>
        </w:rPr>
      </w:pPr>
      <w:r>
        <w:rPr>
          <w:rFonts w:asciiTheme="majorHAnsi" w:hAnsiTheme="majorHAnsi" w:cs="Times New Roman"/>
          <w:b/>
          <w:bCs/>
          <w:sz w:val="24"/>
          <w:szCs w:val="24"/>
        </w:rPr>
        <w:t>15</w:t>
      </w:r>
      <w:r w:rsidR="00563FFA" w:rsidRPr="00E74960">
        <w:rPr>
          <w:rFonts w:asciiTheme="majorHAnsi" w:hAnsiTheme="majorHAnsi" w:cs="Times New Roman"/>
          <w:b/>
          <w:bCs/>
          <w:sz w:val="24"/>
          <w:szCs w:val="24"/>
        </w:rPr>
        <w:t xml:space="preserve">. </w:t>
      </w:r>
      <w:r w:rsidR="00242E5A" w:rsidRPr="00242E5A">
        <w:rPr>
          <w:rFonts w:asciiTheme="majorHAnsi" w:hAnsiTheme="majorHAnsi" w:cs="Times New Roman"/>
          <w:b/>
          <w:bCs/>
          <w:sz w:val="24"/>
          <w:szCs w:val="24"/>
        </w:rPr>
        <w:t xml:space="preserve">Environmentally sustainable merchandise order </w:t>
      </w:r>
      <w:r w:rsidR="00CF53C8" w:rsidRPr="00E74960">
        <w:rPr>
          <w:rFonts w:asciiTheme="majorHAnsi" w:hAnsiTheme="majorHAnsi" w:cs="Times New Roman"/>
          <w:b/>
          <w:bCs/>
          <w:sz w:val="24"/>
          <w:szCs w:val="24"/>
        </w:rPr>
        <w:t>–</w:t>
      </w:r>
      <w:r w:rsidR="00EE5332">
        <w:rPr>
          <w:rFonts w:asciiTheme="majorHAnsi" w:hAnsiTheme="majorHAnsi" w:cs="Times New Roman"/>
          <w:b/>
          <w:bCs/>
          <w:sz w:val="24"/>
          <w:szCs w:val="24"/>
        </w:rPr>
        <w:t xml:space="preserve"> Frederick Bekker</w:t>
      </w:r>
    </w:p>
    <w:p w:rsidR="008D29CE" w:rsidRPr="00E74960" w:rsidRDefault="008D29CE" w:rsidP="00DA3D42">
      <w:pPr>
        <w:rPr>
          <w:rFonts w:asciiTheme="majorHAnsi" w:hAnsiTheme="majorHAnsi" w:cs="Times New Roman"/>
          <w:b/>
          <w:bCs/>
          <w:sz w:val="24"/>
          <w:szCs w:val="24"/>
        </w:rPr>
      </w:pPr>
      <w:r w:rsidRPr="00E74960">
        <w:rPr>
          <w:rFonts w:asciiTheme="majorHAnsi" w:hAnsiTheme="majorHAnsi" w:cs="Times New Roman"/>
          <w:i/>
          <w:sz w:val="24"/>
          <w:szCs w:val="24"/>
        </w:rPr>
        <w:t>Refer to attached Agenda Item Document</w:t>
      </w:r>
    </w:p>
    <w:p w:rsidR="008D29CE" w:rsidRDefault="008D29CE" w:rsidP="008D29CE">
      <w:pPr>
        <w:rPr>
          <w:rFonts w:asciiTheme="majorHAnsi" w:eastAsia="Times New Roman" w:hAnsiTheme="majorHAnsi" w:cs="Times New Roman"/>
          <w:color w:val="000000"/>
          <w:sz w:val="24"/>
          <w:szCs w:val="24"/>
        </w:rPr>
      </w:pPr>
      <w:r w:rsidRPr="008D29CE">
        <w:rPr>
          <w:rFonts w:asciiTheme="majorHAnsi" w:eastAsia="Times New Roman" w:hAnsiTheme="majorHAnsi" w:cs="Times New Roman"/>
          <w:color w:val="000000"/>
          <w:sz w:val="24"/>
          <w:szCs w:val="24"/>
        </w:rPr>
        <w:t>The purpose of this purchase is to provide the students of WSU with environmental sustainable re-usable items that will assist them in their university journey. Particularly aimed at first year students entering at O-week, and additionally furthering the word of the SRC out there as a platform for students to have a voice and encourage more students to get involved.</w:t>
      </w:r>
      <w:r w:rsidR="00EE5332">
        <w:rPr>
          <w:rFonts w:asciiTheme="majorHAnsi" w:eastAsia="Times New Roman" w:hAnsiTheme="majorHAnsi" w:cs="Times New Roman"/>
          <w:color w:val="000000"/>
          <w:sz w:val="24"/>
          <w:szCs w:val="24"/>
        </w:rPr>
        <w:t xml:space="preserve"> </w:t>
      </w:r>
      <w:r w:rsidR="00242E5A">
        <w:rPr>
          <w:rFonts w:asciiTheme="majorHAnsi" w:eastAsia="Times New Roman" w:hAnsiTheme="majorHAnsi" w:cs="Times New Roman"/>
          <w:color w:val="000000"/>
          <w:sz w:val="24"/>
          <w:szCs w:val="24"/>
        </w:rPr>
        <w:t xml:space="preserve">The merchandise chosen has been as per the democratic poll conducted in late 2019 by students and advertised on the WSU SRC Facebook Page. </w:t>
      </w:r>
      <w:r w:rsidR="00EE5332">
        <w:rPr>
          <w:rFonts w:asciiTheme="majorHAnsi" w:eastAsia="Times New Roman" w:hAnsiTheme="majorHAnsi" w:cs="Times New Roman"/>
          <w:color w:val="000000"/>
          <w:sz w:val="24"/>
          <w:szCs w:val="24"/>
        </w:rPr>
        <w:t>This merchandise shall be distributed to all campuses equitably for fair distribution to all students.</w:t>
      </w:r>
    </w:p>
    <w:p w:rsidR="008D29CE" w:rsidRPr="008D29CE" w:rsidRDefault="008D29CE" w:rsidP="008D29CE">
      <w:pPr>
        <w:rPr>
          <w:rFonts w:asciiTheme="majorHAnsi" w:eastAsia="Times New Roman" w:hAnsiTheme="majorHAnsi" w:cs="Times New Roman"/>
          <w:color w:val="000000"/>
          <w:sz w:val="24"/>
          <w:szCs w:val="24"/>
        </w:rPr>
      </w:pPr>
    </w:p>
    <w:p w:rsidR="008717EC" w:rsidRDefault="00242E5A" w:rsidP="008D29CE">
      <w:pPr>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After spending</w:t>
      </w:r>
      <w:r w:rsidR="008D29CE" w:rsidRPr="008D29CE">
        <w:rPr>
          <w:rFonts w:asciiTheme="majorHAnsi" w:eastAsia="Times New Roman" w:hAnsiTheme="majorHAnsi" w:cs="Times New Roman"/>
          <w:color w:val="000000"/>
          <w:sz w:val="24"/>
          <w:szCs w:val="24"/>
        </w:rPr>
        <w:t xml:space="preserve"> a really lon</w:t>
      </w:r>
      <w:r w:rsidR="00EE5332">
        <w:rPr>
          <w:rFonts w:asciiTheme="majorHAnsi" w:eastAsia="Times New Roman" w:hAnsiTheme="majorHAnsi" w:cs="Times New Roman"/>
          <w:color w:val="000000"/>
          <w:sz w:val="24"/>
          <w:szCs w:val="24"/>
        </w:rPr>
        <w:t>g time looking at prices online, and have eventually found prices which are comparatively affordable due to the bulk nature</w:t>
      </w:r>
      <w:r>
        <w:rPr>
          <w:rFonts w:asciiTheme="majorHAnsi" w:eastAsia="Times New Roman" w:hAnsiTheme="majorHAnsi" w:cs="Times New Roman"/>
          <w:color w:val="000000"/>
          <w:sz w:val="24"/>
          <w:szCs w:val="24"/>
        </w:rPr>
        <w:t xml:space="preserve"> of the purchase</w:t>
      </w:r>
      <w:r w:rsidR="00EE5332">
        <w:rPr>
          <w:rFonts w:asciiTheme="majorHAnsi" w:eastAsia="Times New Roman" w:hAnsiTheme="majorHAnsi" w:cs="Times New Roman"/>
          <w:color w:val="000000"/>
          <w:sz w:val="24"/>
          <w:szCs w:val="24"/>
        </w:rPr>
        <w:t xml:space="preserve">, and shall have </w:t>
      </w:r>
      <w:r>
        <w:rPr>
          <w:rFonts w:asciiTheme="majorHAnsi" w:eastAsia="Times New Roman" w:hAnsiTheme="majorHAnsi" w:cs="Times New Roman"/>
          <w:color w:val="000000"/>
          <w:sz w:val="24"/>
          <w:szCs w:val="24"/>
        </w:rPr>
        <w:t xml:space="preserve">tangible </w:t>
      </w:r>
      <w:r w:rsidR="00EE5332">
        <w:rPr>
          <w:rFonts w:asciiTheme="majorHAnsi" w:eastAsia="Times New Roman" w:hAnsiTheme="majorHAnsi" w:cs="Times New Roman"/>
          <w:color w:val="000000"/>
          <w:sz w:val="24"/>
          <w:szCs w:val="24"/>
        </w:rPr>
        <w:t xml:space="preserve">ongoing benefits the students that shall benefit. </w:t>
      </w:r>
      <w:r w:rsidR="008D29CE" w:rsidRPr="008D29CE">
        <w:rPr>
          <w:rFonts w:asciiTheme="majorHAnsi" w:eastAsia="Times New Roman" w:hAnsiTheme="majorHAnsi" w:cs="Times New Roman"/>
          <w:color w:val="000000"/>
          <w:sz w:val="24"/>
          <w:szCs w:val="24"/>
        </w:rPr>
        <w:t>I have attached the three cheapest price quotes I have found f</w:t>
      </w:r>
      <w:r>
        <w:rPr>
          <w:rFonts w:asciiTheme="majorHAnsi" w:eastAsia="Times New Roman" w:hAnsiTheme="majorHAnsi" w:cs="Times New Roman"/>
          <w:color w:val="000000"/>
          <w:sz w:val="24"/>
          <w:szCs w:val="24"/>
        </w:rPr>
        <w:t>or each item</w:t>
      </w:r>
      <w:r w:rsidR="00B2000D">
        <w:rPr>
          <w:rFonts w:asciiTheme="majorHAnsi" w:eastAsia="Times New Roman" w:hAnsiTheme="majorHAnsi" w:cs="Times New Roman"/>
          <w:color w:val="000000"/>
          <w:sz w:val="24"/>
          <w:szCs w:val="24"/>
        </w:rPr>
        <w:t xml:space="preserve"> within the agenda item document.</w:t>
      </w:r>
    </w:p>
    <w:p w:rsidR="00115B8F" w:rsidRDefault="00115B8F" w:rsidP="008D29CE">
      <w:pPr>
        <w:rPr>
          <w:rFonts w:asciiTheme="majorHAnsi" w:eastAsia="Times New Roman" w:hAnsiTheme="majorHAnsi" w:cs="Times New Roman"/>
          <w:color w:val="000000"/>
          <w:sz w:val="24"/>
          <w:szCs w:val="24"/>
        </w:rPr>
      </w:pPr>
    </w:p>
    <w:p w:rsidR="00B2000D" w:rsidRDefault="00B2000D" w:rsidP="008D29CE">
      <w:pPr>
        <w:rPr>
          <w:rFonts w:asciiTheme="majorHAnsi" w:eastAsia="Times New Roman" w:hAnsiTheme="majorHAnsi" w:cs="Times New Roman"/>
          <w:i/>
          <w:color w:val="000000"/>
          <w:sz w:val="24"/>
          <w:szCs w:val="24"/>
        </w:rPr>
      </w:pPr>
      <w:r w:rsidRPr="00B2000D">
        <w:rPr>
          <w:rFonts w:asciiTheme="majorHAnsi" w:eastAsia="Times New Roman" w:hAnsiTheme="majorHAnsi" w:cs="Times New Roman"/>
          <w:i/>
          <w:color w:val="000000"/>
          <w:sz w:val="24"/>
          <w:szCs w:val="24"/>
        </w:rPr>
        <w:t xml:space="preserve">Motion moved: </w:t>
      </w:r>
    </w:p>
    <w:p w:rsidR="00B2000D" w:rsidRDefault="00B2000D" w:rsidP="008D29CE">
      <w:pPr>
        <w:rPr>
          <w:rFonts w:asciiTheme="majorHAnsi" w:eastAsia="Times New Roman" w:hAnsiTheme="majorHAnsi" w:cs="Times New Roman"/>
          <w:color w:val="000000"/>
          <w:sz w:val="24"/>
          <w:szCs w:val="24"/>
        </w:rPr>
      </w:pPr>
      <w:r w:rsidRPr="00B2000D">
        <w:rPr>
          <w:rFonts w:asciiTheme="majorHAnsi" w:eastAsia="Times New Roman" w:hAnsiTheme="majorHAnsi" w:cs="Times New Roman"/>
          <w:color w:val="000000"/>
          <w:sz w:val="24"/>
          <w:szCs w:val="24"/>
        </w:rPr>
        <w:t xml:space="preserve">The SRC shall make the purchase of $23.58 per student that gets a merchandise </w:t>
      </w:r>
      <w:r w:rsidR="00242E5A">
        <w:rPr>
          <w:rFonts w:asciiTheme="majorHAnsi" w:eastAsia="Times New Roman" w:hAnsiTheme="majorHAnsi" w:cs="Times New Roman"/>
          <w:color w:val="000000"/>
          <w:sz w:val="24"/>
          <w:szCs w:val="24"/>
        </w:rPr>
        <w:t>kit</w:t>
      </w:r>
      <w:r w:rsidRPr="00B2000D">
        <w:rPr>
          <w:rFonts w:asciiTheme="majorHAnsi" w:eastAsia="Times New Roman" w:hAnsiTheme="majorHAnsi" w:cs="Times New Roman"/>
          <w:color w:val="000000"/>
          <w:sz w:val="24"/>
          <w:szCs w:val="24"/>
        </w:rPr>
        <w:t xml:space="preserve"> containing </w:t>
      </w:r>
      <w:r w:rsidR="00242E5A">
        <w:rPr>
          <w:rFonts w:asciiTheme="majorHAnsi" w:eastAsia="Times New Roman" w:hAnsiTheme="majorHAnsi" w:cs="Times New Roman"/>
          <w:color w:val="000000"/>
          <w:sz w:val="24"/>
          <w:szCs w:val="24"/>
        </w:rPr>
        <w:t>a</w:t>
      </w:r>
      <w:r w:rsidRPr="00B2000D">
        <w:rPr>
          <w:rFonts w:asciiTheme="majorHAnsi" w:eastAsia="Times New Roman" w:hAnsiTheme="majorHAnsi" w:cs="Times New Roman"/>
          <w:color w:val="000000"/>
          <w:sz w:val="24"/>
          <w:szCs w:val="24"/>
        </w:rPr>
        <w:t xml:space="preserve"> Bamboo keep-cup, Wooden USB, Metal Straw + cleaning kit, </w:t>
      </w:r>
      <w:r w:rsidR="00242E5A">
        <w:rPr>
          <w:rFonts w:asciiTheme="majorHAnsi" w:eastAsia="Times New Roman" w:hAnsiTheme="majorHAnsi" w:cs="Times New Roman"/>
          <w:color w:val="000000"/>
          <w:sz w:val="24"/>
          <w:szCs w:val="24"/>
        </w:rPr>
        <w:t xml:space="preserve">metal bottle, </w:t>
      </w:r>
      <w:r w:rsidRPr="00B2000D">
        <w:rPr>
          <w:rFonts w:asciiTheme="majorHAnsi" w:eastAsia="Times New Roman" w:hAnsiTheme="majorHAnsi" w:cs="Times New Roman"/>
          <w:color w:val="000000"/>
          <w:sz w:val="24"/>
          <w:szCs w:val="24"/>
        </w:rPr>
        <w:t xml:space="preserve">and condom. This shall be distributed to students at events such as O-Week. The total purchase of 2000 units </w:t>
      </w:r>
      <w:r w:rsidR="00EE5332">
        <w:rPr>
          <w:rFonts w:asciiTheme="majorHAnsi" w:eastAsia="Times New Roman" w:hAnsiTheme="majorHAnsi" w:cs="Times New Roman"/>
          <w:color w:val="000000"/>
          <w:sz w:val="24"/>
          <w:szCs w:val="24"/>
        </w:rPr>
        <w:t xml:space="preserve">each </w:t>
      </w:r>
      <w:r w:rsidRPr="00B2000D">
        <w:rPr>
          <w:rFonts w:asciiTheme="majorHAnsi" w:eastAsia="Times New Roman" w:hAnsiTheme="majorHAnsi" w:cs="Times New Roman"/>
          <w:color w:val="000000"/>
          <w:sz w:val="24"/>
          <w:szCs w:val="24"/>
        </w:rPr>
        <w:t>is $47,160 in total.</w:t>
      </w:r>
    </w:p>
    <w:p w:rsidR="00F84AD6" w:rsidRDefault="00F84AD6" w:rsidP="008D29CE">
      <w:pPr>
        <w:rPr>
          <w:rFonts w:asciiTheme="majorHAnsi" w:eastAsia="Times New Roman" w:hAnsiTheme="majorHAnsi" w:cs="Times New Roman"/>
          <w:color w:val="000000"/>
          <w:sz w:val="24"/>
          <w:szCs w:val="24"/>
        </w:rPr>
      </w:pPr>
    </w:p>
    <w:p w:rsidR="00F84AD6" w:rsidRDefault="00F84AD6" w:rsidP="008D29CE">
      <w:pPr>
        <w:rPr>
          <w:rFonts w:asciiTheme="majorHAnsi" w:eastAsia="Times New Roman" w:hAnsiTheme="majorHAnsi" w:cs="Times New Roman"/>
          <w:color w:val="000000"/>
          <w:sz w:val="24"/>
          <w:szCs w:val="24"/>
        </w:rPr>
      </w:pPr>
    </w:p>
    <w:p w:rsidR="00B2000D" w:rsidRDefault="00F10D43" w:rsidP="008D29CE">
      <w:pPr>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16</w:t>
      </w:r>
      <w:r w:rsidR="00B2000D" w:rsidRPr="00B2000D">
        <w:rPr>
          <w:rFonts w:asciiTheme="majorHAnsi" w:eastAsia="Times New Roman" w:hAnsiTheme="majorHAnsi" w:cs="Times New Roman"/>
          <w:b/>
          <w:color w:val="000000"/>
          <w:sz w:val="24"/>
          <w:szCs w:val="24"/>
        </w:rPr>
        <w:t xml:space="preserve">. Planning for 2020 - Clare Da Silva, and Sarah </w:t>
      </w:r>
      <w:proofErr w:type="spellStart"/>
      <w:r w:rsidR="00B2000D" w:rsidRPr="00B2000D">
        <w:rPr>
          <w:rFonts w:asciiTheme="majorHAnsi" w:eastAsia="Times New Roman" w:hAnsiTheme="majorHAnsi" w:cs="Times New Roman"/>
          <w:b/>
          <w:color w:val="000000"/>
          <w:sz w:val="24"/>
          <w:szCs w:val="24"/>
        </w:rPr>
        <w:t>Cupitt</w:t>
      </w:r>
      <w:proofErr w:type="spellEnd"/>
    </w:p>
    <w:p w:rsidR="00B2000D" w:rsidRPr="00B2000D" w:rsidRDefault="00B2000D" w:rsidP="00B2000D">
      <w:pPr>
        <w:rPr>
          <w:rFonts w:asciiTheme="majorHAnsi" w:eastAsia="Times New Roman" w:hAnsiTheme="majorHAnsi" w:cs="Times New Roman"/>
          <w:color w:val="000000"/>
          <w:sz w:val="24"/>
          <w:szCs w:val="24"/>
        </w:rPr>
      </w:pPr>
      <w:r w:rsidRPr="00B2000D">
        <w:rPr>
          <w:rFonts w:asciiTheme="majorHAnsi" w:eastAsia="Times New Roman" w:hAnsiTheme="majorHAnsi" w:cs="Times New Roman"/>
          <w:color w:val="000000"/>
          <w:sz w:val="24"/>
          <w:szCs w:val="24"/>
        </w:rPr>
        <w:t xml:space="preserve">As it is the beginning of the year, we want to make sure we leave enough of the budget for the incoming SRC, however, we need to keep in mind that we have been consistently under budget throughout our term. Having a rough schedule of different events and projects that each member will run next semester presented at the beginning of the year, allows us to spend smarter and allow for the incoming SRC to be left with a reasonable budget. This can also create continuity for the incoming SRC, as they can see what projects have already been done throughout the year for that role. This information can then be utilised in the Budget meetings, to better plan how much a campus/role may need and to allow for easier access to funds for projects. It also allows all members to see what initiatives other roles are </w:t>
      </w:r>
      <w:proofErr w:type="spellStart"/>
      <w:r w:rsidRPr="00B2000D">
        <w:rPr>
          <w:rFonts w:asciiTheme="majorHAnsi" w:eastAsia="Times New Roman" w:hAnsiTheme="majorHAnsi" w:cs="Times New Roman"/>
          <w:color w:val="000000"/>
          <w:sz w:val="24"/>
          <w:szCs w:val="24"/>
        </w:rPr>
        <w:t>persuing</w:t>
      </w:r>
      <w:proofErr w:type="spellEnd"/>
      <w:r w:rsidRPr="00B2000D">
        <w:rPr>
          <w:rFonts w:asciiTheme="majorHAnsi" w:eastAsia="Times New Roman" w:hAnsiTheme="majorHAnsi" w:cs="Times New Roman"/>
          <w:color w:val="000000"/>
          <w:sz w:val="24"/>
          <w:szCs w:val="24"/>
        </w:rPr>
        <w:t xml:space="preserve"> and to allow better collaboration before projects rather than after.</w:t>
      </w:r>
    </w:p>
    <w:p w:rsidR="00B2000D" w:rsidRPr="00B2000D" w:rsidRDefault="00B2000D" w:rsidP="00B2000D">
      <w:pPr>
        <w:rPr>
          <w:rFonts w:asciiTheme="majorHAnsi" w:eastAsia="Times New Roman" w:hAnsiTheme="majorHAnsi" w:cs="Times New Roman"/>
          <w:color w:val="000000"/>
          <w:sz w:val="24"/>
          <w:szCs w:val="24"/>
        </w:rPr>
      </w:pPr>
    </w:p>
    <w:p w:rsidR="00B2000D" w:rsidRDefault="00B2000D" w:rsidP="00B2000D">
      <w:pPr>
        <w:rPr>
          <w:rFonts w:asciiTheme="majorHAnsi" w:eastAsia="Times New Roman" w:hAnsiTheme="majorHAnsi" w:cs="Times New Roman"/>
          <w:color w:val="000000"/>
          <w:sz w:val="24"/>
          <w:szCs w:val="24"/>
        </w:rPr>
      </w:pPr>
      <w:r w:rsidRPr="00B2000D">
        <w:rPr>
          <w:rFonts w:asciiTheme="majorHAnsi" w:eastAsia="Times New Roman" w:hAnsiTheme="majorHAnsi" w:cs="Times New Roman"/>
          <w:i/>
          <w:color w:val="000000"/>
          <w:sz w:val="24"/>
          <w:szCs w:val="24"/>
        </w:rPr>
        <w:t>Motion moved:</w:t>
      </w:r>
      <w:r w:rsidRPr="00B2000D">
        <w:rPr>
          <w:rFonts w:asciiTheme="majorHAnsi" w:eastAsia="Times New Roman" w:hAnsiTheme="majorHAnsi" w:cs="Times New Roman"/>
          <w:color w:val="000000"/>
          <w:sz w:val="24"/>
          <w:szCs w:val="24"/>
        </w:rPr>
        <w:t xml:space="preserve"> </w:t>
      </w:r>
    </w:p>
    <w:p w:rsidR="00B2000D" w:rsidRDefault="00B2000D" w:rsidP="00B2000D">
      <w:pPr>
        <w:rPr>
          <w:rFonts w:asciiTheme="majorHAnsi" w:eastAsia="Times New Roman" w:hAnsiTheme="majorHAnsi" w:cs="Times New Roman"/>
          <w:color w:val="000000"/>
          <w:sz w:val="24"/>
          <w:szCs w:val="24"/>
        </w:rPr>
      </w:pPr>
      <w:r w:rsidRPr="00B2000D">
        <w:rPr>
          <w:rFonts w:asciiTheme="majorHAnsi" w:eastAsia="Times New Roman" w:hAnsiTheme="majorHAnsi" w:cs="Times New Roman"/>
          <w:color w:val="000000"/>
          <w:sz w:val="24"/>
          <w:szCs w:val="24"/>
        </w:rPr>
        <w:t>For each SRC Representative to set up a rough schedule of projects for the semester that are relevant to their position and fit within their procedural guidelines.</w:t>
      </w:r>
    </w:p>
    <w:p w:rsidR="00B2000D" w:rsidRDefault="00B2000D" w:rsidP="00DA3D42">
      <w:pPr>
        <w:rPr>
          <w:rFonts w:asciiTheme="majorHAnsi" w:hAnsiTheme="majorHAnsi" w:cs="Times New Roman"/>
          <w:i/>
          <w:sz w:val="24"/>
          <w:szCs w:val="24"/>
        </w:rPr>
      </w:pPr>
    </w:p>
    <w:p w:rsidR="007E04C5" w:rsidRPr="00E74960" w:rsidRDefault="007E04C5" w:rsidP="00DA3D42">
      <w:pPr>
        <w:rPr>
          <w:rFonts w:asciiTheme="majorHAnsi" w:hAnsiTheme="majorHAnsi" w:cs="Times New Roman"/>
          <w:i/>
          <w:sz w:val="24"/>
          <w:szCs w:val="24"/>
        </w:rPr>
      </w:pPr>
    </w:p>
    <w:p w:rsidR="007E04C5" w:rsidRPr="00242E5A" w:rsidRDefault="00F10D43" w:rsidP="007E04C5">
      <w:pPr>
        <w:pStyle w:val="NormalWeb"/>
        <w:shd w:val="clear" w:color="auto" w:fill="FFFFFF"/>
        <w:spacing w:before="0" w:beforeAutospacing="0" w:after="0" w:afterAutospacing="0" w:line="276" w:lineRule="auto"/>
        <w:rPr>
          <w:rFonts w:asciiTheme="majorHAnsi" w:hAnsiTheme="majorHAnsi"/>
          <w:b/>
          <w:color w:val="000000"/>
        </w:rPr>
      </w:pPr>
      <w:r>
        <w:rPr>
          <w:rFonts w:asciiTheme="majorHAnsi" w:hAnsiTheme="majorHAnsi"/>
          <w:b/>
          <w:color w:val="000000"/>
        </w:rPr>
        <w:t>17</w:t>
      </w:r>
      <w:r w:rsidR="007E04C5" w:rsidRPr="00E74960">
        <w:rPr>
          <w:rFonts w:asciiTheme="majorHAnsi" w:hAnsiTheme="majorHAnsi"/>
          <w:b/>
          <w:color w:val="000000"/>
        </w:rPr>
        <w:t xml:space="preserve">. </w:t>
      </w:r>
      <w:r w:rsidR="007E04C5">
        <w:rPr>
          <w:rFonts w:asciiTheme="majorHAnsi" w:hAnsiTheme="majorHAnsi"/>
          <w:b/>
          <w:color w:val="000000"/>
        </w:rPr>
        <w:t>SRC Member</w:t>
      </w:r>
      <w:r w:rsidR="007E04C5" w:rsidRPr="008D29CE">
        <w:rPr>
          <w:rFonts w:asciiTheme="majorHAnsi" w:hAnsiTheme="majorHAnsi"/>
          <w:b/>
          <w:color w:val="000000"/>
        </w:rPr>
        <w:t xml:space="preserve"> Budgets</w:t>
      </w:r>
      <w:r w:rsidR="007E04C5">
        <w:rPr>
          <w:rFonts w:asciiTheme="majorHAnsi" w:hAnsiTheme="majorHAnsi"/>
          <w:b/>
          <w:color w:val="000000"/>
        </w:rPr>
        <w:t xml:space="preserve"> – Frederick Bekker</w:t>
      </w:r>
    </w:p>
    <w:p w:rsidR="007E04C5" w:rsidRDefault="007E04C5" w:rsidP="007E04C5">
      <w:pPr>
        <w:pStyle w:val="NormalWeb"/>
        <w:shd w:val="clear" w:color="auto" w:fill="FFFFFF"/>
        <w:spacing w:before="0" w:beforeAutospacing="0" w:after="0" w:afterAutospacing="0" w:line="276" w:lineRule="auto"/>
        <w:rPr>
          <w:rFonts w:asciiTheme="majorHAnsi" w:hAnsiTheme="majorHAnsi"/>
          <w:color w:val="000000"/>
        </w:rPr>
      </w:pPr>
      <w:r>
        <w:rPr>
          <w:rFonts w:asciiTheme="majorHAnsi" w:hAnsiTheme="majorHAnsi"/>
          <w:color w:val="000000"/>
        </w:rPr>
        <w:t>In order for SRC members and representative best to fulfil their elected role it would be prudent to allocate $2,000 to each to allow for spending to benefit students such as events, etc. This allocation can later be increased if needed to later in the year or by future elected SRC representatives.</w:t>
      </w:r>
    </w:p>
    <w:p w:rsidR="007E04C5" w:rsidRDefault="007E04C5" w:rsidP="007E04C5">
      <w:pPr>
        <w:pStyle w:val="NormalWeb"/>
        <w:shd w:val="clear" w:color="auto" w:fill="FFFFFF"/>
        <w:spacing w:before="0" w:beforeAutospacing="0" w:after="0" w:afterAutospacing="0" w:line="276" w:lineRule="auto"/>
        <w:rPr>
          <w:rFonts w:asciiTheme="majorHAnsi" w:hAnsiTheme="majorHAnsi"/>
          <w:color w:val="000000"/>
        </w:rPr>
      </w:pPr>
    </w:p>
    <w:p w:rsidR="007E04C5" w:rsidRPr="00B2000D" w:rsidRDefault="007E04C5" w:rsidP="007E04C5">
      <w:pPr>
        <w:pStyle w:val="NormalWeb"/>
        <w:shd w:val="clear" w:color="auto" w:fill="FFFFFF"/>
        <w:spacing w:before="0" w:beforeAutospacing="0" w:after="0" w:afterAutospacing="0" w:line="276" w:lineRule="auto"/>
        <w:rPr>
          <w:rFonts w:asciiTheme="majorHAnsi" w:hAnsiTheme="majorHAnsi"/>
          <w:i/>
          <w:color w:val="000000"/>
        </w:rPr>
      </w:pPr>
      <w:r w:rsidRPr="008D29CE">
        <w:rPr>
          <w:rFonts w:asciiTheme="majorHAnsi" w:hAnsiTheme="majorHAnsi"/>
          <w:i/>
          <w:color w:val="000000"/>
        </w:rPr>
        <w:t>Motion moved:</w:t>
      </w:r>
    </w:p>
    <w:p w:rsidR="007E04C5" w:rsidRPr="008D29CE" w:rsidRDefault="007E04C5" w:rsidP="007E04C5">
      <w:pPr>
        <w:pStyle w:val="NormalWeb"/>
        <w:shd w:val="clear" w:color="auto" w:fill="FFFFFF"/>
        <w:spacing w:before="0" w:beforeAutospacing="0" w:after="0" w:afterAutospacing="0" w:line="276" w:lineRule="auto"/>
        <w:rPr>
          <w:rFonts w:asciiTheme="majorHAnsi" w:hAnsiTheme="majorHAnsi"/>
          <w:color w:val="000000"/>
        </w:rPr>
      </w:pPr>
      <w:r>
        <w:rPr>
          <w:rFonts w:asciiTheme="majorHAnsi" w:hAnsiTheme="majorHAnsi"/>
          <w:color w:val="000000"/>
        </w:rPr>
        <w:t>The</w:t>
      </w:r>
      <w:r w:rsidRPr="008D29CE">
        <w:rPr>
          <w:rFonts w:asciiTheme="majorHAnsi" w:hAnsiTheme="majorHAnsi"/>
          <w:color w:val="000000"/>
        </w:rPr>
        <w:t xml:space="preserve"> SRC allocates </w:t>
      </w:r>
      <w:r>
        <w:rPr>
          <w:rFonts w:asciiTheme="majorHAnsi" w:hAnsiTheme="majorHAnsi"/>
          <w:color w:val="000000"/>
        </w:rPr>
        <w:t xml:space="preserve">an initial </w:t>
      </w:r>
      <w:r w:rsidRPr="008D29CE">
        <w:rPr>
          <w:rFonts w:asciiTheme="majorHAnsi" w:hAnsiTheme="majorHAnsi"/>
          <w:color w:val="000000"/>
        </w:rPr>
        <w:t>$2000.00 per campus rep</w:t>
      </w:r>
      <w:r>
        <w:rPr>
          <w:rFonts w:asciiTheme="majorHAnsi" w:hAnsiTheme="majorHAnsi"/>
          <w:color w:val="000000"/>
        </w:rPr>
        <w:t>resentative,</w:t>
      </w:r>
      <w:r w:rsidRPr="008D29CE">
        <w:rPr>
          <w:rFonts w:asciiTheme="majorHAnsi" w:hAnsiTheme="majorHAnsi"/>
          <w:color w:val="000000"/>
        </w:rPr>
        <w:t xml:space="preserve"> </w:t>
      </w:r>
      <w:r>
        <w:rPr>
          <w:rFonts w:asciiTheme="majorHAnsi" w:hAnsiTheme="majorHAnsi"/>
          <w:color w:val="000000"/>
        </w:rPr>
        <w:t>collective representative, and vice-president, in order to be utilised to fulfil their role and help assist students.</w:t>
      </w:r>
      <w:r w:rsidRPr="008D29CE">
        <w:rPr>
          <w:rFonts w:asciiTheme="majorHAnsi" w:hAnsiTheme="majorHAnsi"/>
          <w:color w:val="000000"/>
        </w:rPr>
        <w:t xml:space="preserve"> </w:t>
      </w:r>
      <w:r>
        <w:rPr>
          <w:rFonts w:asciiTheme="majorHAnsi" w:hAnsiTheme="majorHAnsi"/>
          <w:color w:val="000000"/>
        </w:rPr>
        <w:t>The total cost of this funding is $44,000</w:t>
      </w:r>
    </w:p>
    <w:p w:rsidR="00C85C6B" w:rsidRDefault="00C85C6B" w:rsidP="00DA3D42">
      <w:pPr>
        <w:rPr>
          <w:rFonts w:asciiTheme="majorHAnsi" w:hAnsiTheme="majorHAnsi" w:cs="Times New Roman"/>
          <w:b/>
          <w:sz w:val="24"/>
          <w:szCs w:val="24"/>
        </w:rPr>
      </w:pPr>
    </w:p>
    <w:p w:rsidR="00115B8F" w:rsidRDefault="00F10D43" w:rsidP="00115B8F">
      <w:pPr>
        <w:rPr>
          <w:rFonts w:asciiTheme="majorHAnsi" w:hAnsiTheme="majorHAnsi" w:cs="Times New Roman"/>
          <w:b/>
          <w:sz w:val="24"/>
          <w:szCs w:val="24"/>
        </w:rPr>
      </w:pPr>
      <w:r>
        <w:rPr>
          <w:rFonts w:asciiTheme="majorHAnsi" w:hAnsiTheme="majorHAnsi" w:cs="Times New Roman"/>
          <w:b/>
          <w:sz w:val="24"/>
          <w:szCs w:val="24"/>
        </w:rPr>
        <w:t>18.</w:t>
      </w:r>
      <w:r w:rsidR="00115B8F" w:rsidRPr="00115B8F">
        <w:rPr>
          <w:rFonts w:asciiTheme="majorHAnsi" w:hAnsiTheme="majorHAnsi" w:cs="Times New Roman"/>
          <w:b/>
          <w:sz w:val="24"/>
          <w:szCs w:val="24"/>
        </w:rPr>
        <w:t xml:space="preserve"> SRC + Collectives combined merchandise – Allan Feng</w:t>
      </w:r>
    </w:p>
    <w:p w:rsidR="00E80CBD" w:rsidRPr="00E44F0F" w:rsidRDefault="00E80CBD" w:rsidP="00E80CBD">
      <w:pPr>
        <w:rPr>
          <w:rFonts w:asciiTheme="majorHAnsi" w:hAnsiTheme="majorHAnsi" w:cs="Times New Roman"/>
          <w:sz w:val="24"/>
          <w:szCs w:val="24"/>
        </w:rPr>
      </w:pPr>
      <w:r w:rsidRPr="00E44F0F">
        <w:rPr>
          <w:rFonts w:asciiTheme="majorHAnsi" w:hAnsiTheme="majorHAnsi" w:cs="Times New Roman"/>
          <w:sz w:val="24"/>
          <w:szCs w:val="24"/>
        </w:rPr>
        <w:t>The Equity Collective Working Group is interested in purchasing some “SRC + Collectives” combined merchandise. Both the Environment and Ethno-cultural collectives both report that they do not have much merchandise to give out at events such as the first Western Fair of 2020. The combined branded merchandise could be a “backup” for the collectives to give out merchandise at events if they find themselves lacking. In addition, this merchandise could also be given out at events by SRC members. We would like to ask how much the SRC has to spare in their budget. In addition, we would like input and feedback regarding this idea as well as any suggestions.</w:t>
      </w:r>
    </w:p>
    <w:p w:rsidR="00E80CBD" w:rsidRPr="00E44F0F" w:rsidRDefault="00E80CBD" w:rsidP="00E80CBD">
      <w:pPr>
        <w:rPr>
          <w:rFonts w:asciiTheme="majorHAnsi" w:hAnsiTheme="majorHAnsi" w:cs="Times New Roman"/>
          <w:sz w:val="24"/>
          <w:szCs w:val="24"/>
        </w:rPr>
      </w:pPr>
    </w:p>
    <w:p w:rsidR="00115B8F" w:rsidRDefault="00E80CBD" w:rsidP="00E80CBD">
      <w:pPr>
        <w:rPr>
          <w:rFonts w:asciiTheme="majorHAnsi" w:hAnsiTheme="majorHAnsi" w:cs="Times New Roman"/>
          <w:sz w:val="24"/>
          <w:szCs w:val="24"/>
        </w:rPr>
      </w:pPr>
      <w:r w:rsidRPr="00E44F0F">
        <w:rPr>
          <w:rFonts w:asciiTheme="majorHAnsi" w:hAnsiTheme="majorHAnsi" w:cs="Times New Roman"/>
          <w:sz w:val="24"/>
          <w:szCs w:val="24"/>
        </w:rPr>
        <w:t>This merchandise should be procured with equity in mind. Danielle and the Environment collective have offered to source the merchandise as they have conducted extensive research on sustainable sources.</w:t>
      </w:r>
    </w:p>
    <w:p w:rsidR="00F10D43" w:rsidRDefault="00F10D43" w:rsidP="00E80CBD">
      <w:pPr>
        <w:rPr>
          <w:rFonts w:asciiTheme="majorHAnsi" w:hAnsiTheme="majorHAnsi" w:cs="Times New Roman"/>
          <w:sz w:val="24"/>
          <w:szCs w:val="24"/>
        </w:rPr>
      </w:pPr>
    </w:p>
    <w:p w:rsidR="00F10D43" w:rsidRDefault="00F10D43" w:rsidP="00E80CBD">
      <w:pPr>
        <w:rPr>
          <w:rFonts w:asciiTheme="majorHAnsi" w:hAnsiTheme="majorHAnsi" w:cs="Times New Roman"/>
          <w:sz w:val="24"/>
          <w:szCs w:val="24"/>
        </w:rPr>
      </w:pPr>
    </w:p>
    <w:p w:rsidR="007E04C5" w:rsidRDefault="00F10D43" w:rsidP="00115B8F">
      <w:pPr>
        <w:rPr>
          <w:rFonts w:asciiTheme="majorHAnsi" w:hAnsiTheme="majorHAnsi" w:cs="Times New Roman"/>
          <w:b/>
          <w:sz w:val="24"/>
          <w:szCs w:val="24"/>
        </w:rPr>
      </w:pPr>
      <w:r>
        <w:rPr>
          <w:rFonts w:asciiTheme="majorHAnsi" w:hAnsiTheme="majorHAnsi" w:cs="Times New Roman"/>
          <w:b/>
          <w:sz w:val="24"/>
          <w:szCs w:val="24"/>
        </w:rPr>
        <w:t>19</w:t>
      </w:r>
      <w:r w:rsidR="00115B8F" w:rsidRPr="00115B8F">
        <w:rPr>
          <w:rFonts w:asciiTheme="majorHAnsi" w:hAnsiTheme="majorHAnsi" w:cs="Times New Roman"/>
          <w:b/>
          <w:sz w:val="24"/>
          <w:szCs w:val="24"/>
        </w:rPr>
        <w:t>. Student Rep office – Storage solutions – Allan Feng</w:t>
      </w:r>
    </w:p>
    <w:p w:rsidR="00E80CBD" w:rsidRDefault="00E80CBD" w:rsidP="00E80CBD">
      <w:pPr>
        <w:rPr>
          <w:rFonts w:asciiTheme="majorHAnsi" w:hAnsiTheme="majorHAnsi" w:cs="Times New Roman"/>
          <w:sz w:val="24"/>
          <w:szCs w:val="24"/>
        </w:rPr>
      </w:pPr>
      <w:r w:rsidRPr="00E80CBD">
        <w:rPr>
          <w:rFonts w:asciiTheme="majorHAnsi" w:hAnsiTheme="majorHAnsi" w:cs="Times New Roman"/>
          <w:sz w:val="24"/>
          <w:szCs w:val="24"/>
        </w:rPr>
        <w:t>After visiting various Student Representative Offices across various campuses, I have notices that there are a few which get cluttered very easily and very quickly. The key example is the Campbelltown campus office which was cluttered with boxes and various things for a majority portion of last year. This, along with the need for the office to be used as a “storage space” by some representatives and collectives, mean that this office may become an unwelcoming space for students. The Campbelltown Reps have been in discussion regarding this and we have concluded that the best solution for this matter is to invest in some storage shelving units which would allow for more efficient storage.</w:t>
      </w:r>
    </w:p>
    <w:p w:rsidR="00E44F0F" w:rsidRPr="00E80CBD" w:rsidRDefault="00E44F0F" w:rsidP="00E80CBD">
      <w:pPr>
        <w:rPr>
          <w:rFonts w:asciiTheme="majorHAnsi" w:hAnsiTheme="majorHAnsi" w:cs="Times New Roman"/>
          <w:sz w:val="24"/>
          <w:szCs w:val="24"/>
        </w:rPr>
      </w:pPr>
    </w:p>
    <w:p w:rsidR="00115B8F" w:rsidRDefault="00E80CBD" w:rsidP="00E80CBD">
      <w:pPr>
        <w:rPr>
          <w:rFonts w:asciiTheme="majorHAnsi" w:hAnsiTheme="majorHAnsi" w:cs="Times New Roman"/>
          <w:sz w:val="24"/>
          <w:szCs w:val="24"/>
        </w:rPr>
      </w:pPr>
      <w:r w:rsidRPr="00E80CBD">
        <w:rPr>
          <w:rFonts w:asciiTheme="majorHAnsi" w:hAnsiTheme="majorHAnsi" w:cs="Times New Roman"/>
          <w:sz w:val="24"/>
          <w:szCs w:val="24"/>
        </w:rPr>
        <w:t>The following is one shelf that we have identified which would be suitable for our purposes. We intend to purchase this and have it installed by early 2020. However, I would like to invite other campus reps who are experiencing this issue to also consider investing in these storage shelve</w:t>
      </w:r>
      <w:r w:rsidR="00E44F0F">
        <w:rPr>
          <w:rFonts w:asciiTheme="majorHAnsi" w:hAnsiTheme="majorHAnsi" w:cs="Times New Roman"/>
          <w:sz w:val="24"/>
          <w:szCs w:val="24"/>
        </w:rPr>
        <w:t xml:space="preserve">s for your respective offices. </w:t>
      </w:r>
      <w:hyperlink r:id="rId7" w:history="1">
        <w:r w:rsidR="00E44F0F" w:rsidRPr="00536A28">
          <w:rPr>
            <w:rStyle w:val="Hyperlink"/>
            <w:rFonts w:asciiTheme="majorHAnsi" w:hAnsiTheme="majorHAnsi" w:cs="Times New Roman"/>
            <w:sz w:val="24"/>
            <w:szCs w:val="24"/>
          </w:rPr>
          <w:t>https://www.bunnings.com.au/pinnacle-1830-x-1200-x-540mm-5-tier-adjustable-shelving-unit_p2581012</w:t>
        </w:r>
      </w:hyperlink>
    </w:p>
    <w:p w:rsidR="00E44F0F" w:rsidRPr="00E80CBD" w:rsidRDefault="00E44F0F" w:rsidP="00E80CBD">
      <w:pPr>
        <w:rPr>
          <w:rFonts w:asciiTheme="majorHAnsi" w:hAnsiTheme="majorHAnsi" w:cs="Times New Roman"/>
          <w:sz w:val="24"/>
          <w:szCs w:val="24"/>
        </w:rPr>
      </w:pPr>
    </w:p>
    <w:p w:rsidR="00115B8F" w:rsidRPr="00E74960" w:rsidRDefault="00115B8F" w:rsidP="00DA3D42">
      <w:pPr>
        <w:rPr>
          <w:rFonts w:asciiTheme="majorHAnsi" w:hAnsiTheme="majorHAnsi" w:cs="Times New Roman"/>
          <w:b/>
          <w:sz w:val="24"/>
          <w:szCs w:val="24"/>
        </w:rPr>
      </w:pPr>
    </w:p>
    <w:p w:rsidR="00DA3D42" w:rsidRPr="00E74960" w:rsidRDefault="00F10D43" w:rsidP="00DA3D42">
      <w:pPr>
        <w:rPr>
          <w:rFonts w:asciiTheme="majorHAnsi" w:hAnsiTheme="majorHAnsi" w:cs="Times New Roman"/>
          <w:b/>
          <w:sz w:val="24"/>
          <w:szCs w:val="24"/>
        </w:rPr>
      </w:pPr>
      <w:r>
        <w:rPr>
          <w:rFonts w:asciiTheme="majorHAnsi" w:hAnsiTheme="majorHAnsi" w:cs="Times New Roman"/>
          <w:b/>
          <w:sz w:val="24"/>
          <w:szCs w:val="24"/>
        </w:rPr>
        <w:t>20</w:t>
      </w:r>
      <w:r w:rsidR="00DA3D42" w:rsidRPr="00E74960">
        <w:rPr>
          <w:rFonts w:asciiTheme="majorHAnsi" w:hAnsiTheme="majorHAnsi" w:cs="Times New Roman"/>
          <w:b/>
          <w:sz w:val="24"/>
          <w:szCs w:val="24"/>
        </w:rPr>
        <w:t>. General business</w:t>
      </w:r>
    </w:p>
    <w:p w:rsidR="00DA3D42" w:rsidRPr="00E74960" w:rsidRDefault="00DA3D42" w:rsidP="00DA3D42">
      <w:pPr>
        <w:rPr>
          <w:rFonts w:asciiTheme="majorHAnsi" w:hAnsiTheme="majorHAnsi" w:cs="Times New Roman"/>
          <w:sz w:val="24"/>
          <w:szCs w:val="24"/>
        </w:rPr>
      </w:pPr>
      <w:r w:rsidRPr="00E74960">
        <w:rPr>
          <w:rFonts w:asciiTheme="majorHAnsi" w:hAnsiTheme="majorHAnsi" w:cs="Times New Roman"/>
          <w:sz w:val="24"/>
          <w:szCs w:val="24"/>
        </w:rPr>
        <w:t>Any General Business of the Council is to be discussed here;</w:t>
      </w:r>
    </w:p>
    <w:p w:rsidR="00DA3D42" w:rsidRPr="00E74960" w:rsidRDefault="00DA3D42" w:rsidP="00DA3D42">
      <w:pPr>
        <w:rPr>
          <w:rFonts w:asciiTheme="majorHAnsi" w:hAnsiTheme="majorHAnsi" w:cs="Times New Roman"/>
          <w:i/>
          <w:sz w:val="24"/>
          <w:szCs w:val="24"/>
        </w:rPr>
      </w:pPr>
    </w:p>
    <w:p w:rsidR="00DA3D42" w:rsidRPr="00E74960" w:rsidRDefault="00DA3D42" w:rsidP="00DA3D42">
      <w:pPr>
        <w:rPr>
          <w:rFonts w:asciiTheme="majorHAnsi" w:hAnsiTheme="majorHAnsi" w:cs="Times New Roman"/>
          <w:i/>
          <w:sz w:val="24"/>
          <w:szCs w:val="24"/>
        </w:rPr>
      </w:pPr>
    </w:p>
    <w:p w:rsidR="00A80EAA" w:rsidRPr="00E74960" w:rsidRDefault="00F10D43" w:rsidP="00DA3D42">
      <w:pPr>
        <w:rPr>
          <w:rFonts w:asciiTheme="majorHAnsi" w:hAnsiTheme="majorHAnsi" w:cs="Times New Roman"/>
          <w:b/>
          <w:sz w:val="24"/>
          <w:szCs w:val="24"/>
        </w:rPr>
      </w:pPr>
      <w:r>
        <w:rPr>
          <w:rFonts w:asciiTheme="majorHAnsi" w:hAnsiTheme="majorHAnsi" w:cs="Times New Roman"/>
          <w:b/>
          <w:sz w:val="24"/>
          <w:szCs w:val="24"/>
        </w:rPr>
        <w:t>21. Next meeting and closure</w:t>
      </w:r>
    </w:p>
    <w:p w:rsidR="00EE25B9" w:rsidRPr="00E74960" w:rsidRDefault="00A80EAA" w:rsidP="00DA3D42">
      <w:pPr>
        <w:rPr>
          <w:rFonts w:asciiTheme="majorHAnsi" w:hAnsiTheme="majorHAnsi" w:cs="Times New Roman"/>
          <w:sz w:val="24"/>
          <w:szCs w:val="24"/>
        </w:rPr>
      </w:pPr>
      <w:r w:rsidRPr="00E74960">
        <w:rPr>
          <w:rFonts w:asciiTheme="majorHAnsi" w:hAnsiTheme="majorHAnsi" w:cs="Times New Roman"/>
          <w:sz w:val="24"/>
          <w:szCs w:val="24"/>
        </w:rPr>
        <w:t xml:space="preserve">The </w:t>
      </w:r>
      <w:r w:rsidR="002A6675" w:rsidRPr="00E74960">
        <w:rPr>
          <w:rFonts w:asciiTheme="majorHAnsi" w:hAnsiTheme="majorHAnsi" w:cs="Times New Roman"/>
          <w:sz w:val="24"/>
          <w:szCs w:val="24"/>
        </w:rPr>
        <w:t>next scheduled meet</w:t>
      </w:r>
      <w:r w:rsidR="003A493D" w:rsidRPr="00E74960">
        <w:rPr>
          <w:rFonts w:asciiTheme="majorHAnsi" w:hAnsiTheme="majorHAnsi" w:cs="Times New Roman"/>
          <w:sz w:val="24"/>
          <w:szCs w:val="24"/>
        </w:rPr>
        <w:t>ing of the SRC is to be</w:t>
      </w:r>
      <w:r w:rsidR="00B2000D">
        <w:rPr>
          <w:rFonts w:asciiTheme="majorHAnsi" w:hAnsiTheme="majorHAnsi" w:cs="Times New Roman"/>
          <w:sz w:val="24"/>
          <w:szCs w:val="24"/>
        </w:rPr>
        <w:t xml:space="preserve"> discussed</w:t>
      </w:r>
    </w:p>
    <w:p w:rsidR="00B2000D" w:rsidRDefault="00B2000D" w:rsidP="00DA3D42">
      <w:pPr>
        <w:rPr>
          <w:rFonts w:asciiTheme="majorHAnsi" w:hAnsiTheme="majorHAnsi" w:cs="Times New Roman"/>
          <w:sz w:val="24"/>
          <w:szCs w:val="24"/>
        </w:rPr>
      </w:pPr>
    </w:p>
    <w:p w:rsidR="007E04C5" w:rsidRPr="00E74960" w:rsidRDefault="007E04C5" w:rsidP="00DA3D42">
      <w:pPr>
        <w:rPr>
          <w:rFonts w:asciiTheme="majorHAnsi" w:hAnsiTheme="majorHAnsi" w:cs="Times New Roman"/>
          <w:sz w:val="24"/>
          <w:szCs w:val="24"/>
        </w:rPr>
      </w:pPr>
    </w:p>
    <w:p w:rsidR="00242E5A" w:rsidRDefault="00242E5A" w:rsidP="00DA3D42">
      <w:pPr>
        <w:rPr>
          <w:rFonts w:asciiTheme="majorHAnsi" w:hAnsiTheme="majorHAnsi" w:cs="Times New Roman"/>
          <w:b/>
          <w:i/>
          <w:sz w:val="24"/>
          <w:szCs w:val="24"/>
          <w:u w:val="single"/>
        </w:rPr>
      </w:pPr>
    </w:p>
    <w:p w:rsidR="00F10D43" w:rsidRDefault="00F10D43" w:rsidP="00DA3D42">
      <w:pPr>
        <w:rPr>
          <w:rFonts w:asciiTheme="majorHAnsi" w:hAnsiTheme="majorHAnsi" w:cs="Times New Roman"/>
          <w:b/>
          <w:i/>
          <w:sz w:val="24"/>
          <w:szCs w:val="24"/>
          <w:u w:val="single"/>
        </w:rPr>
      </w:pPr>
    </w:p>
    <w:p w:rsidR="00E44F0F" w:rsidRDefault="00E44F0F" w:rsidP="00DA3D42">
      <w:pPr>
        <w:rPr>
          <w:rFonts w:asciiTheme="majorHAnsi" w:hAnsiTheme="majorHAnsi" w:cs="Times New Roman"/>
          <w:b/>
          <w:i/>
          <w:sz w:val="24"/>
          <w:szCs w:val="24"/>
          <w:u w:val="single"/>
        </w:rPr>
      </w:pPr>
    </w:p>
    <w:p w:rsidR="00E44F0F" w:rsidRDefault="00E44F0F" w:rsidP="00DA3D42">
      <w:pPr>
        <w:rPr>
          <w:rFonts w:asciiTheme="majorHAnsi" w:hAnsiTheme="majorHAnsi" w:cs="Times New Roman"/>
          <w:b/>
          <w:i/>
          <w:sz w:val="24"/>
          <w:szCs w:val="24"/>
          <w:u w:val="single"/>
        </w:rPr>
      </w:pPr>
    </w:p>
    <w:p w:rsidR="00E44F0F" w:rsidRDefault="00E44F0F" w:rsidP="00DA3D42">
      <w:pPr>
        <w:rPr>
          <w:rFonts w:asciiTheme="majorHAnsi" w:hAnsiTheme="majorHAnsi" w:cs="Times New Roman"/>
          <w:b/>
          <w:i/>
          <w:sz w:val="24"/>
          <w:szCs w:val="24"/>
          <w:u w:val="single"/>
        </w:rPr>
      </w:pPr>
    </w:p>
    <w:p w:rsidR="00E44F0F" w:rsidRDefault="00E44F0F" w:rsidP="00DA3D42">
      <w:pPr>
        <w:rPr>
          <w:rFonts w:asciiTheme="majorHAnsi" w:hAnsiTheme="majorHAnsi" w:cs="Times New Roman"/>
          <w:b/>
          <w:i/>
          <w:sz w:val="24"/>
          <w:szCs w:val="24"/>
          <w:u w:val="single"/>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6"/>
        <w:gridCol w:w="2069"/>
        <w:gridCol w:w="1425"/>
      </w:tblGrid>
      <w:tr w:rsidR="00E74960" w:rsidRPr="000A79C0" w:rsidTr="00F13791">
        <w:tc>
          <w:tcPr>
            <w:tcW w:w="9010" w:type="dxa"/>
            <w:gridSpan w:val="3"/>
            <w:tcBorders>
              <w:top w:val="single" w:sz="6" w:space="0" w:color="auto"/>
              <w:left w:val="single" w:sz="6" w:space="0" w:color="auto"/>
              <w:bottom w:val="single" w:sz="6" w:space="0" w:color="auto"/>
              <w:right w:val="single" w:sz="6" w:space="0" w:color="auto"/>
            </w:tcBorders>
            <w:shd w:val="clear" w:color="auto" w:fill="auto"/>
            <w:hideMark/>
          </w:tcPr>
          <w:p w:rsidR="00E74960" w:rsidRPr="000A79C0" w:rsidRDefault="00E74960" w:rsidP="00F13791">
            <w:pPr>
              <w:spacing w:line="240" w:lineRule="auto"/>
              <w:jc w:val="center"/>
              <w:textAlignment w:val="baseline"/>
              <w:rPr>
                <w:rFonts w:ascii="Times New Roman" w:eastAsia="Times New Roman" w:hAnsi="Times New Roman" w:cs="Times New Roman"/>
                <w:sz w:val="24"/>
                <w:szCs w:val="24"/>
              </w:rPr>
            </w:pPr>
            <w:r w:rsidRPr="000A79C0">
              <w:rPr>
                <w:rFonts w:ascii="Times New Roman" w:eastAsia="Times New Roman" w:hAnsi="Times New Roman" w:cs="Times New Roman"/>
                <w:b/>
                <w:bCs/>
                <w:sz w:val="24"/>
                <w:szCs w:val="24"/>
              </w:rPr>
              <w:t>Student Representative Council Action Sheet</w:t>
            </w:r>
            <w:r w:rsidRPr="000A79C0">
              <w:rPr>
                <w:rFonts w:ascii="Times New Roman" w:eastAsia="Times New Roman" w:hAnsi="Times New Roman" w:cs="Times New Roman"/>
                <w:sz w:val="24"/>
                <w:szCs w:val="24"/>
              </w:rPr>
              <w:t> </w:t>
            </w:r>
          </w:p>
        </w:tc>
      </w:tr>
      <w:tr w:rsidR="00E74960" w:rsidRPr="000A79C0" w:rsidTr="00F13791">
        <w:tc>
          <w:tcPr>
            <w:tcW w:w="5516" w:type="dxa"/>
            <w:tcBorders>
              <w:top w:val="nil"/>
              <w:left w:val="single" w:sz="6" w:space="0" w:color="auto"/>
              <w:bottom w:val="single" w:sz="6" w:space="0" w:color="auto"/>
              <w:right w:val="single" w:sz="6" w:space="0" w:color="auto"/>
            </w:tcBorders>
            <w:shd w:val="clear" w:color="auto" w:fill="990022"/>
            <w:hideMark/>
          </w:tcPr>
          <w:p w:rsidR="00E74960" w:rsidRPr="000A79C0" w:rsidRDefault="00E74960" w:rsidP="00F13791">
            <w:pPr>
              <w:spacing w:line="240" w:lineRule="auto"/>
              <w:jc w:val="center"/>
              <w:textAlignment w:val="baseline"/>
              <w:rPr>
                <w:rFonts w:ascii="Times New Roman" w:eastAsia="Times New Roman" w:hAnsi="Times New Roman" w:cs="Times New Roman"/>
                <w:sz w:val="24"/>
                <w:szCs w:val="24"/>
              </w:rPr>
            </w:pPr>
            <w:r w:rsidRPr="000A79C0">
              <w:rPr>
                <w:rFonts w:ascii="Times New Roman" w:eastAsia="Times New Roman" w:hAnsi="Times New Roman" w:cs="Times New Roman"/>
                <w:b/>
                <w:bCs/>
                <w:sz w:val="24"/>
                <w:szCs w:val="24"/>
              </w:rPr>
              <w:t>Action</w:t>
            </w:r>
            <w:r w:rsidRPr="000A79C0">
              <w:rPr>
                <w:rFonts w:ascii="Times New Roman" w:eastAsia="Times New Roman" w:hAnsi="Times New Roman" w:cs="Times New Roman"/>
                <w:sz w:val="24"/>
                <w:szCs w:val="24"/>
              </w:rPr>
              <w:t> </w:t>
            </w:r>
          </w:p>
        </w:tc>
        <w:tc>
          <w:tcPr>
            <w:tcW w:w="2069" w:type="dxa"/>
            <w:tcBorders>
              <w:top w:val="nil"/>
              <w:left w:val="nil"/>
              <w:bottom w:val="single" w:sz="6" w:space="0" w:color="auto"/>
              <w:right w:val="single" w:sz="6" w:space="0" w:color="auto"/>
            </w:tcBorders>
            <w:shd w:val="clear" w:color="auto" w:fill="990022"/>
            <w:hideMark/>
          </w:tcPr>
          <w:p w:rsidR="00E74960" w:rsidRPr="000A79C0" w:rsidRDefault="00E74960" w:rsidP="00F13791">
            <w:pPr>
              <w:spacing w:line="240" w:lineRule="auto"/>
              <w:jc w:val="center"/>
              <w:textAlignment w:val="baseline"/>
              <w:rPr>
                <w:rFonts w:ascii="Times New Roman" w:eastAsia="Times New Roman" w:hAnsi="Times New Roman" w:cs="Times New Roman"/>
                <w:sz w:val="24"/>
                <w:szCs w:val="24"/>
              </w:rPr>
            </w:pPr>
            <w:r w:rsidRPr="000A79C0">
              <w:rPr>
                <w:rFonts w:ascii="Times New Roman" w:eastAsia="Times New Roman" w:hAnsi="Times New Roman" w:cs="Times New Roman"/>
                <w:b/>
                <w:bCs/>
                <w:sz w:val="24"/>
                <w:szCs w:val="24"/>
              </w:rPr>
              <w:t>Responsibility</w:t>
            </w:r>
            <w:r w:rsidRPr="000A79C0">
              <w:rPr>
                <w:rFonts w:ascii="Times New Roman" w:eastAsia="Times New Roman" w:hAnsi="Times New Roman" w:cs="Times New Roman"/>
                <w:sz w:val="24"/>
                <w:szCs w:val="24"/>
              </w:rPr>
              <w:t> </w:t>
            </w:r>
          </w:p>
        </w:tc>
        <w:tc>
          <w:tcPr>
            <w:tcW w:w="1425" w:type="dxa"/>
            <w:tcBorders>
              <w:top w:val="nil"/>
              <w:left w:val="nil"/>
              <w:bottom w:val="single" w:sz="6" w:space="0" w:color="auto"/>
              <w:right w:val="single" w:sz="6" w:space="0" w:color="auto"/>
            </w:tcBorders>
            <w:shd w:val="clear" w:color="auto" w:fill="990022"/>
            <w:hideMark/>
          </w:tcPr>
          <w:p w:rsidR="00E74960" w:rsidRPr="000A79C0" w:rsidRDefault="00E74960" w:rsidP="00F13791">
            <w:pPr>
              <w:spacing w:line="240" w:lineRule="auto"/>
              <w:jc w:val="center"/>
              <w:textAlignment w:val="baseline"/>
              <w:rPr>
                <w:rFonts w:ascii="Times New Roman" w:eastAsia="Times New Roman" w:hAnsi="Times New Roman" w:cs="Times New Roman"/>
                <w:sz w:val="24"/>
                <w:szCs w:val="24"/>
              </w:rPr>
            </w:pPr>
            <w:r w:rsidRPr="000A79C0">
              <w:rPr>
                <w:rFonts w:ascii="Times New Roman" w:eastAsia="Times New Roman" w:hAnsi="Times New Roman" w:cs="Times New Roman"/>
                <w:b/>
                <w:bCs/>
                <w:sz w:val="24"/>
                <w:szCs w:val="24"/>
              </w:rPr>
              <w:t>Completion</w:t>
            </w:r>
            <w:r w:rsidRPr="000A79C0">
              <w:rPr>
                <w:rFonts w:ascii="Times New Roman" w:eastAsia="Times New Roman" w:hAnsi="Times New Roman" w:cs="Times New Roman"/>
                <w:sz w:val="24"/>
                <w:szCs w:val="24"/>
              </w:rPr>
              <w:t> </w:t>
            </w:r>
          </w:p>
        </w:tc>
      </w:tr>
      <w:tr w:rsidR="00E74960" w:rsidRPr="000A79C0" w:rsidTr="00F13791">
        <w:tc>
          <w:tcPr>
            <w:tcW w:w="5516" w:type="dxa"/>
            <w:tcBorders>
              <w:top w:val="nil"/>
              <w:left w:val="single" w:sz="6" w:space="0" w:color="auto"/>
              <w:bottom w:val="single" w:sz="6" w:space="0" w:color="auto"/>
              <w:right w:val="single" w:sz="6" w:space="0" w:color="auto"/>
            </w:tcBorders>
            <w:shd w:val="clear" w:color="auto" w:fill="auto"/>
          </w:tcPr>
          <w:p w:rsidR="00E74960" w:rsidRPr="00AE5732" w:rsidRDefault="00E74960" w:rsidP="00F13791">
            <w:pPr>
              <w:spacing w:line="240" w:lineRule="auto"/>
              <w:textAlignment w:val="baseline"/>
              <w:rPr>
                <w:rFonts w:ascii="Times New Roman" w:hAnsi="Times New Roman" w:cs="Times New Roman"/>
                <w:b/>
                <w:sz w:val="24"/>
                <w:szCs w:val="24"/>
              </w:rPr>
            </w:pPr>
            <w:r w:rsidRPr="00AE5732">
              <w:rPr>
                <w:rFonts w:ascii="Times New Roman" w:hAnsi="Times New Roman" w:cs="Times New Roman"/>
                <w:b/>
                <w:sz w:val="24"/>
                <w:szCs w:val="24"/>
              </w:rPr>
              <w:t>Hammond, Hollie to provide the apologies that have been sent to her for SRC meeting #12</w:t>
            </w:r>
          </w:p>
          <w:p w:rsidR="00E74960" w:rsidRPr="000A79C0" w:rsidRDefault="00E74960" w:rsidP="00F13791">
            <w:pPr>
              <w:spacing w:line="240" w:lineRule="auto"/>
              <w:textAlignment w:val="baseline"/>
              <w:rPr>
                <w:rFonts w:ascii="Times New Roman" w:eastAsia="Times New Roman" w:hAnsi="Times New Roman" w:cs="Times New Roman"/>
                <w:b/>
                <w:bCs/>
                <w:sz w:val="24"/>
                <w:szCs w:val="24"/>
              </w:rPr>
            </w:pPr>
          </w:p>
        </w:tc>
        <w:tc>
          <w:tcPr>
            <w:tcW w:w="2069" w:type="dxa"/>
            <w:tcBorders>
              <w:top w:val="nil"/>
              <w:left w:val="nil"/>
              <w:bottom w:val="single" w:sz="6" w:space="0" w:color="auto"/>
              <w:right w:val="single" w:sz="6" w:space="0" w:color="auto"/>
            </w:tcBorders>
            <w:shd w:val="clear" w:color="auto" w:fill="auto"/>
          </w:tcPr>
          <w:p w:rsidR="00E74960" w:rsidRPr="000A79C0" w:rsidRDefault="00E74960" w:rsidP="00F13791">
            <w:pPr>
              <w:spacing w:line="240" w:lineRule="auto"/>
              <w:textAlignment w:val="baseline"/>
              <w:rPr>
                <w:rFonts w:ascii="Times New Roman" w:eastAsia="Times New Roman" w:hAnsi="Times New Roman" w:cs="Times New Roman"/>
                <w:b/>
                <w:bCs/>
                <w:sz w:val="24"/>
                <w:szCs w:val="24"/>
              </w:rPr>
            </w:pPr>
            <w:r w:rsidRPr="00AE5732">
              <w:rPr>
                <w:rFonts w:ascii="Times New Roman" w:eastAsia="Times New Roman" w:hAnsi="Times New Roman" w:cs="Times New Roman"/>
                <w:b/>
                <w:bCs/>
                <w:sz w:val="24"/>
                <w:szCs w:val="24"/>
              </w:rPr>
              <w:t>Hollie</w:t>
            </w:r>
            <w:r w:rsidRPr="000A79C0">
              <w:rPr>
                <w:rFonts w:ascii="Times New Roman" w:eastAsia="Times New Roman" w:hAnsi="Times New Roman" w:cs="Times New Roman"/>
                <w:b/>
                <w:bCs/>
                <w:sz w:val="24"/>
                <w:szCs w:val="24"/>
              </w:rPr>
              <w:t> </w:t>
            </w:r>
            <w:r w:rsidR="00533F87">
              <w:rPr>
                <w:rFonts w:ascii="Times New Roman" w:eastAsia="Times New Roman" w:hAnsi="Times New Roman" w:cs="Times New Roman"/>
                <w:b/>
                <w:bCs/>
                <w:sz w:val="24"/>
                <w:szCs w:val="24"/>
              </w:rPr>
              <w:t>Hammond</w:t>
            </w:r>
          </w:p>
        </w:tc>
        <w:tc>
          <w:tcPr>
            <w:tcW w:w="1425" w:type="dxa"/>
            <w:tcBorders>
              <w:top w:val="nil"/>
              <w:left w:val="nil"/>
              <w:bottom w:val="single" w:sz="6" w:space="0" w:color="auto"/>
              <w:right w:val="single" w:sz="6" w:space="0" w:color="auto"/>
            </w:tcBorders>
            <w:shd w:val="clear" w:color="auto" w:fill="auto"/>
          </w:tcPr>
          <w:p w:rsidR="00E74960" w:rsidRPr="000A79C0" w:rsidRDefault="00E74960" w:rsidP="00F13791">
            <w:p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w:t>
            </w:r>
            <w:r w:rsidRPr="000A79C0">
              <w:rPr>
                <w:rFonts w:ascii="Times New Roman" w:eastAsia="Times New Roman" w:hAnsi="Times New Roman" w:cs="Times New Roman"/>
                <w:b/>
                <w:bCs/>
                <w:sz w:val="24"/>
                <w:szCs w:val="24"/>
              </w:rPr>
              <w:t> </w:t>
            </w:r>
          </w:p>
        </w:tc>
      </w:tr>
      <w:tr w:rsidR="00E74960" w:rsidTr="00F13791">
        <w:tc>
          <w:tcPr>
            <w:tcW w:w="5516" w:type="dxa"/>
            <w:tcBorders>
              <w:top w:val="nil"/>
              <w:left w:val="single" w:sz="6" w:space="0" w:color="auto"/>
              <w:bottom w:val="single" w:sz="6" w:space="0" w:color="auto"/>
              <w:right w:val="single" w:sz="6" w:space="0" w:color="auto"/>
            </w:tcBorders>
            <w:shd w:val="clear" w:color="auto" w:fill="auto"/>
          </w:tcPr>
          <w:p w:rsidR="00E74960" w:rsidRDefault="00E74960" w:rsidP="00F13791">
            <w:pPr>
              <w:rPr>
                <w:rFonts w:ascii="Times New Roman" w:hAnsi="Times New Roman" w:cs="Times New Roman"/>
                <w:b/>
                <w:sz w:val="24"/>
                <w:szCs w:val="24"/>
              </w:rPr>
            </w:pPr>
            <w:proofErr w:type="spellStart"/>
            <w:r w:rsidRPr="00AE5732">
              <w:rPr>
                <w:rFonts w:ascii="Times New Roman" w:hAnsi="Times New Roman" w:cs="Times New Roman"/>
                <w:b/>
                <w:sz w:val="24"/>
                <w:szCs w:val="24"/>
              </w:rPr>
              <w:t>Jha</w:t>
            </w:r>
            <w:proofErr w:type="spellEnd"/>
            <w:r w:rsidRPr="00AE5732">
              <w:rPr>
                <w:rFonts w:ascii="Times New Roman" w:hAnsi="Times New Roman" w:cs="Times New Roman"/>
                <w:b/>
                <w:sz w:val="24"/>
                <w:szCs w:val="24"/>
              </w:rPr>
              <w:t xml:space="preserve">, </w:t>
            </w:r>
            <w:proofErr w:type="spellStart"/>
            <w:r w:rsidRPr="00AE5732">
              <w:rPr>
                <w:rFonts w:ascii="Times New Roman" w:hAnsi="Times New Roman" w:cs="Times New Roman"/>
                <w:b/>
                <w:sz w:val="24"/>
                <w:szCs w:val="24"/>
              </w:rPr>
              <w:t>Vageesh</w:t>
            </w:r>
            <w:proofErr w:type="spellEnd"/>
            <w:r w:rsidRPr="00AE5732">
              <w:rPr>
                <w:rFonts w:ascii="Times New Roman" w:hAnsi="Times New Roman" w:cs="Times New Roman"/>
                <w:b/>
                <w:sz w:val="24"/>
                <w:szCs w:val="24"/>
              </w:rPr>
              <w:t xml:space="preserve"> will further work with the working group in order to best implement the Communications strategy, and present and formulate an implementing process in the January meeting</w:t>
            </w:r>
          </w:p>
          <w:p w:rsidR="00533F87" w:rsidRPr="00AE5732" w:rsidRDefault="00533F87" w:rsidP="00F13791">
            <w:pPr>
              <w:rPr>
                <w:rFonts w:ascii="Times New Roman" w:hAnsi="Times New Roman" w:cs="Times New Roman"/>
                <w:b/>
                <w:sz w:val="24"/>
                <w:szCs w:val="24"/>
              </w:rPr>
            </w:pPr>
          </w:p>
        </w:tc>
        <w:tc>
          <w:tcPr>
            <w:tcW w:w="2069" w:type="dxa"/>
            <w:tcBorders>
              <w:top w:val="nil"/>
              <w:left w:val="nil"/>
              <w:bottom w:val="single" w:sz="6" w:space="0" w:color="auto"/>
              <w:right w:val="single" w:sz="6" w:space="0" w:color="auto"/>
            </w:tcBorders>
            <w:shd w:val="clear" w:color="auto" w:fill="auto"/>
          </w:tcPr>
          <w:p w:rsidR="00E74960" w:rsidRPr="00AE5732" w:rsidRDefault="00E74960" w:rsidP="00F13791">
            <w:pPr>
              <w:spacing w:line="240" w:lineRule="auto"/>
              <w:textAlignment w:val="baseline"/>
              <w:rPr>
                <w:rFonts w:ascii="Times New Roman" w:eastAsia="Times New Roman" w:hAnsi="Times New Roman" w:cs="Times New Roman"/>
                <w:b/>
                <w:bCs/>
                <w:sz w:val="24"/>
                <w:szCs w:val="24"/>
              </w:rPr>
            </w:pPr>
            <w:proofErr w:type="spellStart"/>
            <w:r w:rsidRPr="00AE5732">
              <w:rPr>
                <w:rFonts w:ascii="Times New Roman" w:hAnsi="Times New Roman" w:cs="Times New Roman"/>
                <w:b/>
                <w:sz w:val="24"/>
                <w:szCs w:val="24"/>
              </w:rPr>
              <w:t>Vageesh</w:t>
            </w:r>
            <w:proofErr w:type="spellEnd"/>
            <w:r w:rsidR="00533F87">
              <w:rPr>
                <w:rFonts w:ascii="Times New Roman" w:hAnsi="Times New Roman" w:cs="Times New Roman"/>
                <w:b/>
                <w:sz w:val="24"/>
                <w:szCs w:val="24"/>
              </w:rPr>
              <w:t xml:space="preserve"> </w:t>
            </w:r>
            <w:proofErr w:type="spellStart"/>
            <w:r w:rsidR="00533F87">
              <w:rPr>
                <w:rFonts w:ascii="Times New Roman" w:hAnsi="Times New Roman" w:cs="Times New Roman"/>
                <w:b/>
                <w:sz w:val="24"/>
                <w:szCs w:val="24"/>
              </w:rPr>
              <w:t>Jha</w:t>
            </w:r>
            <w:proofErr w:type="spellEnd"/>
          </w:p>
        </w:tc>
        <w:tc>
          <w:tcPr>
            <w:tcW w:w="1425" w:type="dxa"/>
            <w:tcBorders>
              <w:top w:val="nil"/>
              <w:left w:val="nil"/>
              <w:bottom w:val="single" w:sz="6" w:space="0" w:color="auto"/>
              <w:right w:val="single" w:sz="6" w:space="0" w:color="auto"/>
            </w:tcBorders>
            <w:shd w:val="clear" w:color="auto" w:fill="auto"/>
          </w:tcPr>
          <w:p w:rsidR="00E74960" w:rsidRDefault="00E74960" w:rsidP="00F13791">
            <w:r w:rsidRPr="004B13C5">
              <w:rPr>
                <w:rFonts w:ascii="Times New Roman" w:eastAsia="Times New Roman" w:hAnsi="Times New Roman" w:cs="Times New Roman"/>
                <w:b/>
                <w:bCs/>
                <w:sz w:val="24"/>
                <w:szCs w:val="24"/>
              </w:rPr>
              <w:t>Pending</w:t>
            </w:r>
            <w:r w:rsidRPr="000A79C0">
              <w:rPr>
                <w:rFonts w:ascii="Times New Roman" w:eastAsia="Times New Roman" w:hAnsi="Times New Roman" w:cs="Times New Roman"/>
                <w:b/>
                <w:bCs/>
                <w:sz w:val="24"/>
                <w:szCs w:val="24"/>
              </w:rPr>
              <w:t> </w:t>
            </w:r>
          </w:p>
        </w:tc>
      </w:tr>
      <w:tr w:rsidR="00E74960" w:rsidTr="00F13791">
        <w:tc>
          <w:tcPr>
            <w:tcW w:w="5516" w:type="dxa"/>
            <w:tcBorders>
              <w:top w:val="nil"/>
              <w:left w:val="single" w:sz="6" w:space="0" w:color="auto"/>
              <w:bottom w:val="single" w:sz="6" w:space="0" w:color="auto"/>
              <w:right w:val="single" w:sz="6" w:space="0" w:color="auto"/>
            </w:tcBorders>
            <w:shd w:val="clear" w:color="auto" w:fill="auto"/>
          </w:tcPr>
          <w:p w:rsidR="00E74960" w:rsidRDefault="00E74960" w:rsidP="00F13791">
            <w:pPr>
              <w:rPr>
                <w:rFonts w:ascii="Times New Roman" w:hAnsi="Times New Roman" w:cs="Times New Roman"/>
                <w:b/>
                <w:sz w:val="24"/>
                <w:szCs w:val="24"/>
              </w:rPr>
            </w:pPr>
            <w:r w:rsidRPr="00AE5732">
              <w:rPr>
                <w:rFonts w:ascii="Times New Roman" w:hAnsi="Times New Roman" w:cs="Times New Roman"/>
                <w:b/>
                <w:sz w:val="24"/>
                <w:szCs w:val="24"/>
              </w:rPr>
              <w:t>The Ethic</w:t>
            </w:r>
            <w:r>
              <w:rPr>
                <w:rFonts w:ascii="Times New Roman" w:hAnsi="Times New Roman" w:cs="Times New Roman"/>
                <w:b/>
                <w:sz w:val="24"/>
                <w:szCs w:val="24"/>
              </w:rPr>
              <w:t>’s</w:t>
            </w:r>
            <w:r w:rsidRPr="00AE5732">
              <w:rPr>
                <w:rFonts w:ascii="Times New Roman" w:hAnsi="Times New Roman" w:cs="Times New Roman"/>
                <w:b/>
                <w:sz w:val="24"/>
                <w:szCs w:val="24"/>
              </w:rPr>
              <w:t xml:space="preserve"> strategy is to be read be all members and any feedback or recommendation is to be sent via email</w:t>
            </w:r>
          </w:p>
          <w:p w:rsidR="00533F87" w:rsidRPr="00AE5732" w:rsidRDefault="00533F87" w:rsidP="00F13791">
            <w:pPr>
              <w:rPr>
                <w:rFonts w:ascii="Times New Roman" w:hAnsi="Times New Roman" w:cs="Times New Roman"/>
                <w:b/>
                <w:sz w:val="24"/>
                <w:szCs w:val="24"/>
              </w:rPr>
            </w:pPr>
          </w:p>
        </w:tc>
        <w:tc>
          <w:tcPr>
            <w:tcW w:w="2069" w:type="dxa"/>
            <w:tcBorders>
              <w:top w:val="nil"/>
              <w:left w:val="nil"/>
              <w:bottom w:val="single" w:sz="6" w:space="0" w:color="auto"/>
              <w:right w:val="single" w:sz="6" w:space="0" w:color="auto"/>
            </w:tcBorders>
            <w:shd w:val="clear" w:color="auto" w:fill="auto"/>
          </w:tcPr>
          <w:p w:rsidR="00E74960" w:rsidRPr="00AE5732" w:rsidRDefault="00E74960" w:rsidP="00F13791">
            <w:p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SRC</w:t>
            </w:r>
          </w:p>
        </w:tc>
        <w:tc>
          <w:tcPr>
            <w:tcW w:w="1425" w:type="dxa"/>
            <w:tcBorders>
              <w:top w:val="nil"/>
              <w:left w:val="nil"/>
              <w:bottom w:val="single" w:sz="6" w:space="0" w:color="auto"/>
              <w:right w:val="single" w:sz="6" w:space="0" w:color="auto"/>
            </w:tcBorders>
            <w:shd w:val="clear" w:color="auto" w:fill="auto"/>
          </w:tcPr>
          <w:p w:rsidR="00E74960" w:rsidRDefault="00E74960" w:rsidP="00F13791">
            <w:r>
              <w:rPr>
                <w:rFonts w:ascii="Times New Roman" w:eastAsia="Times New Roman" w:hAnsi="Times New Roman" w:cs="Times New Roman"/>
                <w:b/>
                <w:bCs/>
                <w:sz w:val="24"/>
                <w:szCs w:val="24"/>
              </w:rPr>
              <w:t>Completed</w:t>
            </w:r>
            <w:r w:rsidRPr="000A79C0">
              <w:rPr>
                <w:rFonts w:ascii="Times New Roman" w:eastAsia="Times New Roman" w:hAnsi="Times New Roman" w:cs="Times New Roman"/>
                <w:b/>
                <w:bCs/>
                <w:sz w:val="24"/>
                <w:szCs w:val="24"/>
              </w:rPr>
              <w:t> </w:t>
            </w:r>
          </w:p>
        </w:tc>
      </w:tr>
      <w:tr w:rsidR="00E74960" w:rsidTr="00F13791">
        <w:tc>
          <w:tcPr>
            <w:tcW w:w="5516" w:type="dxa"/>
            <w:tcBorders>
              <w:top w:val="nil"/>
              <w:left w:val="single" w:sz="6" w:space="0" w:color="auto"/>
              <w:bottom w:val="single" w:sz="6" w:space="0" w:color="auto"/>
              <w:right w:val="single" w:sz="6" w:space="0" w:color="auto"/>
            </w:tcBorders>
            <w:shd w:val="clear" w:color="auto" w:fill="auto"/>
          </w:tcPr>
          <w:p w:rsidR="00E74960" w:rsidRPr="00AE5732" w:rsidRDefault="00E74960" w:rsidP="00F13791">
            <w:pPr>
              <w:spacing w:line="240" w:lineRule="auto"/>
              <w:textAlignment w:val="baseline"/>
              <w:rPr>
                <w:rFonts w:ascii="Times New Roman" w:hAnsi="Times New Roman" w:cs="Times New Roman"/>
                <w:b/>
                <w:sz w:val="24"/>
                <w:szCs w:val="24"/>
              </w:rPr>
            </w:pPr>
            <w:r w:rsidRPr="00AE5732">
              <w:rPr>
                <w:rFonts w:ascii="Times New Roman" w:hAnsi="Times New Roman" w:cs="Times New Roman"/>
                <w:b/>
                <w:sz w:val="24"/>
                <w:szCs w:val="24"/>
              </w:rPr>
              <w:t>The Communications strategy is to be included in the SRC 2020 meeting #1</w:t>
            </w:r>
          </w:p>
          <w:p w:rsidR="00E74960" w:rsidRPr="000A79C0" w:rsidRDefault="00E74960" w:rsidP="00F13791">
            <w:pPr>
              <w:spacing w:line="240" w:lineRule="auto"/>
              <w:textAlignment w:val="baseline"/>
              <w:rPr>
                <w:rFonts w:ascii="Times New Roman" w:eastAsia="Times New Roman" w:hAnsi="Times New Roman" w:cs="Times New Roman"/>
                <w:b/>
                <w:bCs/>
                <w:sz w:val="24"/>
                <w:szCs w:val="24"/>
              </w:rPr>
            </w:pPr>
          </w:p>
        </w:tc>
        <w:tc>
          <w:tcPr>
            <w:tcW w:w="2069" w:type="dxa"/>
            <w:tcBorders>
              <w:top w:val="nil"/>
              <w:left w:val="nil"/>
              <w:bottom w:val="single" w:sz="6" w:space="0" w:color="auto"/>
              <w:right w:val="single" w:sz="6" w:space="0" w:color="auto"/>
            </w:tcBorders>
            <w:shd w:val="clear" w:color="auto" w:fill="auto"/>
          </w:tcPr>
          <w:p w:rsidR="00E74960" w:rsidRPr="000A79C0" w:rsidRDefault="00533F87" w:rsidP="00F13791">
            <w:pPr>
              <w:spacing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Frederick Bekker</w:t>
            </w:r>
            <w:r w:rsidR="00E74960" w:rsidRPr="000A79C0">
              <w:rPr>
                <w:rFonts w:ascii="Times New Roman" w:eastAsia="Times New Roman" w:hAnsi="Times New Roman" w:cs="Times New Roman"/>
                <w:b/>
                <w:bCs/>
                <w:sz w:val="24"/>
                <w:szCs w:val="24"/>
              </w:rPr>
              <w:t> </w:t>
            </w:r>
          </w:p>
        </w:tc>
        <w:tc>
          <w:tcPr>
            <w:tcW w:w="1425" w:type="dxa"/>
            <w:tcBorders>
              <w:top w:val="nil"/>
              <w:left w:val="nil"/>
              <w:bottom w:val="single" w:sz="6" w:space="0" w:color="auto"/>
              <w:right w:val="single" w:sz="6" w:space="0" w:color="auto"/>
            </w:tcBorders>
            <w:shd w:val="clear" w:color="auto" w:fill="auto"/>
          </w:tcPr>
          <w:p w:rsidR="00E74960" w:rsidRDefault="00E74960" w:rsidP="00F13791">
            <w:r>
              <w:rPr>
                <w:rFonts w:ascii="Times New Roman" w:eastAsia="Times New Roman" w:hAnsi="Times New Roman" w:cs="Times New Roman"/>
                <w:b/>
                <w:bCs/>
                <w:sz w:val="24"/>
                <w:szCs w:val="24"/>
              </w:rPr>
              <w:t>Completed</w:t>
            </w:r>
            <w:r w:rsidRPr="000A79C0">
              <w:rPr>
                <w:rFonts w:ascii="Times New Roman" w:eastAsia="Times New Roman" w:hAnsi="Times New Roman" w:cs="Times New Roman"/>
                <w:b/>
                <w:bCs/>
                <w:sz w:val="24"/>
                <w:szCs w:val="24"/>
              </w:rPr>
              <w:t> </w:t>
            </w:r>
          </w:p>
        </w:tc>
      </w:tr>
      <w:tr w:rsidR="00E74960" w:rsidRPr="00AE5732" w:rsidTr="00F13791">
        <w:tc>
          <w:tcPr>
            <w:tcW w:w="5516" w:type="dxa"/>
            <w:tcBorders>
              <w:top w:val="nil"/>
              <w:left w:val="single" w:sz="6" w:space="0" w:color="auto"/>
              <w:bottom w:val="single" w:sz="6" w:space="0" w:color="auto"/>
              <w:right w:val="single" w:sz="6" w:space="0" w:color="auto"/>
            </w:tcBorders>
            <w:shd w:val="clear" w:color="auto" w:fill="auto"/>
          </w:tcPr>
          <w:p w:rsidR="00E74960" w:rsidRPr="00AE5732" w:rsidRDefault="00E74960" w:rsidP="00F13791">
            <w:pPr>
              <w:spacing w:line="240" w:lineRule="auto"/>
              <w:textAlignment w:val="baseline"/>
              <w:rPr>
                <w:rFonts w:ascii="Times New Roman" w:hAnsi="Times New Roman" w:cs="Times New Roman"/>
                <w:b/>
                <w:sz w:val="24"/>
                <w:szCs w:val="24"/>
              </w:rPr>
            </w:pPr>
            <w:r w:rsidRPr="00AE5732">
              <w:rPr>
                <w:rFonts w:ascii="Times New Roman" w:hAnsi="Times New Roman" w:cs="Times New Roman"/>
                <w:b/>
                <w:sz w:val="24"/>
                <w:szCs w:val="24"/>
              </w:rPr>
              <w:t>Raise the issue in the upcoming VC meeting surrounding the lack of student consultation in major projects such as the change of management with the Kingswood gym</w:t>
            </w:r>
          </w:p>
          <w:p w:rsidR="00E74960" w:rsidRPr="00AE5732" w:rsidRDefault="00E74960" w:rsidP="00F13791">
            <w:pPr>
              <w:spacing w:line="240" w:lineRule="auto"/>
              <w:textAlignment w:val="baseline"/>
              <w:rPr>
                <w:rFonts w:ascii="Times New Roman" w:eastAsia="Times New Roman" w:hAnsi="Times New Roman" w:cs="Times New Roman"/>
                <w:b/>
                <w:bCs/>
                <w:sz w:val="24"/>
                <w:szCs w:val="24"/>
              </w:rPr>
            </w:pPr>
          </w:p>
        </w:tc>
        <w:tc>
          <w:tcPr>
            <w:tcW w:w="2069" w:type="dxa"/>
            <w:tcBorders>
              <w:top w:val="nil"/>
              <w:left w:val="nil"/>
              <w:bottom w:val="single" w:sz="6" w:space="0" w:color="auto"/>
              <w:right w:val="single" w:sz="6" w:space="0" w:color="auto"/>
            </w:tcBorders>
            <w:shd w:val="clear" w:color="auto" w:fill="auto"/>
          </w:tcPr>
          <w:p w:rsidR="00E74960" w:rsidRPr="00AE5732" w:rsidRDefault="00E74960" w:rsidP="00F13791">
            <w:pPr>
              <w:spacing w:line="240" w:lineRule="auto"/>
              <w:textAlignment w:val="baseline"/>
              <w:rPr>
                <w:rFonts w:ascii="Times New Roman" w:eastAsia="Times New Roman" w:hAnsi="Times New Roman" w:cs="Times New Roman"/>
                <w:b/>
                <w:bCs/>
                <w:sz w:val="24"/>
                <w:szCs w:val="24"/>
              </w:rPr>
            </w:pPr>
            <w:r w:rsidRPr="00AE5732">
              <w:rPr>
                <w:rFonts w:ascii="Times New Roman" w:eastAsia="Times New Roman" w:hAnsi="Times New Roman" w:cs="Times New Roman"/>
                <w:b/>
                <w:bCs/>
                <w:sz w:val="24"/>
                <w:szCs w:val="24"/>
              </w:rPr>
              <w:t>SRC</w:t>
            </w:r>
          </w:p>
        </w:tc>
        <w:tc>
          <w:tcPr>
            <w:tcW w:w="1425" w:type="dxa"/>
            <w:tcBorders>
              <w:top w:val="nil"/>
              <w:left w:val="nil"/>
              <w:bottom w:val="single" w:sz="6" w:space="0" w:color="auto"/>
              <w:right w:val="single" w:sz="6" w:space="0" w:color="auto"/>
            </w:tcBorders>
            <w:shd w:val="clear" w:color="auto" w:fill="auto"/>
          </w:tcPr>
          <w:p w:rsidR="00E74960" w:rsidRPr="00AE5732" w:rsidRDefault="00E74960" w:rsidP="00F13791">
            <w:pPr>
              <w:rPr>
                <w:b/>
              </w:rPr>
            </w:pPr>
            <w:r w:rsidRPr="00AE5732">
              <w:rPr>
                <w:rFonts w:ascii="Times New Roman" w:eastAsia="Times New Roman" w:hAnsi="Times New Roman" w:cs="Times New Roman"/>
                <w:b/>
                <w:bCs/>
                <w:sz w:val="24"/>
                <w:szCs w:val="24"/>
              </w:rPr>
              <w:t>Pending</w:t>
            </w:r>
            <w:r w:rsidRPr="000A79C0">
              <w:rPr>
                <w:rFonts w:ascii="Times New Roman" w:eastAsia="Times New Roman" w:hAnsi="Times New Roman" w:cs="Times New Roman"/>
                <w:b/>
                <w:bCs/>
                <w:sz w:val="24"/>
                <w:szCs w:val="24"/>
              </w:rPr>
              <w:t> </w:t>
            </w:r>
          </w:p>
        </w:tc>
      </w:tr>
      <w:tr w:rsidR="00E74960" w:rsidRPr="00AE5732" w:rsidTr="00F13791">
        <w:tc>
          <w:tcPr>
            <w:tcW w:w="5516" w:type="dxa"/>
            <w:tcBorders>
              <w:top w:val="nil"/>
              <w:left w:val="single" w:sz="6" w:space="0" w:color="auto"/>
              <w:bottom w:val="single" w:sz="6" w:space="0" w:color="auto"/>
              <w:right w:val="single" w:sz="6" w:space="0" w:color="auto"/>
            </w:tcBorders>
            <w:shd w:val="clear" w:color="auto" w:fill="auto"/>
          </w:tcPr>
          <w:p w:rsidR="00E74960" w:rsidRPr="00AE5732" w:rsidRDefault="00E74960" w:rsidP="00F13791">
            <w:pPr>
              <w:spacing w:line="240" w:lineRule="auto"/>
              <w:textAlignment w:val="baseline"/>
              <w:rPr>
                <w:rFonts w:ascii="Times New Roman" w:hAnsi="Times New Roman" w:cs="Times New Roman"/>
                <w:b/>
                <w:sz w:val="24"/>
                <w:szCs w:val="24"/>
              </w:rPr>
            </w:pPr>
            <w:r w:rsidRPr="00AE5732">
              <w:rPr>
                <w:rFonts w:ascii="Times New Roman" w:hAnsi="Times New Roman" w:cs="Times New Roman"/>
                <w:b/>
                <w:sz w:val="24"/>
                <w:szCs w:val="24"/>
              </w:rPr>
              <w:t>A flying minute is to be sent out regarding the confirmation of meeting minutes 10 and 11</w:t>
            </w:r>
          </w:p>
          <w:p w:rsidR="00E74960" w:rsidRPr="00AE5732" w:rsidRDefault="00E74960" w:rsidP="00F13791">
            <w:pPr>
              <w:spacing w:line="240" w:lineRule="auto"/>
              <w:textAlignment w:val="baseline"/>
              <w:rPr>
                <w:rFonts w:ascii="Times New Roman" w:eastAsia="Times New Roman" w:hAnsi="Times New Roman" w:cs="Times New Roman"/>
                <w:b/>
                <w:bCs/>
                <w:sz w:val="24"/>
                <w:szCs w:val="24"/>
              </w:rPr>
            </w:pPr>
          </w:p>
        </w:tc>
        <w:tc>
          <w:tcPr>
            <w:tcW w:w="2069" w:type="dxa"/>
            <w:tcBorders>
              <w:top w:val="nil"/>
              <w:left w:val="nil"/>
              <w:bottom w:val="single" w:sz="6" w:space="0" w:color="auto"/>
              <w:right w:val="single" w:sz="6" w:space="0" w:color="auto"/>
            </w:tcBorders>
            <w:shd w:val="clear" w:color="auto" w:fill="auto"/>
          </w:tcPr>
          <w:p w:rsidR="00E74960" w:rsidRPr="00AE5732" w:rsidRDefault="00E74960" w:rsidP="00F13791">
            <w:pPr>
              <w:spacing w:line="240" w:lineRule="auto"/>
              <w:textAlignment w:val="baseline"/>
              <w:rPr>
                <w:rFonts w:ascii="Times New Roman" w:eastAsia="Times New Roman" w:hAnsi="Times New Roman" w:cs="Times New Roman"/>
                <w:b/>
                <w:bCs/>
                <w:sz w:val="24"/>
                <w:szCs w:val="24"/>
              </w:rPr>
            </w:pPr>
            <w:r w:rsidRPr="00AE5732">
              <w:rPr>
                <w:rFonts w:ascii="Times New Roman" w:eastAsia="Times New Roman" w:hAnsi="Times New Roman" w:cs="Times New Roman"/>
                <w:b/>
                <w:bCs/>
                <w:sz w:val="24"/>
                <w:szCs w:val="24"/>
              </w:rPr>
              <w:t>SRC</w:t>
            </w:r>
          </w:p>
        </w:tc>
        <w:tc>
          <w:tcPr>
            <w:tcW w:w="1425" w:type="dxa"/>
            <w:tcBorders>
              <w:top w:val="nil"/>
              <w:left w:val="nil"/>
              <w:bottom w:val="single" w:sz="6" w:space="0" w:color="auto"/>
              <w:right w:val="single" w:sz="6" w:space="0" w:color="auto"/>
            </w:tcBorders>
            <w:shd w:val="clear" w:color="auto" w:fill="auto"/>
          </w:tcPr>
          <w:p w:rsidR="00E74960" w:rsidRPr="00AE5732" w:rsidRDefault="00E74960" w:rsidP="00F13791">
            <w:pPr>
              <w:rPr>
                <w:b/>
              </w:rPr>
            </w:pPr>
            <w:r w:rsidRPr="00AE5732">
              <w:rPr>
                <w:rFonts w:ascii="Times New Roman" w:eastAsia="Times New Roman" w:hAnsi="Times New Roman" w:cs="Times New Roman"/>
                <w:b/>
                <w:bCs/>
                <w:sz w:val="24"/>
                <w:szCs w:val="24"/>
              </w:rPr>
              <w:t>Pending</w:t>
            </w:r>
            <w:r w:rsidRPr="000A79C0">
              <w:rPr>
                <w:rFonts w:ascii="Times New Roman" w:eastAsia="Times New Roman" w:hAnsi="Times New Roman" w:cs="Times New Roman"/>
                <w:b/>
                <w:bCs/>
                <w:sz w:val="24"/>
                <w:szCs w:val="24"/>
              </w:rPr>
              <w:t> </w:t>
            </w:r>
          </w:p>
        </w:tc>
      </w:tr>
    </w:tbl>
    <w:p w:rsidR="00EB6A95" w:rsidRDefault="00EB6A95" w:rsidP="0006269A">
      <w:pPr>
        <w:spacing w:after="240"/>
        <w:rPr>
          <w:rFonts w:ascii="Times New Roman" w:hAnsi="Times New Roman" w:cs="Times New Roman"/>
          <w:sz w:val="24"/>
          <w:szCs w:val="24"/>
        </w:rPr>
      </w:pPr>
    </w:p>
    <w:sectPr w:rsidR="00EB6A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31"/>
    <w:multiLevelType w:val="hybridMultilevel"/>
    <w:tmpl w:val="3388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15F5"/>
    <w:multiLevelType w:val="hybridMultilevel"/>
    <w:tmpl w:val="53EAC01E"/>
    <w:lvl w:ilvl="0" w:tplc="89B44E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81641D"/>
    <w:multiLevelType w:val="multilevel"/>
    <w:tmpl w:val="EBF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D2082"/>
    <w:multiLevelType w:val="hybridMultilevel"/>
    <w:tmpl w:val="A7D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A0551"/>
    <w:multiLevelType w:val="multilevel"/>
    <w:tmpl w:val="67F2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091264"/>
    <w:multiLevelType w:val="hybridMultilevel"/>
    <w:tmpl w:val="7FB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4372C"/>
    <w:multiLevelType w:val="hybridMultilevel"/>
    <w:tmpl w:val="7F4632A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7" w15:restartNumberingAfterBreak="0">
    <w:nsid w:val="5D7466CE"/>
    <w:multiLevelType w:val="hybridMultilevel"/>
    <w:tmpl w:val="63D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120ED"/>
    <w:multiLevelType w:val="hybridMultilevel"/>
    <w:tmpl w:val="B3A8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77986"/>
    <w:multiLevelType w:val="hybridMultilevel"/>
    <w:tmpl w:val="58900022"/>
    <w:lvl w:ilvl="0" w:tplc="8CBA349A">
      <w:start w:val="16"/>
      <w:numFmt w:val="bullet"/>
      <w:lvlText w:val="-"/>
      <w:lvlJc w:val="left"/>
      <w:pPr>
        <w:ind w:left="720" w:hanging="360"/>
      </w:pPr>
      <w:rPr>
        <w:rFonts w:ascii="Times New Roman" w:eastAsia="Arial"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1"/>
    <w:rsid w:val="0000476D"/>
    <w:rsid w:val="0006269A"/>
    <w:rsid w:val="00092BC7"/>
    <w:rsid w:val="0009381F"/>
    <w:rsid w:val="0009696E"/>
    <w:rsid w:val="000C1FC6"/>
    <w:rsid w:val="000C77D4"/>
    <w:rsid w:val="000D2813"/>
    <w:rsid w:val="000F0079"/>
    <w:rsid w:val="00115B8F"/>
    <w:rsid w:val="001A2D31"/>
    <w:rsid w:val="001F2EC2"/>
    <w:rsid w:val="00200046"/>
    <w:rsid w:val="00237030"/>
    <w:rsid w:val="00242E5A"/>
    <w:rsid w:val="002A551B"/>
    <w:rsid w:val="002A6675"/>
    <w:rsid w:val="00310220"/>
    <w:rsid w:val="00326D5F"/>
    <w:rsid w:val="00364A0C"/>
    <w:rsid w:val="003679F2"/>
    <w:rsid w:val="003A493D"/>
    <w:rsid w:val="003D436A"/>
    <w:rsid w:val="00401D63"/>
    <w:rsid w:val="004207E9"/>
    <w:rsid w:val="00432133"/>
    <w:rsid w:val="0045098C"/>
    <w:rsid w:val="00462906"/>
    <w:rsid w:val="004734A8"/>
    <w:rsid w:val="00476E1A"/>
    <w:rsid w:val="004F3E10"/>
    <w:rsid w:val="00533F87"/>
    <w:rsid w:val="00543743"/>
    <w:rsid w:val="00563FFA"/>
    <w:rsid w:val="00566A5A"/>
    <w:rsid w:val="00571669"/>
    <w:rsid w:val="00571F35"/>
    <w:rsid w:val="005B18BF"/>
    <w:rsid w:val="005D0FA1"/>
    <w:rsid w:val="005F6D03"/>
    <w:rsid w:val="0063666A"/>
    <w:rsid w:val="00666C5D"/>
    <w:rsid w:val="006738A3"/>
    <w:rsid w:val="006B545B"/>
    <w:rsid w:val="006E7F70"/>
    <w:rsid w:val="007108DB"/>
    <w:rsid w:val="00711707"/>
    <w:rsid w:val="00781B1A"/>
    <w:rsid w:val="007B2824"/>
    <w:rsid w:val="007B3867"/>
    <w:rsid w:val="007E04C5"/>
    <w:rsid w:val="00813492"/>
    <w:rsid w:val="008717EC"/>
    <w:rsid w:val="008758CD"/>
    <w:rsid w:val="008B503B"/>
    <w:rsid w:val="008B5220"/>
    <w:rsid w:val="008C1EDB"/>
    <w:rsid w:val="008D29CE"/>
    <w:rsid w:val="009754AB"/>
    <w:rsid w:val="00976BDB"/>
    <w:rsid w:val="00993774"/>
    <w:rsid w:val="009B0138"/>
    <w:rsid w:val="009E07CF"/>
    <w:rsid w:val="009E43DA"/>
    <w:rsid w:val="00A400FC"/>
    <w:rsid w:val="00A80EAA"/>
    <w:rsid w:val="00A923A1"/>
    <w:rsid w:val="00AC2B08"/>
    <w:rsid w:val="00AE6510"/>
    <w:rsid w:val="00B00F08"/>
    <w:rsid w:val="00B139AC"/>
    <w:rsid w:val="00B2000D"/>
    <w:rsid w:val="00B549AA"/>
    <w:rsid w:val="00B55E41"/>
    <w:rsid w:val="00BF63FA"/>
    <w:rsid w:val="00C404DB"/>
    <w:rsid w:val="00C85C6B"/>
    <w:rsid w:val="00CD7CBE"/>
    <w:rsid w:val="00CF53C8"/>
    <w:rsid w:val="00D327C0"/>
    <w:rsid w:val="00D81A87"/>
    <w:rsid w:val="00DA3D42"/>
    <w:rsid w:val="00E167F7"/>
    <w:rsid w:val="00E44F0F"/>
    <w:rsid w:val="00E74960"/>
    <w:rsid w:val="00E80CBD"/>
    <w:rsid w:val="00EB6A95"/>
    <w:rsid w:val="00EE25B9"/>
    <w:rsid w:val="00EE5332"/>
    <w:rsid w:val="00EE745D"/>
    <w:rsid w:val="00F07A3B"/>
    <w:rsid w:val="00F10D43"/>
    <w:rsid w:val="00F84AD6"/>
    <w:rsid w:val="00FA7B07"/>
    <w:rsid w:val="00FF50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E31A9-F85C-40A1-B6C0-264BF18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D81A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2824"/>
    <w:pPr>
      <w:ind w:left="720"/>
      <w:contextualSpacing/>
    </w:pPr>
  </w:style>
  <w:style w:type="paragraph" w:customStyle="1" w:styleId="p2">
    <w:name w:val="p2"/>
    <w:basedOn w:val="Normal"/>
    <w:rsid w:val="0047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39"/>
    <w:rsid w:val="00A80EA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B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 w:type="character" w:customStyle="1" w:styleId="2ccjldr1rb9h95pet5mst2">
    <w:name w:val="_2ccjldr1rb9h95pet5mst2"/>
    <w:basedOn w:val="DefaultParagraphFont"/>
    <w:rsid w:val="00092BC7"/>
  </w:style>
  <w:style w:type="character" w:customStyle="1" w:styleId="2dpypnsjzm7oshh2-sfa1q">
    <w:name w:val="_2dpypnsjzm7oshh2-sfa1q"/>
    <w:basedOn w:val="DefaultParagraphFont"/>
    <w:rsid w:val="00092BC7"/>
  </w:style>
  <w:style w:type="character" w:customStyle="1" w:styleId="mark5adf6lzij">
    <w:name w:val="mark5adf6lzij"/>
    <w:basedOn w:val="DefaultParagraphFont"/>
    <w:rsid w:val="00571669"/>
  </w:style>
  <w:style w:type="character" w:customStyle="1" w:styleId="markq0kthzvof">
    <w:name w:val="markq0kthzvof"/>
    <w:basedOn w:val="DefaultParagraphFont"/>
    <w:rsid w:val="00571669"/>
  </w:style>
  <w:style w:type="character" w:customStyle="1" w:styleId="markqh2ox7c6r">
    <w:name w:val="markqh2ox7c6r"/>
    <w:basedOn w:val="DefaultParagraphFont"/>
    <w:rsid w:val="00B2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967">
      <w:bodyDiv w:val="1"/>
      <w:marLeft w:val="0"/>
      <w:marRight w:val="0"/>
      <w:marTop w:val="0"/>
      <w:marBottom w:val="0"/>
      <w:divBdr>
        <w:top w:val="none" w:sz="0" w:space="0" w:color="auto"/>
        <w:left w:val="none" w:sz="0" w:space="0" w:color="auto"/>
        <w:bottom w:val="none" w:sz="0" w:space="0" w:color="auto"/>
        <w:right w:val="none" w:sz="0" w:space="0" w:color="auto"/>
      </w:divBdr>
      <w:divsChild>
        <w:div w:id="1795369327">
          <w:marLeft w:val="0"/>
          <w:marRight w:val="0"/>
          <w:marTop w:val="0"/>
          <w:marBottom w:val="0"/>
          <w:divBdr>
            <w:top w:val="none" w:sz="0" w:space="0" w:color="auto"/>
            <w:left w:val="none" w:sz="0" w:space="0" w:color="auto"/>
            <w:bottom w:val="none" w:sz="0" w:space="0" w:color="auto"/>
            <w:right w:val="none" w:sz="0" w:space="0" w:color="auto"/>
          </w:divBdr>
          <w:divsChild>
            <w:div w:id="1760322276">
              <w:marLeft w:val="165"/>
              <w:marRight w:val="0"/>
              <w:marTop w:val="0"/>
              <w:marBottom w:val="180"/>
              <w:divBdr>
                <w:top w:val="none" w:sz="0" w:space="0" w:color="auto"/>
                <w:left w:val="none" w:sz="0" w:space="0" w:color="auto"/>
                <w:bottom w:val="none" w:sz="0" w:space="0" w:color="auto"/>
                <w:right w:val="none" w:sz="0" w:space="0" w:color="auto"/>
              </w:divBdr>
            </w:div>
          </w:divsChild>
        </w:div>
        <w:div w:id="1500198612">
          <w:marLeft w:val="240"/>
          <w:marRight w:val="0"/>
          <w:marTop w:val="285"/>
          <w:marBottom w:val="0"/>
          <w:divBdr>
            <w:top w:val="none" w:sz="0" w:space="0" w:color="auto"/>
            <w:left w:val="none" w:sz="0" w:space="0" w:color="auto"/>
            <w:bottom w:val="none" w:sz="0" w:space="0" w:color="auto"/>
            <w:right w:val="none" w:sz="0" w:space="0" w:color="auto"/>
          </w:divBdr>
          <w:divsChild>
            <w:div w:id="6176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5043">
      <w:bodyDiv w:val="1"/>
      <w:marLeft w:val="0"/>
      <w:marRight w:val="0"/>
      <w:marTop w:val="0"/>
      <w:marBottom w:val="0"/>
      <w:divBdr>
        <w:top w:val="none" w:sz="0" w:space="0" w:color="auto"/>
        <w:left w:val="none" w:sz="0" w:space="0" w:color="auto"/>
        <w:bottom w:val="none" w:sz="0" w:space="0" w:color="auto"/>
        <w:right w:val="none" w:sz="0" w:space="0" w:color="auto"/>
      </w:divBdr>
      <w:divsChild>
        <w:div w:id="473371681">
          <w:marLeft w:val="0"/>
          <w:marRight w:val="180"/>
          <w:marTop w:val="0"/>
          <w:marBottom w:val="0"/>
          <w:divBdr>
            <w:top w:val="none" w:sz="0" w:space="0" w:color="auto"/>
            <w:left w:val="none" w:sz="0" w:space="0" w:color="auto"/>
            <w:bottom w:val="none" w:sz="0" w:space="0" w:color="auto"/>
            <w:right w:val="none" w:sz="0" w:space="0" w:color="auto"/>
          </w:divBdr>
          <w:divsChild>
            <w:div w:id="427314509">
              <w:marLeft w:val="-60"/>
              <w:marRight w:val="-60"/>
              <w:marTop w:val="0"/>
              <w:marBottom w:val="0"/>
              <w:divBdr>
                <w:top w:val="none" w:sz="0" w:space="0" w:color="auto"/>
                <w:left w:val="none" w:sz="0" w:space="0" w:color="auto"/>
                <w:bottom w:val="none" w:sz="0" w:space="0" w:color="auto"/>
                <w:right w:val="none" w:sz="0" w:space="0" w:color="auto"/>
              </w:divBdr>
            </w:div>
          </w:divsChild>
        </w:div>
        <w:div w:id="62334672">
          <w:marLeft w:val="0"/>
          <w:marRight w:val="0"/>
          <w:marTop w:val="0"/>
          <w:marBottom w:val="0"/>
          <w:divBdr>
            <w:top w:val="none" w:sz="0" w:space="0" w:color="auto"/>
            <w:left w:val="none" w:sz="0" w:space="0" w:color="auto"/>
            <w:bottom w:val="none" w:sz="0" w:space="0" w:color="auto"/>
            <w:right w:val="none" w:sz="0" w:space="0" w:color="auto"/>
          </w:divBdr>
          <w:divsChild>
            <w:div w:id="14042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4382">
      <w:bodyDiv w:val="1"/>
      <w:marLeft w:val="0"/>
      <w:marRight w:val="0"/>
      <w:marTop w:val="0"/>
      <w:marBottom w:val="0"/>
      <w:divBdr>
        <w:top w:val="none" w:sz="0" w:space="0" w:color="auto"/>
        <w:left w:val="none" w:sz="0" w:space="0" w:color="auto"/>
        <w:bottom w:val="none" w:sz="0" w:space="0" w:color="auto"/>
        <w:right w:val="none" w:sz="0" w:space="0" w:color="auto"/>
      </w:divBdr>
      <w:divsChild>
        <w:div w:id="52359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008427">
              <w:marLeft w:val="0"/>
              <w:marRight w:val="0"/>
              <w:marTop w:val="0"/>
              <w:marBottom w:val="0"/>
              <w:divBdr>
                <w:top w:val="none" w:sz="0" w:space="0" w:color="auto"/>
                <w:left w:val="none" w:sz="0" w:space="0" w:color="auto"/>
                <w:bottom w:val="none" w:sz="0" w:space="0" w:color="auto"/>
                <w:right w:val="none" w:sz="0" w:space="0" w:color="auto"/>
              </w:divBdr>
              <w:divsChild>
                <w:div w:id="675110978">
                  <w:marLeft w:val="0"/>
                  <w:marRight w:val="0"/>
                  <w:marTop w:val="0"/>
                  <w:marBottom w:val="0"/>
                  <w:divBdr>
                    <w:top w:val="none" w:sz="0" w:space="0" w:color="auto"/>
                    <w:left w:val="none" w:sz="0" w:space="0" w:color="auto"/>
                    <w:bottom w:val="none" w:sz="0" w:space="0" w:color="auto"/>
                    <w:right w:val="none" w:sz="0" w:space="0" w:color="auto"/>
                  </w:divBdr>
                </w:div>
                <w:div w:id="19414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644">
      <w:bodyDiv w:val="1"/>
      <w:marLeft w:val="0"/>
      <w:marRight w:val="0"/>
      <w:marTop w:val="0"/>
      <w:marBottom w:val="0"/>
      <w:divBdr>
        <w:top w:val="none" w:sz="0" w:space="0" w:color="auto"/>
        <w:left w:val="none" w:sz="0" w:space="0" w:color="auto"/>
        <w:bottom w:val="none" w:sz="0" w:space="0" w:color="auto"/>
        <w:right w:val="none" w:sz="0" w:space="0" w:color="auto"/>
      </w:divBdr>
    </w:div>
    <w:div w:id="472403935">
      <w:bodyDiv w:val="1"/>
      <w:marLeft w:val="0"/>
      <w:marRight w:val="0"/>
      <w:marTop w:val="0"/>
      <w:marBottom w:val="0"/>
      <w:divBdr>
        <w:top w:val="none" w:sz="0" w:space="0" w:color="auto"/>
        <w:left w:val="none" w:sz="0" w:space="0" w:color="auto"/>
        <w:bottom w:val="none" w:sz="0" w:space="0" w:color="auto"/>
        <w:right w:val="none" w:sz="0" w:space="0" w:color="auto"/>
      </w:divBdr>
    </w:div>
    <w:div w:id="576135978">
      <w:bodyDiv w:val="1"/>
      <w:marLeft w:val="0"/>
      <w:marRight w:val="0"/>
      <w:marTop w:val="0"/>
      <w:marBottom w:val="0"/>
      <w:divBdr>
        <w:top w:val="none" w:sz="0" w:space="0" w:color="auto"/>
        <w:left w:val="none" w:sz="0" w:space="0" w:color="auto"/>
        <w:bottom w:val="none" w:sz="0" w:space="0" w:color="auto"/>
        <w:right w:val="none" w:sz="0" w:space="0" w:color="auto"/>
      </w:divBdr>
      <w:divsChild>
        <w:div w:id="599458634">
          <w:marLeft w:val="0"/>
          <w:marRight w:val="0"/>
          <w:marTop w:val="0"/>
          <w:marBottom w:val="0"/>
          <w:divBdr>
            <w:top w:val="none" w:sz="0" w:space="0" w:color="auto"/>
            <w:left w:val="none" w:sz="0" w:space="0" w:color="auto"/>
            <w:bottom w:val="none" w:sz="0" w:space="0" w:color="auto"/>
            <w:right w:val="none" w:sz="0" w:space="0" w:color="auto"/>
          </w:divBdr>
        </w:div>
        <w:div w:id="597638921">
          <w:marLeft w:val="0"/>
          <w:marRight w:val="0"/>
          <w:marTop w:val="0"/>
          <w:marBottom w:val="0"/>
          <w:divBdr>
            <w:top w:val="none" w:sz="0" w:space="0" w:color="auto"/>
            <w:left w:val="none" w:sz="0" w:space="0" w:color="auto"/>
            <w:bottom w:val="none" w:sz="0" w:space="0" w:color="auto"/>
            <w:right w:val="none" w:sz="0" w:space="0" w:color="auto"/>
          </w:divBdr>
        </w:div>
        <w:div w:id="1182013849">
          <w:marLeft w:val="0"/>
          <w:marRight w:val="0"/>
          <w:marTop w:val="0"/>
          <w:marBottom w:val="0"/>
          <w:divBdr>
            <w:top w:val="none" w:sz="0" w:space="0" w:color="auto"/>
            <w:left w:val="none" w:sz="0" w:space="0" w:color="auto"/>
            <w:bottom w:val="none" w:sz="0" w:space="0" w:color="auto"/>
            <w:right w:val="none" w:sz="0" w:space="0" w:color="auto"/>
          </w:divBdr>
        </w:div>
      </w:divsChild>
    </w:div>
    <w:div w:id="709111548">
      <w:bodyDiv w:val="1"/>
      <w:marLeft w:val="0"/>
      <w:marRight w:val="0"/>
      <w:marTop w:val="0"/>
      <w:marBottom w:val="0"/>
      <w:divBdr>
        <w:top w:val="none" w:sz="0" w:space="0" w:color="auto"/>
        <w:left w:val="none" w:sz="0" w:space="0" w:color="auto"/>
        <w:bottom w:val="none" w:sz="0" w:space="0" w:color="auto"/>
        <w:right w:val="none" w:sz="0" w:space="0" w:color="auto"/>
      </w:divBdr>
    </w:div>
    <w:div w:id="1129788471">
      <w:bodyDiv w:val="1"/>
      <w:marLeft w:val="0"/>
      <w:marRight w:val="0"/>
      <w:marTop w:val="0"/>
      <w:marBottom w:val="0"/>
      <w:divBdr>
        <w:top w:val="none" w:sz="0" w:space="0" w:color="auto"/>
        <w:left w:val="none" w:sz="0" w:space="0" w:color="auto"/>
        <w:bottom w:val="none" w:sz="0" w:space="0" w:color="auto"/>
        <w:right w:val="none" w:sz="0" w:space="0" w:color="auto"/>
      </w:divBdr>
      <w:divsChild>
        <w:div w:id="1675381273">
          <w:marLeft w:val="0"/>
          <w:marRight w:val="0"/>
          <w:marTop w:val="0"/>
          <w:marBottom w:val="0"/>
          <w:divBdr>
            <w:top w:val="none" w:sz="0" w:space="0" w:color="auto"/>
            <w:left w:val="none" w:sz="0" w:space="0" w:color="auto"/>
            <w:bottom w:val="none" w:sz="0" w:space="0" w:color="auto"/>
            <w:right w:val="none" w:sz="0" w:space="0" w:color="auto"/>
          </w:divBdr>
        </w:div>
      </w:divsChild>
    </w:div>
    <w:div w:id="1267075592">
      <w:bodyDiv w:val="1"/>
      <w:marLeft w:val="0"/>
      <w:marRight w:val="0"/>
      <w:marTop w:val="0"/>
      <w:marBottom w:val="0"/>
      <w:divBdr>
        <w:top w:val="none" w:sz="0" w:space="0" w:color="auto"/>
        <w:left w:val="none" w:sz="0" w:space="0" w:color="auto"/>
        <w:bottom w:val="none" w:sz="0" w:space="0" w:color="auto"/>
        <w:right w:val="none" w:sz="0" w:space="0" w:color="auto"/>
      </w:divBdr>
    </w:div>
    <w:div w:id="1351449658">
      <w:bodyDiv w:val="1"/>
      <w:marLeft w:val="0"/>
      <w:marRight w:val="0"/>
      <w:marTop w:val="0"/>
      <w:marBottom w:val="0"/>
      <w:divBdr>
        <w:top w:val="none" w:sz="0" w:space="0" w:color="auto"/>
        <w:left w:val="none" w:sz="0" w:space="0" w:color="auto"/>
        <w:bottom w:val="none" w:sz="0" w:space="0" w:color="auto"/>
        <w:right w:val="none" w:sz="0" w:space="0" w:color="auto"/>
      </w:divBdr>
    </w:div>
    <w:div w:id="1486702694">
      <w:bodyDiv w:val="1"/>
      <w:marLeft w:val="0"/>
      <w:marRight w:val="0"/>
      <w:marTop w:val="0"/>
      <w:marBottom w:val="0"/>
      <w:divBdr>
        <w:top w:val="none" w:sz="0" w:space="0" w:color="auto"/>
        <w:left w:val="none" w:sz="0" w:space="0" w:color="auto"/>
        <w:bottom w:val="none" w:sz="0" w:space="0" w:color="auto"/>
        <w:right w:val="none" w:sz="0" w:space="0" w:color="auto"/>
      </w:divBdr>
      <w:divsChild>
        <w:div w:id="2108846674">
          <w:marLeft w:val="0"/>
          <w:marRight w:val="0"/>
          <w:marTop w:val="0"/>
          <w:marBottom w:val="0"/>
          <w:divBdr>
            <w:top w:val="none" w:sz="0" w:space="0" w:color="auto"/>
            <w:left w:val="none" w:sz="0" w:space="0" w:color="auto"/>
            <w:bottom w:val="none" w:sz="0" w:space="0" w:color="auto"/>
            <w:right w:val="none" w:sz="0" w:space="0" w:color="auto"/>
          </w:divBdr>
        </w:div>
      </w:divsChild>
    </w:div>
    <w:div w:id="1536575765">
      <w:bodyDiv w:val="1"/>
      <w:marLeft w:val="0"/>
      <w:marRight w:val="0"/>
      <w:marTop w:val="0"/>
      <w:marBottom w:val="0"/>
      <w:divBdr>
        <w:top w:val="none" w:sz="0" w:space="0" w:color="auto"/>
        <w:left w:val="none" w:sz="0" w:space="0" w:color="auto"/>
        <w:bottom w:val="none" w:sz="0" w:space="0" w:color="auto"/>
        <w:right w:val="none" w:sz="0" w:space="0" w:color="auto"/>
      </w:divBdr>
    </w:div>
    <w:div w:id="1635133343">
      <w:bodyDiv w:val="1"/>
      <w:marLeft w:val="0"/>
      <w:marRight w:val="0"/>
      <w:marTop w:val="0"/>
      <w:marBottom w:val="0"/>
      <w:divBdr>
        <w:top w:val="none" w:sz="0" w:space="0" w:color="auto"/>
        <w:left w:val="none" w:sz="0" w:space="0" w:color="auto"/>
        <w:bottom w:val="none" w:sz="0" w:space="0" w:color="auto"/>
        <w:right w:val="none" w:sz="0" w:space="0" w:color="auto"/>
      </w:divBdr>
    </w:div>
    <w:div w:id="1728455399">
      <w:bodyDiv w:val="1"/>
      <w:marLeft w:val="0"/>
      <w:marRight w:val="0"/>
      <w:marTop w:val="0"/>
      <w:marBottom w:val="0"/>
      <w:divBdr>
        <w:top w:val="none" w:sz="0" w:space="0" w:color="auto"/>
        <w:left w:val="none" w:sz="0" w:space="0" w:color="auto"/>
        <w:bottom w:val="none" w:sz="0" w:space="0" w:color="auto"/>
        <w:right w:val="none" w:sz="0" w:space="0" w:color="auto"/>
      </w:divBdr>
      <w:divsChild>
        <w:div w:id="1361204518">
          <w:marLeft w:val="0"/>
          <w:marRight w:val="0"/>
          <w:marTop w:val="0"/>
          <w:marBottom w:val="0"/>
          <w:divBdr>
            <w:top w:val="none" w:sz="0" w:space="0" w:color="auto"/>
            <w:left w:val="none" w:sz="0" w:space="0" w:color="auto"/>
            <w:bottom w:val="none" w:sz="0" w:space="0" w:color="auto"/>
            <w:right w:val="none" w:sz="0" w:space="0" w:color="auto"/>
          </w:divBdr>
        </w:div>
        <w:div w:id="956981931">
          <w:marLeft w:val="0"/>
          <w:marRight w:val="0"/>
          <w:marTop w:val="0"/>
          <w:marBottom w:val="0"/>
          <w:divBdr>
            <w:top w:val="none" w:sz="0" w:space="0" w:color="auto"/>
            <w:left w:val="none" w:sz="0" w:space="0" w:color="auto"/>
            <w:bottom w:val="none" w:sz="0" w:space="0" w:color="auto"/>
            <w:right w:val="none" w:sz="0" w:space="0" w:color="auto"/>
          </w:divBdr>
        </w:div>
        <w:div w:id="1660033975">
          <w:marLeft w:val="0"/>
          <w:marRight w:val="0"/>
          <w:marTop w:val="0"/>
          <w:marBottom w:val="0"/>
          <w:divBdr>
            <w:top w:val="none" w:sz="0" w:space="0" w:color="auto"/>
            <w:left w:val="none" w:sz="0" w:space="0" w:color="auto"/>
            <w:bottom w:val="none" w:sz="0" w:space="0" w:color="auto"/>
            <w:right w:val="none" w:sz="0" w:space="0" w:color="auto"/>
          </w:divBdr>
        </w:div>
        <w:div w:id="1493522435">
          <w:marLeft w:val="0"/>
          <w:marRight w:val="0"/>
          <w:marTop w:val="0"/>
          <w:marBottom w:val="0"/>
          <w:divBdr>
            <w:top w:val="none" w:sz="0" w:space="0" w:color="auto"/>
            <w:left w:val="none" w:sz="0" w:space="0" w:color="auto"/>
            <w:bottom w:val="none" w:sz="0" w:space="0" w:color="auto"/>
            <w:right w:val="none" w:sz="0" w:space="0" w:color="auto"/>
          </w:divBdr>
        </w:div>
        <w:div w:id="85463662">
          <w:marLeft w:val="0"/>
          <w:marRight w:val="0"/>
          <w:marTop w:val="0"/>
          <w:marBottom w:val="0"/>
          <w:divBdr>
            <w:top w:val="none" w:sz="0" w:space="0" w:color="auto"/>
            <w:left w:val="none" w:sz="0" w:space="0" w:color="auto"/>
            <w:bottom w:val="none" w:sz="0" w:space="0" w:color="auto"/>
            <w:right w:val="none" w:sz="0" w:space="0" w:color="auto"/>
          </w:divBdr>
        </w:div>
        <w:div w:id="515266284">
          <w:marLeft w:val="0"/>
          <w:marRight w:val="0"/>
          <w:marTop w:val="0"/>
          <w:marBottom w:val="0"/>
          <w:divBdr>
            <w:top w:val="none" w:sz="0" w:space="0" w:color="auto"/>
            <w:left w:val="none" w:sz="0" w:space="0" w:color="auto"/>
            <w:bottom w:val="none" w:sz="0" w:space="0" w:color="auto"/>
            <w:right w:val="none" w:sz="0" w:space="0" w:color="auto"/>
          </w:divBdr>
        </w:div>
        <w:div w:id="1331174766">
          <w:marLeft w:val="0"/>
          <w:marRight w:val="0"/>
          <w:marTop w:val="0"/>
          <w:marBottom w:val="0"/>
          <w:divBdr>
            <w:top w:val="none" w:sz="0" w:space="0" w:color="auto"/>
            <w:left w:val="none" w:sz="0" w:space="0" w:color="auto"/>
            <w:bottom w:val="none" w:sz="0" w:space="0" w:color="auto"/>
            <w:right w:val="none" w:sz="0" w:space="0" w:color="auto"/>
          </w:divBdr>
        </w:div>
        <w:div w:id="371149556">
          <w:marLeft w:val="0"/>
          <w:marRight w:val="0"/>
          <w:marTop w:val="0"/>
          <w:marBottom w:val="0"/>
          <w:divBdr>
            <w:top w:val="none" w:sz="0" w:space="0" w:color="auto"/>
            <w:left w:val="none" w:sz="0" w:space="0" w:color="auto"/>
            <w:bottom w:val="none" w:sz="0" w:space="0" w:color="auto"/>
            <w:right w:val="none" w:sz="0" w:space="0" w:color="auto"/>
          </w:divBdr>
        </w:div>
        <w:div w:id="158498407">
          <w:marLeft w:val="0"/>
          <w:marRight w:val="0"/>
          <w:marTop w:val="0"/>
          <w:marBottom w:val="0"/>
          <w:divBdr>
            <w:top w:val="none" w:sz="0" w:space="0" w:color="auto"/>
            <w:left w:val="none" w:sz="0" w:space="0" w:color="auto"/>
            <w:bottom w:val="none" w:sz="0" w:space="0" w:color="auto"/>
            <w:right w:val="none" w:sz="0" w:space="0" w:color="auto"/>
          </w:divBdr>
        </w:div>
        <w:div w:id="1827865758">
          <w:marLeft w:val="0"/>
          <w:marRight w:val="0"/>
          <w:marTop w:val="0"/>
          <w:marBottom w:val="0"/>
          <w:divBdr>
            <w:top w:val="none" w:sz="0" w:space="0" w:color="auto"/>
            <w:left w:val="none" w:sz="0" w:space="0" w:color="auto"/>
            <w:bottom w:val="none" w:sz="0" w:space="0" w:color="auto"/>
            <w:right w:val="none" w:sz="0" w:space="0" w:color="auto"/>
          </w:divBdr>
        </w:div>
        <w:div w:id="679041235">
          <w:marLeft w:val="0"/>
          <w:marRight w:val="0"/>
          <w:marTop w:val="0"/>
          <w:marBottom w:val="0"/>
          <w:divBdr>
            <w:top w:val="none" w:sz="0" w:space="0" w:color="auto"/>
            <w:left w:val="none" w:sz="0" w:space="0" w:color="auto"/>
            <w:bottom w:val="none" w:sz="0" w:space="0" w:color="auto"/>
            <w:right w:val="none" w:sz="0" w:space="0" w:color="auto"/>
          </w:divBdr>
        </w:div>
        <w:div w:id="808980288">
          <w:marLeft w:val="0"/>
          <w:marRight w:val="0"/>
          <w:marTop w:val="0"/>
          <w:marBottom w:val="0"/>
          <w:divBdr>
            <w:top w:val="none" w:sz="0" w:space="0" w:color="auto"/>
            <w:left w:val="none" w:sz="0" w:space="0" w:color="auto"/>
            <w:bottom w:val="none" w:sz="0" w:space="0" w:color="auto"/>
            <w:right w:val="none" w:sz="0" w:space="0" w:color="auto"/>
          </w:divBdr>
        </w:div>
        <w:div w:id="180433016">
          <w:marLeft w:val="0"/>
          <w:marRight w:val="0"/>
          <w:marTop w:val="0"/>
          <w:marBottom w:val="0"/>
          <w:divBdr>
            <w:top w:val="none" w:sz="0" w:space="0" w:color="auto"/>
            <w:left w:val="none" w:sz="0" w:space="0" w:color="auto"/>
            <w:bottom w:val="none" w:sz="0" w:space="0" w:color="auto"/>
            <w:right w:val="none" w:sz="0" w:space="0" w:color="auto"/>
          </w:divBdr>
        </w:div>
        <w:div w:id="206989442">
          <w:marLeft w:val="0"/>
          <w:marRight w:val="0"/>
          <w:marTop w:val="0"/>
          <w:marBottom w:val="0"/>
          <w:divBdr>
            <w:top w:val="none" w:sz="0" w:space="0" w:color="auto"/>
            <w:left w:val="none" w:sz="0" w:space="0" w:color="auto"/>
            <w:bottom w:val="none" w:sz="0" w:space="0" w:color="auto"/>
            <w:right w:val="none" w:sz="0" w:space="0" w:color="auto"/>
          </w:divBdr>
        </w:div>
        <w:div w:id="1548297435">
          <w:marLeft w:val="0"/>
          <w:marRight w:val="0"/>
          <w:marTop w:val="0"/>
          <w:marBottom w:val="0"/>
          <w:divBdr>
            <w:top w:val="none" w:sz="0" w:space="0" w:color="auto"/>
            <w:left w:val="none" w:sz="0" w:space="0" w:color="auto"/>
            <w:bottom w:val="none" w:sz="0" w:space="0" w:color="auto"/>
            <w:right w:val="none" w:sz="0" w:space="0" w:color="auto"/>
          </w:divBdr>
        </w:div>
      </w:divsChild>
    </w:div>
    <w:div w:id="1753550448">
      <w:bodyDiv w:val="1"/>
      <w:marLeft w:val="0"/>
      <w:marRight w:val="0"/>
      <w:marTop w:val="0"/>
      <w:marBottom w:val="0"/>
      <w:divBdr>
        <w:top w:val="none" w:sz="0" w:space="0" w:color="auto"/>
        <w:left w:val="none" w:sz="0" w:space="0" w:color="auto"/>
        <w:bottom w:val="none" w:sz="0" w:space="0" w:color="auto"/>
        <w:right w:val="none" w:sz="0" w:space="0" w:color="auto"/>
      </w:divBdr>
      <w:divsChild>
        <w:div w:id="669913314">
          <w:marLeft w:val="0"/>
          <w:marRight w:val="0"/>
          <w:marTop w:val="0"/>
          <w:marBottom w:val="0"/>
          <w:divBdr>
            <w:top w:val="none" w:sz="0" w:space="0" w:color="auto"/>
            <w:left w:val="none" w:sz="0" w:space="0" w:color="auto"/>
            <w:bottom w:val="none" w:sz="0" w:space="0" w:color="auto"/>
            <w:right w:val="none" w:sz="0" w:space="0" w:color="auto"/>
          </w:divBdr>
        </w:div>
        <w:div w:id="839661059">
          <w:marLeft w:val="0"/>
          <w:marRight w:val="0"/>
          <w:marTop w:val="0"/>
          <w:marBottom w:val="0"/>
          <w:divBdr>
            <w:top w:val="none" w:sz="0" w:space="0" w:color="auto"/>
            <w:left w:val="none" w:sz="0" w:space="0" w:color="auto"/>
            <w:bottom w:val="none" w:sz="0" w:space="0" w:color="auto"/>
            <w:right w:val="none" w:sz="0" w:space="0" w:color="auto"/>
          </w:divBdr>
        </w:div>
        <w:div w:id="726681686">
          <w:marLeft w:val="0"/>
          <w:marRight w:val="0"/>
          <w:marTop w:val="0"/>
          <w:marBottom w:val="0"/>
          <w:divBdr>
            <w:top w:val="none" w:sz="0" w:space="0" w:color="auto"/>
            <w:left w:val="none" w:sz="0" w:space="0" w:color="auto"/>
            <w:bottom w:val="none" w:sz="0" w:space="0" w:color="auto"/>
            <w:right w:val="none" w:sz="0" w:space="0" w:color="auto"/>
          </w:divBdr>
        </w:div>
        <w:div w:id="802692010">
          <w:marLeft w:val="0"/>
          <w:marRight w:val="0"/>
          <w:marTop w:val="0"/>
          <w:marBottom w:val="0"/>
          <w:divBdr>
            <w:top w:val="none" w:sz="0" w:space="0" w:color="auto"/>
            <w:left w:val="none" w:sz="0" w:space="0" w:color="auto"/>
            <w:bottom w:val="none" w:sz="0" w:space="0" w:color="auto"/>
            <w:right w:val="none" w:sz="0" w:space="0" w:color="auto"/>
          </w:divBdr>
        </w:div>
      </w:divsChild>
    </w:div>
    <w:div w:id="1776900763">
      <w:bodyDiv w:val="1"/>
      <w:marLeft w:val="0"/>
      <w:marRight w:val="0"/>
      <w:marTop w:val="0"/>
      <w:marBottom w:val="0"/>
      <w:divBdr>
        <w:top w:val="none" w:sz="0" w:space="0" w:color="auto"/>
        <w:left w:val="none" w:sz="0" w:space="0" w:color="auto"/>
        <w:bottom w:val="none" w:sz="0" w:space="0" w:color="auto"/>
        <w:right w:val="none" w:sz="0" w:space="0" w:color="auto"/>
      </w:divBdr>
      <w:divsChild>
        <w:div w:id="698624903">
          <w:marLeft w:val="0"/>
          <w:marRight w:val="0"/>
          <w:marTop w:val="0"/>
          <w:marBottom w:val="0"/>
          <w:divBdr>
            <w:top w:val="none" w:sz="0" w:space="0" w:color="auto"/>
            <w:left w:val="none" w:sz="0" w:space="0" w:color="auto"/>
            <w:bottom w:val="none" w:sz="0" w:space="0" w:color="auto"/>
            <w:right w:val="none" w:sz="0" w:space="0" w:color="auto"/>
          </w:divBdr>
        </w:div>
        <w:div w:id="3635600">
          <w:marLeft w:val="0"/>
          <w:marRight w:val="0"/>
          <w:marTop w:val="0"/>
          <w:marBottom w:val="0"/>
          <w:divBdr>
            <w:top w:val="none" w:sz="0" w:space="0" w:color="auto"/>
            <w:left w:val="none" w:sz="0" w:space="0" w:color="auto"/>
            <w:bottom w:val="none" w:sz="0" w:space="0" w:color="auto"/>
            <w:right w:val="none" w:sz="0" w:space="0" w:color="auto"/>
          </w:divBdr>
        </w:div>
        <w:div w:id="1086615255">
          <w:marLeft w:val="0"/>
          <w:marRight w:val="0"/>
          <w:marTop w:val="0"/>
          <w:marBottom w:val="0"/>
          <w:divBdr>
            <w:top w:val="none" w:sz="0" w:space="0" w:color="auto"/>
            <w:left w:val="none" w:sz="0" w:space="0" w:color="auto"/>
            <w:bottom w:val="none" w:sz="0" w:space="0" w:color="auto"/>
            <w:right w:val="none" w:sz="0" w:space="0" w:color="auto"/>
          </w:divBdr>
        </w:div>
        <w:div w:id="1768847340">
          <w:marLeft w:val="0"/>
          <w:marRight w:val="0"/>
          <w:marTop w:val="0"/>
          <w:marBottom w:val="0"/>
          <w:divBdr>
            <w:top w:val="none" w:sz="0" w:space="0" w:color="auto"/>
            <w:left w:val="none" w:sz="0" w:space="0" w:color="auto"/>
            <w:bottom w:val="none" w:sz="0" w:space="0" w:color="auto"/>
            <w:right w:val="none" w:sz="0" w:space="0" w:color="auto"/>
          </w:divBdr>
        </w:div>
        <w:div w:id="945431110">
          <w:marLeft w:val="0"/>
          <w:marRight w:val="0"/>
          <w:marTop w:val="0"/>
          <w:marBottom w:val="0"/>
          <w:divBdr>
            <w:top w:val="none" w:sz="0" w:space="0" w:color="auto"/>
            <w:left w:val="none" w:sz="0" w:space="0" w:color="auto"/>
            <w:bottom w:val="none" w:sz="0" w:space="0" w:color="auto"/>
            <w:right w:val="none" w:sz="0" w:space="0" w:color="auto"/>
          </w:divBdr>
        </w:div>
      </w:divsChild>
    </w:div>
    <w:div w:id="1799254349">
      <w:bodyDiv w:val="1"/>
      <w:marLeft w:val="0"/>
      <w:marRight w:val="0"/>
      <w:marTop w:val="0"/>
      <w:marBottom w:val="0"/>
      <w:divBdr>
        <w:top w:val="none" w:sz="0" w:space="0" w:color="auto"/>
        <w:left w:val="none" w:sz="0" w:space="0" w:color="auto"/>
        <w:bottom w:val="none" w:sz="0" w:space="0" w:color="auto"/>
        <w:right w:val="none" w:sz="0" w:space="0" w:color="auto"/>
      </w:divBdr>
      <w:divsChild>
        <w:div w:id="2020354517">
          <w:marLeft w:val="0"/>
          <w:marRight w:val="0"/>
          <w:marTop w:val="0"/>
          <w:marBottom w:val="0"/>
          <w:divBdr>
            <w:top w:val="none" w:sz="0" w:space="0" w:color="auto"/>
            <w:left w:val="none" w:sz="0" w:space="0" w:color="auto"/>
            <w:bottom w:val="none" w:sz="0" w:space="0" w:color="auto"/>
            <w:right w:val="none" w:sz="0" w:space="0" w:color="auto"/>
          </w:divBdr>
        </w:div>
      </w:divsChild>
    </w:div>
    <w:div w:id="1885411345">
      <w:bodyDiv w:val="1"/>
      <w:marLeft w:val="0"/>
      <w:marRight w:val="0"/>
      <w:marTop w:val="0"/>
      <w:marBottom w:val="0"/>
      <w:divBdr>
        <w:top w:val="none" w:sz="0" w:space="0" w:color="auto"/>
        <w:left w:val="none" w:sz="0" w:space="0" w:color="auto"/>
        <w:bottom w:val="none" w:sz="0" w:space="0" w:color="auto"/>
        <w:right w:val="none" w:sz="0" w:space="0" w:color="auto"/>
      </w:divBdr>
    </w:div>
    <w:div w:id="1902248908">
      <w:bodyDiv w:val="1"/>
      <w:marLeft w:val="0"/>
      <w:marRight w:val="0"/>
      <w:marTop w:val="0"/>
      <w:marBottom w:val="0"/>
      <w:divBdr>
        <w:top w:val="none" w:sz="0" w:space="0" w:color="auto"/>
        <w:left w:val="none" w:sz="0" w:space="0" w:color="auto"/>
        <w:bottom w:val="none" w:sz="0" w:space="0" w:color="auto"/>
        <w:right w:val="none" w:sz="0" w:space="0" w:color="auto"/>
      </w:divBdr>
    </w:div>
    <w:div w:id="2035568031">
      <w:bodyDiv w:val="1"/>
      <w:marLeft w:val="0"/>
      <w:marRight w:val="0"/>
      <w:marTop w:val="0"/>
      <w:marBottom w:val="0"/>
      <w:divBdr>
        <w:top w:val="none" w:sz="0" w:space="0" w:color="auto"/>
        <w:left w:val="none" w:sz="0" w:space="0" w:color="auto"/>
        <w:bottom w:val="none" w:sz="0" w:space="0" w:color="auto"/>
        <w:right w:val="none" w:sz="0" w:space="0" w:color="auto"/>
      </w:divBdr>
    </w:div>
    <w:div w:id="2095855854">
      <w:bodyDiv w:val="1"/>
      <w:marLeft w:val="0"/>
      <w:marRight w:val="0"/>
      <w:marTop w:val="0"/>
      <w:marBottom w:val="0"/>
      <w:divBdr>
        <w:top w:val="none" w:sz="0" w:space="0" w:color="auto"/>
        <w:left w:val="none" w:sz="0" w:space="0" w:color="auto"/>
        <w:bottom w:val="none" w:sz="0" w:space="0" w:color="auto"/>
        <w:right w:val="none" w:sz="0" w:space="0" w:color="auto"/>
      </w:divBdr>
    </w:div>
    <w:div w:id="212391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unnings.com.au/pinnacle-1830-x-1200-x-540mm-5-tier-adjustable-shelving-unit_p2581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2B99-F33D-44FA-A190-737FF918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41</cp:revision>
  <cp:lastPrinted>2019-10-11T02:29:00Z</cp:lastPrinted>
  <dcterms:created xsi:type="dcterms:W3CDTF">2019-07-12T11:28:00Z</dcterms:created>
  <dcterms:modified xsi:type="dcterms:W3CDTF">2020-01-24T11:15:00Z</dcterms:modified>
</cp:coreProperties>
</file>